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84" w:rsidRDefault="00211C84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должности муниципальной службы  Новокривошеинского сельского поселения, муниципальных служащих  Новокривошеинского  сельского поселения и членов их семей</w:t>
      </w:r>
    </w:p>
    <w:p w:rsidR="00211C84" w:rsidRPr="00A668FE" w:rsidRDefault="003B6FBD" w:rsidP="00211C84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01.01.2020 по 31.12.2020</w:t>
      </w:r>
    </w:p>
    <w:p w:rsidR="00211C84" w:rsidRDefault="00211C84" w:rsidP="00211C8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844"/>
        <w:gridCol w:w="1275"/>
        <w:gridCol w:w="1417"/>
        <w:gridCol w:w="992"/>
        <w:gridCol w:w="994"/>
        <w:gridCol w:w="1274"/>
        <w:gridCol w:w="993"/>
        <w:gridCol w:w="992"/>
        <w:gridCol w:w="1276"/>
        <w:gridCol w:w="1559"/>
        <w:gridCol w:w="1277"/>
      </w:tblGrid>
      <w:tr w:rsidR="00211C84" w:rsidTr="00EB2328">
        <w:trPr>
          <w:trHeight w:val="2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 сотрудника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D3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Декларированный</w:t>
            </w:r>
            <w:r w:rsidR="0021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годовой доход, в том числе доход по основному месту работы и перечня иных источников дохода,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7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84" w:rsidRDefault="00211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1C84" w:rsidTr="00EB2328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C84" w:rsidRDefault="0021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A668F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Глазачева Любовь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– управляющий делами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8248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4369F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9B30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5030A9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B2328" w:rsidRDefault="00A96354" w:rsidP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767 521,94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4369F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A9635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161 561,85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9B3032" w:rsidRDefault="009B3032" w:rsidP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4369FA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B3032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9B3032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4FC8" w:rsidRPr="00ED7397" w:rsidRDefault="00994FC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BD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BD" w:rsidTr="00EB2328">
        <w:trPr>
          <w:trHeight w:val="6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9B3032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8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EB232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9B3032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4369FA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2328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28" w:rsidRPr="00ED7397" w:rsidRDefault="00EB2328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28" w:rsidRPr="00ED7397" w:rsidRDefault="00EB232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2488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88" w:rsidRPr="00ED7397" w:rsidRDefault="00482488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B6FBD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6FBD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 w:rsidP="00365F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9B3032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 w:rsidP="00843FAB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Pr="00ED7397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D" w:rsidRDefault="003B6FBD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971336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Дубанос Татьяна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 1 категории – главный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 w:rsidP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2B7F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ED7397" w:rsidRDefault="005931F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613 811,94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lastRenderedPageBreak/>
              <w:t>том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, доход по основному месту работы</w:t>
            </w:r>
          </w:p>
          <w:p w:rsidR="00211C84" w:rsidRPr="00ED7397" w:rsidRDefault="005931FA" w:rsidP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388537,10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2B7FF7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 w:rsidP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2B7FF7">
              <w:rPr>
                <w:rFonts w:ascii="Times New Roman" w:eastAsia="Times New Roman" w:hAnsi="Times New Roman" w:cs="Times New Roman"/>
                <w:lang w:eastAsia="ru-RU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техника: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</w:t>
            </w:r>
          </w:p>
          <w:p w:rsidR="00211C84" w:rsidRPr="00ED7397" w:rsidRDefault="005242D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Т-25 А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211C84" w:rsidRPr="002B7FF7" w:rsidRDefault="005931FA" w:rsidP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186 518,34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  <w:r w:rsidR="0067050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47,2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7FF7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F7" w:rsidRPr="00ED7397" w:rsidRDefault="002B7FF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3092C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Фадина Тамара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муниципальной собственности земельным ресурсам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0" w:rsidRPr="00ED7397" w:rsidRDefault="00211C84" w:rsidP="001F49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1F498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127000/4863000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Всего</w:t>
            </w:r>
          </w:p>
          <w:p w:rsidR="00B2780F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644</w:t>
            </w:r>
            <w:r w:rsidR="005E26EF">
              <w:rPr>
                <w:rFonts w:ascii="Times New Roman" w:hAnsi="Times New Roman" w:cs="Times New Roman"/>
                <w:lang w:eastAsia="ru-RU"/>
              </w:rPr>
              <w:t> 362,69</w:t>
            </w:r>
          </w:p>
          <w:p w:rsidR="00211C84" w:rsidRPr="001F4980" w:rsidRDefault="00211C84" w:rsidP="001F4980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 xml:space="preserve"> в том</w:t>
            </w:r>
            <w:r w:rsidR="0098396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5E26E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378760,24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4278F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(200/</w:t>
            </w:r>
            <w:proofErr w:type="gramEnd"/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649)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963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963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63" w:rsidRPr="00ED7397" w:rsidRDefault="0098396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63" w:rsidRPr="00ED7397" w:rsidRDefault="00983963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1C84" w:rsidTr="00EB2328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долевая</w:t>
            </w:r>
          </w:p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(1/5)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Автомобил</w:t>
            </w: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легковые:</w:t>
            </w:r>
          </w:p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ВАЗ-</w:t>
            </w:r>
          </w:p>
          <w:p w:rsidR="00211C84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21310</w:t>
            </w:r>
            <w:r w:rsidR="005242D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E73E7" w:rsidRPr="002E73E7" w:rsidRDefault="002E73E7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RenaultLogan</w:t>
            </w:r>
            <w:r w:rsidRPr="00A668F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легковой 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lastRenderedPageBreak/>
              <w:t>Всего</w:t>
            </w:r>
          </w:p>
          <w:p w:rsidR="00211C84" w:rsidRPr="0084278F" w:rsidRDefault="005E26EF" w:rsidP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330 221,17</w:t>
            </w:r>
            <w:r w:rsidR="00211C84" w:rsidRPr="00ED7397">
              <w:rPr>
                <w:rFonts w:ascii="Times New Roman" w:hAnsi="Times New Roman" w:cs="Times New Roman"/>
                <w:lang w:eastAsia="ru-RU"/>
              </w:rPr>
              <w:t xml:space="preserve">  в том</w:t>
            </w:r>
            <w:r w:rsidR="0098396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11C84" w:rsidRPr="00ED7397">
              <w:rPr>
                <w:rFonts w:ascii="Times New Roman" w:eastAsia="Times New Roman" w:hAnsi="Times New Roman" w:cs="Times New Roman"/>
                <w:lang w:eastAsia="ru-RU"/>
              </w:rPr>
              <w:t>числе, доход по основному месту работы</w:t>
            </w:r>
          </w:p>
          <w:p w:rsidR="00211C84" w:rsidRPr="00ED7397" w:rsidRDefault="00211C84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ED739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84" w:rsidRPr="00ED7397" w:rsidRDefault="00211C84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278F" w:rsidTr="0084278F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 w:rsidP="00980D3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9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8F" w:rsidRPr="00ED7397" w:rsidRDefault="0084278F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C84" w:rsidRDefault="00211C84" w:rsidP="00211C84">
      <w:bookmarkStart w:id="0" w:name="_GoBack"/>
      <w:bookmarkEnd w:id="0"/>
    </w:p>
    <w:p w:rsidR="004E42FB" w:rsidRDefault="004E42FB"/>
    <w:sectPr w:rsidR="004E42FB" w:rsidSect="00EB232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928"/>
    <w:rsid w:val="00027928"/>
    <w:rsid w:val="001947AD"/>
    <w:rsid w:val="001F4980"/>
    <w:rsid w:val="00211C84"/>
    <w:rsid w:val="0023092C"/>
    <w:rsid w:val="002B7FF7"/>
    <w:rsid w:val="002E73E7"/>
    <w:rsid w:val="003B6FBD"/>
    <w:rsid w:val="004369FA"/>
    <w:rsid w:val="00482488"/>
    <w:rsid w:val="004E42FB"/>
    <w:rsid w:val="005030A9"/>
    <w:rsid w:val="005242D9"/>
    <w:rsid w:val="005931FA"/>
    <w:rsid w:val="005E26EF"/>
    <w:rsid w:val="00624BE8"/>
    <w:rsid w:val="00670507"/>
    <w:rsid w:val="007853C3"/>
    <w:rsid w:val="008339F6"/>
    <w:rsid w:val="0084278F"/>
    <w:rsid w:val="00971336"/>
    <w:rsid w:val="00983963"/>
    <w:rsid w:val="00994FC8"/>
    <w:rsid w:val="009B3032"/>
    <w:rsid w:val="00A668FE"/>
    <w:rsid w:val="00A96354"/>
    <w:rsid w:val="00B2780F"/>
    <w:rsid w:val="00B35384"/>
    <w:rsid w:val="00C76483"/>
    <w:rsid w:val="00D34CAC"/>
    <w:rsid w:val="00EB2328"/>
    <w:rsid w:val="00ED7397"/>
    <w:rsid w:val="00F87E31"/>
    <w:rsid w:val="00FF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2017-05-11T08:13:00Z</dcterms:created>
  <dcterms:modified xsi:type="dcterms:W3CDTF">2021-05-11T09:45:00Z</dcterms:modified>
</cp:coreProperties>
</file>