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63" w:rsidRDefault="00406F63" w:rsidP="00406F63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F63" w:rsidRDefault="00406F63" w:rsidP="00406F63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 НОВОКРИВОШЕИНСКОГО СЕЛЬСКОГО ПОСЕЛЕНИЯ</w:t>
      </w:r>
    </w:p>
    <w:p w:rsidR="00406F63" w:rsidRDefault="00406F63" w:rsidP="00406F63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06F63" w:rsidRDefault="006A1BAC" w:rsidP="00406F63">
      <w:pPr>
        <w:spacing w:after="480"/>
        <w:rPr>
          <w:sz w:val="26"/>
          <w:szCs w:val="26"/>
        </w:rPr>
      </w:pPr>
      <w:r>
        <w:rPr>
          <w:sz w:val="26"/>
          <w:szCs w:val="26"/>
        </w:rPr>
        <w:t>15.1</w:t>
      </w:r>
      <w:r w:rsidR="00EB04AD">
        <w:rPr>
          <w:sz w:val="26"/>
          <w:szCs w:val="26"/>
        </w:rPr>
        <w:t>2.2023</w:t>
      </w:r>
      <w:r w:rsidR="00406F63">
        <w:rPr>
          <w:sz w:val="26"/>
          <w:szCs w:val="26"/>
        </w:rPr>
        <w:t xml:space="preserve">                                                                              </w:t>
      </w:r>
      <w:r w:rsidR="00EB04AD">
        <w:rPr>
          <w:sz w:val="26"/>
          <w:szCs w:val="26"/>
        </w:rPr>
        <w:t xml:space="preserve">                               </w:t>
      </w:r>
      <w:r w:rsidR="00870A1A">
        <w:rPr>
          <w:sz w:val="26"/>
          <w:szCs w:val="26"/>
        </w:rPr>
        <w:t xml:space="preserve">     № 77</w:t>
      </w:r>
    </w:p>
    <w:p w:rsidR="00406F63" w:rsidRDefault="00406F63" w:rsidP="00406F63">
      <w:pPr>
        <w:rPr>
          <w:rFonts w:asciiTheme="minorHAnsi" w:hAnsiTheme="minorHAnsi"/>
          <w:sz w:val="26"/>
          <w:szCs w:val="26"/>
        </w:rPr>
      </w:pPr>
    </w:p>
    <w:p w:rsidR="00406F63" w:rsidRDefault="00406F63" w:rsidP="00406F63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Правил землепользования и застройки</w:t>
      </w:r>
    </w:p>
    <w:p w:rsidR="00406F63" w:rsidRDefault="00406F63" w:rsidP="00406F63">
      <w:pPr>
        <w:jc w:val="center"/>
        <w:rPr>
          <w:sz w:val="26"/>
          <w:szCs w:val="26"/>
        </w:rPr>
      </w:pPr>
      <w:r>
        <w:rPr>
          <w:sz w:val="26"/>
          <w:szCs w:val="26"/>
        </w:rPr>
        <w:t>Новокривошеинского сельского поселения</w:t>
      </w:r>
    </w:p>
    <w:p w:rsidR="00406F63" w:rsidRDefault="00406F63" w:rsidP="00406F63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 Томской области</w:t>
      </w:r>
    </w:p>
    <w:p w:rsidR="00406F63" w:rsidRDefault="00406F63" w:rsidP="00406F63">
      <w:pPr>
        <w:jc w:val="both"/>
        <w:rPr>
          <w:sz w:val="26"/>
          <w:szCs w:val="26"/>
        </w:rPr>
      </w:pPr>
    </w:p>
    <w:p w:rsidR="00406F63" w:rsidRDefault="00406F63" w:rsidP="00406F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Уставом муниципального образования Новокривошеинское сельское поселение </w:t>
      </w:r>
    </w:p>
    <w:p w:rsidR="00406F63" w:rsidRDefault="00406F63" w:rsidP="00406F63">
      <w:pPr>
        <w:ind w:firstLine="709"/>
        <w:rPr>
          <w:sz w:val="26"/>
          <w:szCs w:val="26"/>
        </w:rPr>
      </w:pPr>
      <w:r>
        <w:rPr>
          <w:sz w:val="26"/>
          <w:szCs w:val="26"/>
        </w:rPr>
        <w:t>СОВЕТ НОВОКРИВОШЕИНСКОГО СЕЛЬСКОГО ПОСЕЛЕНИЯ РЕШИЛ:</w:t>
      </w:r>
    </w:p>
    <w:p w:rsidR="00406F63" w:rsidRDefault="00406F63" w:rsidP="00406F6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Утвердить Правила землепользования и застройки Новокривошеинского сельского поселения Кривошеинского района Томской области. (Приложение).</w:t>
      </w:r>
    </w:p>
    <w:p w:rsidR="00406F63" w:rsidRPr="00870A1A" w:rsidRDefault="00EB04AD" w:rsidP="00406F6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Решение</w:t>
      </w:r>
      <w:r w:rsidR="00406F63">
        <w:rPr>
          <w:sz w:val="26"/>
          <w:szCs w:val="26"/>
        </w:rPr>
        <w:t xml:space="preserve"> Совета Новокривошеинского сельского поселения</w:t>
      </w:r>
      <w:r w:rsidR="00870A1A">
        <w:rPr>
          <w:sz w:val="26"/>
          <w:szCs w:val="26"/>
        </w:rPr>
        <w:t xml:space="preserve"> </w:t>
      </w:r>
      <w:r w:rsidRPr="00870A1A">
        <w:rPr>
          <w:sz w:val="26"/>
          <w:szCs w:val="26"/>
        </w:rPr>
        <w:t>от  12.02.2020 № 143</w:t>
      </w:r>
      <w:r w:rsidR="00406F63" w:rsidRPr="00870A1A">
        <w:rPr>
          <w:sz w:val="26"/>
          <w:szCs w:val="26"/>
        </w:rPr>
        <w:t xml:space="preserve"> «Об утверждении Правил землепользования и застройки Новокривошеинского сельского поселения Кривошеинского района Томской облас</w:t>
      </w:r>
      <w:r w:rsidR="0012165C" w:rsidRPr="00870A1A">
        <w:rPr>
          <w:sz w:val="26"/>
          <w:szCs w:val="26"/>
        </w:rPr>
        <w:t>ти»</w:t>
      </w:r>
      <w:r w:rsidR="00870A1A">
        <w:rPr>
          <w:sz w:val="26"/>
          <w:szCs w:val="26"/>
        </w:rPr>
        <w:t xml:space="preserve"> признать утратившим силу</w:t>
      </w:r>
      <w:r w:rsidR="0012165C" w:rsidRPr="00870A1A">
        <w:rPr>
          <w:sz w:val="26"/>
          <w:szCs w:val="26"/>
        </w:rPr>
        <w:t>.</w:t>
      </w:r>
    </w:p>
    <w:p w:rsidR="00870A1A" w:rsidRPr="00870A1A" w:rsidRDefault="00870A1A" w:rsidP="00870A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96F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70A1A">
        <w:rPr>
          <w:sz w:val="26"/>
          <w:szCs w:val="26"/>
        </w:rPr>
        <w:t>3. Опубликовать настоящее Полож</w:t>
      </w:r>
      <w:r>
        <w:rPr>
          <w:sz w:val="26"/>
          <w:szCs w:val="26"/>
        </w:rPr>
        <w:t xml:space="preserve">ение в информационном бюллетене </w:t>
      </w:r>
      <w:r w:rsidRPr="00870A1A">
        <w:rPr>
          <w:sz w:val="26"/>
          <w:szCs w:val="26"/>
        </w:rPr>
        <w:t>муниципального образования Новокривошеинского сельского поселения и разместить на официальном сайте муниципального образования Новокривошеинского сельского поселения   в информационно-телекоммуникационной сети «Интернет».</w:t>
      </w:r>
    </w:p>
    <w:p w:rsidR="00870A1A" w:rsidRDefault="00870A1A" w:rsidP="00870A1A">
      <w:pPr>
        <w:autoSpaceDE w:val="0"/>
        <w:autoSpaceDN w:val="0"/>
        <w:adjustRightInd w:val="0"/>
        <w:ind w:left="6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4.  </w:t>
      </w:r>
      <w:r w:rsidR="00406F63" w:rsidRPr="00870A1A">
        <w:rPr>
          <w:sz w:val="26"/>
          <w:szCs w:val="26"/>
        </w:rPr>
        <w:t>Разместить  Правила землепользования и застройки Новокривошеинского сельского поселения Кривошеинского района Томской области в федеральной государственной информационной системе</w:t>
      </w:r>
      <w:r w:rsidR="00153C2C" w:rsidRPr="00870A1A">
        <w:rPr>
          <w:sz w:val="26"/>
          <w:szCs w:val="26"/>
        </w:rPr>
        <w:t xml:space="preserve"> </w:t>
      </w:r>
      <w:r w:rsidR="00406F63" w:rsidRPr="00870A1A">
        <w:rPr>
          <w:sz w:val="26"/>
          <w:szCs w:val="26"/>
        </w:rPr>
        <w:t xml:space="preserve">по адресу: </w:t>
      </w:r>
      <w:proofErr w:type="spellStart"/>
      <w:r w:rsidR="00406F63" w:rsidRPr="00870A1A">
        <w:rPr>
          <w:sz w:val="26"/>
          <w:szCs w:val="26"/>
        </w:rPr>
        <w:t>h</w:t>
      </w:r>
      <w:r w:rsidR="00406F63" w:rsidRPr="00870A1A">
        <w:rPr>
          <w:sz w:val="26"/>
          <w:szCs w:val="26"/>
          <w:lang w:val="en-US"/>
        </w:rPr>
        <w:t>ttp</w:t>
      </w:r>
      <w:proofErr w:type="spellEnd"/>
      <w:r w:rsidR="00406F63" w:rsidRPr="00870A1A">
        <w:rPr>
          <w:sz w:val="26"/>
          <w:szCs w:val="26"/>
        </w:rPr>
        <w:t>://</w:t>
      </w:r>
      <w:proofErr w:type="spellStart"/>
      <w:r w:rsidR="00406F63" w:rsidRPr="00870A1A">
        <w:rPr>
          <w:sz w:val="26"/>
          <w:szCs w:val="26"/>
          <w:lang w:val="en-US"/>
        </w:rPr>
        <w:t>fgis</w:t>
      </w:r>
      <w:proofErr w:type="spellEnd"/>
      <w:r w:rsidR="00406F63" w:rsidRPr="00870A1A">
        <w:rPr>
          <w:sz w:val="26"/>
          <w:szCs w:val="26"/>
        </w:rPr>
        <w:t>.</w:t>
      </w:r>
      <w:r w:rsidR="00406F63" w:rsidRPr="00870A1A">
        <w:rPr>
          <w:sz w:val="26"/>
          <w:szCs w:val="26"/>
          <w:lang w:val="en-US"/>
        </w:rPr>
        <w:t>economy</w:t>
      </w:r>
      <w:r w:rsidR="00406F63" w:rsidRPr="00870A1A">
        <w:rPr>
          <w:sz w:val="26"/>
          <w:szCs w:val="26"/>
        </w:rPr>
        <w:t>.</w:t>
      </w:r>
      <w:proofErr w:type="spellStart"/>
      <w:r w:rsidR="00406F63" w:rsidRPr="00870A1A">
        <w:rPr>
          <w:sz w:val="26"/>
          <w:szCs w:val="26"/>
          <w:lang w:val="en-US"/>
        </w:rPr>
        <w:t>gov</w:t>
      </w:r>
      <w:proofErr w:type="spellEnd"/>
      <w:r w:rsidR="00406F63" w:rsidRPr="00870A1A">
        <w:rPr>
          <w:sz w:val="26"/>
          <w:szCs w:val="26"/>
        </w:rPr>
        <w:t>.</w:t>
      </w:r>
      <w:proofErr w:type="spellStart"/>
      <w:r w:rsidR="00406F63" w:rsidRPr="00870A1A">
        <w:rPr>
          <w:sz w:val="26"/>
          <w:szCs w:val="26"/>
          <w:lang w:val="en-US"/>
        </w:rPr>
        <w:t>ru</w:t>
      </w:r>
      <w:proofErr w:type="spellEnd"/>
      <w:r w:rsidR="00406F63" w:rsidRPr="00870A1A">
        <w:rPr>
          <w:sz w:val="26"/>
          <w:szCs w:val="26"/>
        </w:rPr>
        <w:t>.</w:t>
      </w:r>
    </w:p>
    <w:p w:rsidR="00406F63" w:rsidRPr="00870A1A" w:rsidRDefault="00870A1A" w:rsidP="00870A1A">
      <w:pPr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5. </w:t>
      </w:r>
      <w:r w:rsidR="00406F63" w:rsidRPr="00870A1A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406F63" w:rsidRPr="00870A1A" w:rsidRDefault="00870A1A" w:rsidP="00870A1A">
      <w:pPr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6. </w:t>
      </w:r>
      <w:r w:rsidR="00406F63" w:rsidRPr="00870A1A">
        <w:rPr>
          <w:sz w:val="26"/>
          <w:szCs w:val="26"/>
        </w:rPr>
        <w:t>Контроль за выполнением решения возложить на социально-экономический комитет.</w:t>
      </w:r>
    </w:p>
    <w:p w:rsidR="00406F63" w:rsidRDefault="00406F63" w:rsidP="00406F63">
      <w:pPr>
        <w:pStyle w:val="a3"/>
        <w:autoSpaceDE w:val="0"/>
        <w:autoSpaceDN w:val="0"/>
        <w:adjustRightInd w:val="0"/>
        <w:ind w:left="420"/>
        <w:outlineLvl w:val="1"/>
        <w:rPr>
          <w:sz w:val="26"/>
          <w:szCs w:val="26"/>
        </w:rPr>
      </w:pPr>
    </w:p>
    <w:p w:rsidR="00406F63" w:rsidRPr="006A1BAC" w:rsidRDefault="00406F63" w:rsidP="00406F63">
      <w:pPr>
        <w:rPr>
          <w:rFonts w:eastAsiaTheme="minorEastAsia"/>
          <w:sz w:val="26"/>
          <w:szCs w:val="26"/>
        </w:rPr>
      </w:pPr>
      <w:r w:rsidRPr="006A1BAC">
        <w:rPr>
          <w:sz w:val="26"/>
          <w:szCs w:val="26"/>
        </w:rPr>
        <w:t>Председатель Совета Новокривошеинского</w:t>
      </w:r>
    </w:p>
    <w:p w:rsidR="00406F63" w:rsidRPr="006A1BAC" w:rsidRDefault="00EB04AD" w:rsidP="00406F63">
      <w:pPr>
        <w:rPr>
          <w:sz w:val="26"/>
          <w:szCs w:val="26"/>
        </w:rPr>
      </w:pPr>
      <w:r w:rsidRPr="006A1BAC">
        <w:rPr>
          <w:sz w:val="26"/>
          <w:szCs w:val="26"/>
        </w:rPr>
        <w:t>сельского поселения</w:t>
      </w:r>
      <w:r w:rsidRPr="006A1BAC">
        <w:rPr>
          <w:sz w:val="26"/>
          <w:szCs w:val="26"/>
        </w:rPr>
        <w:tab/>
      </w:r>
      <w:r w:rsidRPr="006A1BAC">
        <w:rPr>
          <w:sz w:val="26"/>
          <w:szCs w:val="26"/>
        </w:rPr>
        <w:tab/>
      </w:r>
      <w:r w:rsidRPr="006A1BAC">
        <w:rPr>
          <w:sz w:val="26"/>
          <w:szCs w:val="26"/>
        </w:rPr>
        <w:tab/>
      </w:r>
      <w:r w:rsidRPr="006A1BAC">
        <w:rPr>
          <w:sz w:val="26"/>
          <w:szCs w:val="26"/>
        </w:rPr>
        <w:tab/>
      </w:r>
      <w:r w:rsidRPr="006A1BAC">
        <w:rPr>
          <w:sz w:val="26"/>
          <w:szCs w:val="26"/>
        </w:rPr>
        <w:tab/>
      </w:r>
      <w:r w:rsidRPr="006A1BAC">
        <w:rPr>
          <w:sz w:val="26"/>
          <w:szCs w:val="26"/>
        </w:rPr>
        <w:tab/>
      </w:r>
      <w:r w:rsidRPr="006A1BAC">
        <w:rPr>
          <w:sz w:val="26"/>
          <w:szCs w:val="26"/>
        </w:rPr>
        <w:tab/>
        <w:t xml:space="preserve">    Н.В. </w:t>
      </w:r>
      <w:proofErr w:type="spellStart"/>
      <w:r w:rsidRPr="006A1BAC">
        <w:rPr>
          <w:sz w:val="26"/>
          <w:szCs w:val="26"/>
        </w:rPr>
        <w:t>Мажор</w:t>
      </w:r>
      <w:r w:rsidR="00406F63" w:rsidRPr="006A1BAC">
        <w:rPr>
          <w:sz w:val="26"/>
          <w:szCs w:val="26"/>
        </w:rPr>
        <w:t>ова</w:t>
      </w:r>
      <w:proofErr w:type="spellEnd"/>
    </w:p>
    <w:p w:rsidR="00406F63" w:rsidRPr="006A1BAC" w:rsidRDefault="00406F63" w:rsidP="00406F63">
      <w:pPr>
        <w:rPr>
          <w:sz w:val="26"/>
          <w:szCs w:val="26"/>
        </w:rPr>
      </w:pPr>
      <w:bookmarkStart w:id="0" w:name="_GoBack"/>
      <w:bookmarkEnd w:id="0"/>
    </w:p>
    <w:p w:rsidR="003F4003" w:rsidRPr="00870A1A" w:rsidRDefault="00406F63">
      <w:pPr>
        <w:rPr>
          <w:sz w:val="26"/>
          <w:szCs w:val="26"/>
        </w:rPr>
      </w:pPr>
      <w:r w:rsidRPr="006A1BAC">
        <w:rPr>
          <w:sz w:val="26"/>
          <w:szCs w:val="26"/>
        </w:rPr>
        <w:t>Глава Новокривошеинского сельского поселения</w:t>
      </w:r>
      <w:r w:rsidRPr="006A1BAC">
        <w:rPr>
          <w:sz w:val="26"/>
          <w:szCs w:val="26"/>
        </w:rPr>
        <w:tab/>
      </w:r>
      <w:r w:rsidRPr="006A1BAC">
        <w:rPr>
          <w:sz w:val="26"/>
          <w:szCs w:val="26"/>
        </w:rPr>
        <w:tab/>
      </w:r>
      <w:r w:rsidRPr="006A1BAC">
        <w:rPr>
          <w:sz w:val="26"/>
          <w:szCs w:val="26"/>
        </w:rPr>
        <w:tab/>
      </w:r>
      <w:r w:rsidR="00C4594B">
        <w:rPr>
          <w:sz w:val="26"/>
          <w:szCs w:val="26"/>
        </w:rPr>
        <w:t xml:space="preserve"> </w:t>
      </w:r>
      <w:r w:rsidRPr="006A1BAC">
        <w:rPr>
          <w:sz w:val="26"/>
          <w:szCs w:val="26"/>
        </w:rPr>
        <w:t xml:space="preserve">   А.О. </w:t>
      </w:r>
      <w:proofErr w:type="spellStart"/>
      <w:r w:rsidRPr="006A1BAC">
        <w:rPr>
          <w:sz w:val="26"/>
          <w:szCs w:val="26"/>
        </w:rPr>
        <w:t>Саяпин</w:t>
      </w:r>
      <w:proofErr w:type="spellEnd"/>
    </w:p>
    <w:sectPr w:rsidR="003F4003" w:rsidRPr="00870A1A" w:rsidSect="00870A1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5973"/>
    <w:multiLevelType w:val="hybridMultilevel"/>
    <w:tmpl w:val="E6968AA8"/>
    <w:lvl w:ilvl="0" w:tplc="B3323124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963B3"/>
    <w:multiLevelType w:val="hybridMultilevel"/>
    <w:tmpl w:val="C360CB82"/>
    <w:lvl w:ilvl="0" w:tplc="ED1876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F63"/>
    <w:rsid w:val="00074E83"/>
    <w:rsid w:val="000C0261"/>
    <w:rsid w:val="0012165C"/>
    <w:rsid w:val="00153C2C"/>
    <w:rsid w:val="003C6F07"/>
    <w:rsid w:val="003F4003"/>
    <w:rsid w:val="00406F63"/>
    <w:rsid w:val="006A1BAC"/>
    <w:rsid w:val="007526E0"/>
    <w:rsid w:val="00862678"/>
    <w:rsid w:val="00870A1A"/>
    <w:rsid w:val="00996F47"/>
    <w:rsid w:val="00C4594B"/>
    <w:rsid w:val="00E0446F"/>
    <w:rsid w:val="00EB04AD"/>
    <w:rsid w:val="00EC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F63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6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06F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F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F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2023-12-14T07:11:00Z</cp:lastPrinted>
  <dcterms:created xsi:type="dcterms:W3CDTF">2023-11-13T04:18:00Z</dcterms:created>
  <dcterms:modified xsi:type="dcterms:W3CDTF">2023-12-14T07:11:00Z</dcterms:modified>
</cp:coreProperties>
</file>