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9178C1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03</w:t>
      </w:r>
      <w:r w:rsidR="007652AD" w:rsidRPr="00C012B9">
        <w:rPr>
          <w:sz w:val="26"/>
          <w:szCs w:val="26"/>
        </w:rPr>
        <w:t>.</w:t>
      </w:r>
      <w:r w:rsidR="009A32DD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9178C1">
        <w:rPr>
          <w:sz w:val="26"/>
          <w:szCs w:val="26"/>
        </w:rPr>
        <w:t>9374,0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9178C1">
        <w:rPr>
          <w:sz w:val="26"/>
          <w:szCs w:val="26"/>
        </w:rPr>
        <w:t>9831,8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9B3909">
        <w:rPr>
          <w:sz w:val="26"/>
          <w:szCs w:val="26"/>
        </w:rPr>
        <w:t>2</w:t>
      </w:r>
      <w:r w:rsidR="009C072E" w:rsidRPr="009B3909">
        <w:rPr>
          <w:sz w:val="26"/>
          <w:szCs w:val="26"/>
        </w:rPr>
        <w:t>.</w:t>
      </w:r>
      <w:bookmarkStart w:id="0" w:name="_GoBack"/>
      <w:bookmarkEnd w:id="0"/>
      <w:r w:rsidR="00025B64">
        <w:rPr>
          <w:sz w:val="26"/>
          <w:szCs w:val="26"/>
        </w:rPr>
        <w:t xml:space="preserve"> </w:t>
      </w:r>
      <w:r w:rsidR="009C072E" w:rsidRPr="00DF7DCE">
        <w:rPr>
          <w:sz w:val="26"/>
          <w:szCs w:val="26"/>
        </w:rPr>
        <w:t>Приложения</w:t>
      </w:r>
      <w:r w:rsidR="00F51234">
        <w:rPr>
          <w:sz w:val="26"/>
          <w:szCs w:val="26"/>
        </w:rPr>
        <w:t xml:space="preserve"> 2,3,</w:t>
      </w:r>
      <w:r w:rsidR="00F51234" w:rsidRPr="003163F9">
        <w:rPr>
          <w:sz w:val="26"/>
          <w:szCs w:val="26"/>
        </w:rPr>
        <w:t>5,</w:t>
      </w:r>
      <w:r w:rsidR="003F54DC" w:rsidRPr="003163F9">
        <w:rPr>
          <w:sz w:val="26"/>
          <w:szCs w:val="26"/>
        </w:rPr>
        <w:t xml:space="preserve"> </w:t>
      </w:r>
      <w:r w:rsidR="00E35432" w:rsidRPr="003163F9">
        <w:rPr>
          <w:sz w:val="26"/>
          <w:szCs w:val="26"/>
        </w:rPr>
        <w:t>6,7,8</w:t>
      </w:r>
      <w:r w:rsidR="009C072E" w:rsidRPr="003163F9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3163F9" w:rsidRDefault="003163F9" w:rsidP="00962634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3163F9">
        <w:rPr>
          <w:sz w:val="26"/>
          <w:szCs w:val="26"/>
        </w:rPr>
        <w:t xml:space="preserve"> </w:t>
      </w:r>
      <w:r w:rsidRPr="00CA10FB">
        <w:rPr>
          <w:sz w:val="26"/>
          <w:szCs w:val="26"/>
        </w:rPr>
        <w:t>Внести изменения в статью 5 и изложить ее в следующей редакции «Утвердить объем</w:t>
      </w:r>
      <w:r>
        <w:t xml:space="preserve"> </w:t>
      </w:r>
      <w:r>
        <w:rPr>
          <w:sz w:val="26"/>
          <w:szCs w:val="26"/>
        </w:rPr>
        <w:t>бюджетных ассигнований муниципального дорожного фонда Новокривошеинского сельского посе</w:t>
      </w:r>
      <w:r w:rsidR="00962634">
        <w:rPr>
          <w:sz w:val="26"/>
          <w:szCs w:val="26"/>
        </w:rPr>
        <w:t>ления на 2023 год в сумме 2479,7</w:t>
      </w:r>
      <w:r>
        <w:rPr>
          <w:sz w:val="26"/>
          <w:szCs w:val="26"/>
        </w:rPr>
        <w:t xml:space="preserve"> тыс. руб., на 2024 год в сумме 908,0 тыс. руб. и на 2025 год в сумме 955,0 тыс. руб.».</w:t>
      </w:r>
    </w:p>
    <w:p w:rsidR="009E392F" w:rsidRDefault="003163F9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62634">
        <w:rPr>
          <w:sz w:val="26"/>
          <w:szCs w:val="26"/>
        </w:rPr>
        <w:t>4</w:t>
      </w:r>
      <w:r w:rsidR="00E5349C" w:rsidRPr="00CA10FB">
        <w:rPr>
          <w:sz w:val="26"/>
          <w:szCs w:val="26"/>
        </w:rPr>
        <w:t>.</w:t>
      </w:r>
      <w:r w:rsidR="00F85CAA">
        <w:rPr>
          <w:sz w:val="26"/>
          <w:szCs w:val="26"/>
        </w:rPr>
        <w:t xml:space="preserve"> 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962634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962634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962634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  </w:t>
      </w:r>
      <w:r w:rsidR="00821CE6">
        <w:rPr>
          <w:sz w:val="26"/>
          <w:szCs w:val="26"/>
        </w:rPr>
        <w:t xml:space="preserve">  </w:t>
      </w:r>
      <w:r w:rsidR="008E2957">
        <w:rPr>
          <w:sz w:val="26"/>
          <w:szCs w:val="26"/>
        </w:rPr>
        <w:t>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17CD2" w:rsidRDefault="00F51234" w:rsidP="00017CD2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2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31644E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Pr="00E60F52" w:rsidRDefault="00017CD2" w:rsidP="00017CD2">
      <w:pPr>
        <w:tabs>
          <w:tab w:val="left" w:pos="4820"/>
        </w:tabs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</w:t>
            </w:r>
            <w:r w:rsidR="00F51234">
              <w:rPr>
                <w:sz w:val="26"/>
                <w:szCs w:val="26"/>
              </w:rPr>
              <w:t>374,0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2530,0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F51234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6844,0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2615,0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2684,0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5B6B1B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017CD2" w:rsidRPr="00E60F5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2023 год и на плановый период 2024 и 2025 годов</w:t>
      </w:r>
    </w:p>
    <w:p w:rsidR="00017CD2" w:rsidRPr="00E60F52" w:rsidRDefault="00017CD2" w:rsidP="00017CD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017CD2" w:rsidRPr="00E60F52" w:rsidTr="00D75694">
        <w:trPr>
          <w:trHeight w:val="727"/>
        </w:trPr>
        <w:tc>
          <w:tcPr>
            <w:tcW w:w="6968" w:type="dxa"/>
            <w:vMerge w:val="restart"/>
          </w:tcPr>
          <w:p w:rsidR="00017CD2" w:rsidRPr="00194429" w:rsidRDefault="00017CD2" w:rsidP="00D75694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017CD2" w:rsidRPr="00194429" w:rsidRDefault="00017CD2" w:rsidP="00D75694">
            <w:pPr>
              <w:jc w:val="center"/>
            </w:pPr>
            <w:r w:rsidRPr="00194429">
              <w:t xml:space="preserve">Бюджет </w:t>
            </w:r>
          </w:p>
        </w:tc>
      </w:tr>
      <w:tr w:rsidR="00017CD2" w:rsidRPr="00E60F52" w:rsidTr="00D75694">
        <w:trPr>
          <w:trHeight w:val="269"/>
        </w:trPr>
        <w:tc>
          <w:tcPr>
            <w:tcW w:w="6968" w:type="dxa"/>
            <w:vMerge/>
          </w:tcPr>
          <w:p w:rsidR="00017CD2" w:rsidRPr="00194429" w:rsidRDefault="00017CD2" w:rsidP="00D75694">
            <w:pPr>
              <w:jc w:val="center"/>
            </w:pP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 w:rsidRPr="00194429">
              <w:t>на 202</w:t>
            </w:r>
            <w:r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5</w:t>
            </w:r>
            <w:r w:rsidRPr="00194429">
              <w:t xml:space="preserve"> год</w:t>
            </w:r>
          </w:p>
        </w:tc>
      </w:tr>
      <w:tr w:rsidR="00017CD2" w:rsidRPr="00E60F52" w:rsidTr="00D75694">
        <w:trPr>
          <w:trHeight w:val="669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017CD2" w:rsidRDefault="00F51234" w:rsidP="00D75694">
            <w:pPr>
              <w:jc w:val="center"/>
            </w:pPr>
            <w:r>
              <w:t>6844,0</w:t>
            </w:r>
          </w:p>
          <w:p w:rsidR="00017CD2" w:rsidRPr="00194429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5138,7</w:t>
            </w:r>
          </w:p>
        </w:tc>
      </w:tr>
      <w:tr w:rsidR="00017CD2" w:rsidRPr="00E60F52" w:rsidTr="00D75694">
        <w:trPr>
          <w:trHeight w:val="611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48</w:t>
            </w:r>
            <w:r w:rsidR="00F51234">
              <w:t>88,0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</w:tr>
      <w:tr w:rsidR="00017CD2" w:rsidRPr="00E60F52" w:rsidTr="00D75694">
        <w:trPr>
          <w:trHeight w:val="812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t xml:space="preserve"> (Доп.КД 700)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195,7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212,6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017CD2" w:rsidRPr="002F3F0C" w:rsidRDefault="00F51234" w:rsidP="00D75694">
            <w:pPr>
              <w:jc w:val="center"/>
            </w:pPr>
            <w:r>
              <w:t>1760,3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017CD2" w:rsidRDefault="00F51234" w:rsidP="00D75694">
            <w:pPr>
              <w:jc w:val="center"/>
            </w:pPr>
            <w:r>
              <w:t>1760,3</w:t>
            </w:r>
          </w:p>
          <w:p w:rsidR="00017CD2" w:rsidRDefault="00017CD2" w:rsidP="00D75694">
            <w:pPr>
              <w:jc w:val="center"/>
            </w:pPr>
          </w:p>
          <w:p w:rsidR="00017CD2" w:rsidRPr="002F3F0C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>
              <w:t xml:space="preserve"> (Доп.КД 205)</w:t>
            </w:r>
          </w:p>
        </w:tc>
        <w:tc>
          <w:tcPr>
            <w:tcW w:w="1024" w:type="dxa"/>
          </w:tcPr>
          <w:p w:rsidR="00017CD2" w:rsidRPr="009F2F9F" w:rsidRDefault="00017CD2" w:rsidP="00D75694">
            <w:pPr>
              <w:jc w:val="center"/>
            </w:pPr>
            <w:r>
              <w:t>205,</w:t>
            </w:r>
            <w:r w:rsidR="00F51234">
              <w:t>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Default="00017CD2" w:rsidP="00D75694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 (Доп. КД 214)</w:t>
            </w:r>
          </w:p>
        </w:tc>
        <w:tc>
          <w:tcPr>
            <w:tcW w:w="1024" w:type="dxa"/>
          </w:tcPr>
          <w:p w:rsidR="00017CD2" w:rsidRPr="009F2F9F" w:rsidRDefault="00F51234" w:rsidP="00D75694">
            <w:pPr>
              <w:jc w:val="center"/>
            </w:pPr>
            <w:r>
              <w:t>1555,2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</w:tr>
    </w:tbl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C37D75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</w:pPr>
    </w:p>
    <w:p w:rsidR="00017CD2" w:rsidRPr="0083316C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2023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457,8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</w:t>
            </w:r>
            <w:r w:rsidR="00F51234">
              <w:rPr>
                <w:sz w:val="26"/>
                <w:szCs w:val="26"/>
              </w:rPr>
              <w:t>374,0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F51234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9831,8</w:t>
            </w:r>
          </w:p>
        </w:tc>
      </w:tr>
    </w:tbl>
    <w:p w:rsidR="00017CD2" w:rsidRPr="00FB2E42" w:rsidRDefault="00017CD2" w:rsidP="00017C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2024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jc w:val="center"/>
        <w:rPr>
          <w:sz w:val="26"/>
          <w:szCs w:val="26"/>
        </w:rPr>
      </w:pP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2025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tabs>
          <w:tab w:val="left" w:pos="4005"/>
        </w:tabs>
      </w:pPr>
    </w:p>
    <w:p w:rsidR="004B624D" w:rsidRDefault="004B624D" w:rsidP="004B624D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4B624D" w:rsidRDefault="004B624D" w:rsidP="004B624D">
      <w:pPr>
        <w:tabs>
          <w:tab w:val="left" w:pos="4125"/>
        </w:tabs>
        <w:ind w:left="4820"/>
        <w:rPr>
          <w:sz w:val="26"/>
          <w:szCs w:val="26"/>
        </w:rPr>
      </w:pPr>
    </w:p>
    <w:p w:rsidR="004B624D" w:rsidRPr="00C37D75" w:rsidRDefault="004B624D" w:rsidP="004B624D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9314B0" w:rsidRDefault="009314B0" w:rsidP="00E5317F">
      <w:pPr>
        <w:tabs>
          <w:tab w:val="left" w:pos="4125"/>
        </w:tabs>
      </w:pPr>
    </w:p>
    <w:p w:rsidR="004B624D" w:rsidRDefault="004B624D" w:rsidP="004B624D">
      <w:pPr>
        <w:tabs>
          <w:tab w:val="left" w:pos="4125"/>
        </w:tabs>
        <w:jc w:val="center"/>
      </w:pPr>
      <w:r w:rsidRPr="004B624D"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4B624D" w:rsidRDefault="004B624D" w:rsidP="004B624D">
      <w:pPr>
        <w:tabs>
          <w:tab w:val="left" w:pos="4125"/>
        </w:tabs>
        <w:jc w:val="center"/>
      </w:pPr>
      <w:r w:rsidRPr="004B624D"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4B624D" w:rsidRPr="004B624D" w:rsidTr="004B624D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4B624D" w:rsidRPr="004B624D" w:rsidTr="004B624D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9 831,8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9 831,8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24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24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5 933,5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24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24D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4 665,3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4 659,0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4 659,0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</w:t>
            </w:r>
            <w:r w:rsidRPr="004B624D">
              <w:rPr>
                <w:rFonts w:ascii="Times New Roman CYR" w:hAnsi="Times New Roman CYR" w:cs="Times New Roman CY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269,2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Выполнения других обязательств </w:t>
            </w:r>
            <w:r w:rsidRPr="004B624D">
              <w:rPr>
                <w:rFonts w:ascii="Times New Roman CYR" w:hAnsi="Times New Roman CYR" w:cs="Times New Roman CYR"/>
              </w:rPr>
              <w:lastRenderedPageBreak/>
              <w:t>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lastRenderedPageBreak/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176,0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4B624D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r w:rsidRPr="004B624D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564,0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Развитие системы "Теплоснабжение" </w:t>
            </w:r>
            <w:r w:rsidRPr="004B624D">
              <w:rPr>
                <w:rFonts w:ascii="Times New Roman CYR" w:hAnsi="Times New Roman CYR" w:cs="Times New Roman CYR"/>
              </w:rPr>
              <w:lastRenderedPageBreak/>
              <w:t>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 xml:space="preserve">Проектная часть государственной </w:t>
            </w:r>
            <w:r w:rsidRPr="004B624D">
              <w:rPr>
                <w:rFonts w:ascii="Times New Roman CYR" w:hAnsi="Times New Roman CYR" w:cs="Times New Roman CYR"/>
              </w:rPr>
              <w:lastRenderedPageBreak/>
              <w:t>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lastRenderedPageBreak/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24D" w:rsidRPr="004B624D" w:rsidTr="004B624D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24D" w:rsidRPr="004B624D" w:rsidRDefault="004B624D" w:rsidP="004B624D">
            <w:pPr>
              <w:jc w:val="center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4B624D" w:rsidRPr="004B624D" w:rsidRDefault="004B624D" w:rsidP="004B624D">
            <w:pPr>
              <w:jc w:val="right"/>
              <w:rPr>
                <w:rFonts w:ascii="Times New Roman CYR" w:hAnsi="Times New Roman CYR" w:cs="Times New Roman CYR"/>
              </w:rPr>
            </w:pPr>
            <w:r w:rsidRPr="004B624D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4B624D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4B624D" w:rsidRDefault="004B624D" w:rsidP="004B624D">
      <w:pPr>
        <w:tabs>
          <w:tab w:val="left" w:pos="4125"/>
        </w:tabs>
        <w:ind w:left="4820"/>
        <w:rPr>
          <w:sz w:val="26"/>
          <w:szCs w:val="26"/>
        </w:rPr>
      </w:pPr>
    </w:p>
    <w:p w:rsidR="004B624D" w:rsidRPr="00C37D75" w:rsidRDefault="004B624D" w:rsidP="004B624D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4B624D" w:rsidRDefault="004B624D" w:rsidP="00E5317F">
      <w:pPr>
        <w:tabs>
          <w:tab w:val="left" w:pos="4125"/>
        </w:tabs>
      </w:pPr>
    </w:p>
    <w:p w:rsidR="004B624D" w:rsidRDefault="00BE474C" w:rsidP="00BE474C">
      <w:pPr>
        <w:tabs>
          <w:tab w:val="left" w:pos="4125"/>
        </w:tabs>
        <w:jc w:val="center"/>
      </w:pPr>
      <w:r w:rsidRPr="00BE474C"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BE474C" w:rsidRDefault="00BE474C" w:rsidP="00BE474C">
      <w:pPr>
        <w:tabs>
          <w:tab w:val="left" w:pos="4125"/>
        </w:tabs>
        <w:jc w:val="center"/>
      </w:pPr>
      <w:r>
        <w:t>(тыс.руб)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BE474C" w:rsidTr="00BE474C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BE474C" w:rsidTr="00BE474C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5 933,5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4 665,3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269,2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564,0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BE474C" w:rsidTr="00BE474C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Default="00BE474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Default="00BE474C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9 831,8</w:t>
            </w:r>
          </w:p>
        </w:tc>
      </w:tr>
    </w:tbl>
    <w:p w:rsidR="00BE474C" w:rsidRDefault="00BE474C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4B624D" w:rsidRDefault="004B624D" w:rsidP="00E5317F">
      <w:pPr>
        <w:tabs>
          <w:tab w:val="left" w:pos="4125"/>
        </w:tabs>
      </w:pPr>
    </w:p>
    <w:p w:rsidR="00BE474C" w:rsidRDefault="00BE474C" w:rsidP="00E5317F">
      <w:pPr>
        <w:tabs>
          <w:tab w:val="left" w:pos="4125"/>
        </w:tabs>
      </w:pPr>
    </w:p>
    <w:p w:rsidR="00BE474C" w:rsidRDefault="00BE474C" w:rsidP="00E5317F">
      <w:pPr>
        <w:tabs>
          <w:tab w:val="left" w:pos="4125"/>
        </w:tabs>
      </w:pPr>
    </w:p>
    <w:p w:rsidR="00BE474C" w:rsidRDefault="00BE474C" w:rsidP="00E5317F">
      <w:pPr>
        <w:tabs>
          <w:tab w:val="left" w:pos="4125"/>
        </w:tabs>
      </w:pPr>
    </w:p>
    <w:p w:rsidR="00BE474C" w:rsidRDefault="00BE474C" w:rsidP="00E5317F">
      <w:pPr>
        <w:tabs>
          <w:tab w:val="left" w:pos="4125"/>
        </w:tabs>
      </w:pPr>
    </w:p>
    <w:p w:rsidR="00BE474C" w:rsidRDefault="00BE474C" w:rsidP="00E5317F">
      <w:pPr>
        <w:tabs>
          <w:tab w:val="left" w:pos="4125"/>
        </w:tabs>
      </w:pPr>
    </w:p>
    <w:p w:rsidR="00BE474C" w:rsidRDefault="00BE474C" w:rsidP="00E5317F">
      <w:pPr>
        <w:tabs>
          <w:tab w:val="left" w:pos="4125"/>
        </w:tabs>
      </w:pPr>
    </w:p>
    <w:p w:rsidR="00BE474C" w:rsidRDefault="00BE474C" w:rsidP="00E5317F">
      <w:pPr>
        <w:tabs>
          <w:tab w:val="left" w:pos="4125"/>
        </w:tabs>
      </w:pPr>
    </w:p>
    <w:p w:rsidR="004B624D" w:rsidRDefault="00BE474C" w:rsidP="004B624D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="004B624D" w:rsidRPr="005B6B1B">
        <w:rPr>
          <w:sz w:val="26"/>
          <w:szCs w:val="26"/>
        </w:rPr>
        <w:t>Приложение</w:t>
      </w:r>
      <w:r w:rsidR="004B624D">
        <w:rPr>
          <w:sz w:val="26"/>
          <w:szCs w:val="26"/>
        </w:rPr>
        <w:t xml:space="preserve"> № 8</w:t>
      </w:r>
    </w:p>
    <w:p w:rsidR="004B624D" w:rsidRDefault="004B624D" w:rsidP="004B624D">
      <w:pPr>
        <w:tabs>
          <w:tab w:val="left" w:pos="4125"/>
        </w:tabs>
        <w:ind w:left="4820"/>
        <w:rPr>
          <w:sz w:val="26"/>
          <w:szCs w:val="26"/>
        </w:rPr>
      </w:pPr>
    </w:p>
    <w:p w:rsidR="004B624D" w:rsidRPr="00C37D75" w:rsidRDefault="004B624D" w:rsidP="004B624D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BE474C" w:rsidRDefault="00BE474C" w:rsidP="00E5317F">
      <w:pPr>
        <w:tabs>
          <w:tab w:val="left" w:pos="4125"/>
        </w:tabs>
      </w:pPr>
    </w:p>
    <w:p w:rsidR="004B624D" w:rsidRDefault="00BE474C" w:rsidP="00BE474C">
      <w:pPr>
        <w:tabs>
          <w:tab w:val="left" w:pos="4125"/>
        </w:tabs>
        <w:jc w:val="center"/>
      </w:pPr>
      <w:r w:rsidRPr="00BE474C">
        <w:t>Распределение бюджетных ассигнований по разделам, подразделам, целевым статьям, группам (группам и подгруппам) вида  расходов местного бюджета  муниципального образования Новокривошеинское сельское поселение на 2023 год</w:t>
      </w:r>
    </w:p>
    <w:p w:rsidR="00BE474C" w:rsidRDefault="00BE474C" w:rsidP="00BE474C">
      <w:pPr>
        <w:tabs>
          <w:tab w:val="left" w:pos="4125"/>
        </w:tabs>
        <w:jc w:val="center"/>
      </w:pPr>
      <w:r w:rsidRPr="00BE474C">
        <w:t>(тыс.руб.)</w:t>
      </w:r>
    </w:p>
    <w:tbl>
      <w:tblPr>
        <w:tblW w:w="5000" w:type="pct"/>
        <w:tblLook w:val="04A0"/>
      </w:tblPr>
      <w:tblGrid>
        <w:gridCol w:w="4937"/>
        <w:gridCol w:w="276"/>
        <w:gridCol w:w="738"/>
        <w:gridCol w:w="1536"/>
        <w:gridCol w:w="610"/>
        <w:gridCol w:w="1757"/>
      </w:tblGrid>
      <w:tr w:rsidR="00BE474C" w:rsidRPr="00BE474C" w:rsidTr="00BE474C">
        <w:trPr>
          <w:trHeight w:val="276"/>
        </w:trPr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BE474C" w:rsidRPr="00BE474C" w:rsidTr="00BE474C">
        <w:trPr>
          <w:trHeight w:val="276"/>
        </w:trPr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9 831,8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E474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E474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5 933,5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E474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E474C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4 665,3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4 659,0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4 659,0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474C">
              <w:rPr>
                <w:rFonts w:ascii="Times New Roman CYR" w:hAnsi="Times New Roman CYR" w:cs="Times New Roman CYR"/>
              </w:rPr>
              <w:lastRenderedPageBreak/>
              <w:t>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269,2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239,8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Расходы на публикацию информации органов местного самоуправления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176,0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0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167,0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Муниципальные программы муниципальных </w:t>
            </w:r>
            <w:r w:rsidRPr="00BE474C">
              <w:rPr>
                <w:rFonts w:ascii="Times New Roman CYR" w:hAnsi="Times New Roman CYR" w:cs="Times New Roman CYR"/>
              </w:rPr>
              <w:lastRenderedPageBreak/>
              <w:t>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Подпрограмма "Сохранение и развитие автомобильных дорог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Муниципальные программы муниципальных </w:t>
            </w:r>
            <w:r w:rsidRPr="00BE474C">
              <w:rPr>
                <w:rFonts w:ascii="Times New Roman CYR" w:hAnsi="Times New Roman CYR" w:cs="Times New Roman CYR"/>
              </w:rPr>
              <w:lastRenderedPageBreak/>
              <w:t>образований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Капитальный, текущий ремонт улиц и дорог местного значения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r w:rsidRPr="00BE474C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564,0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228,0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23,0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0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13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00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0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BE474C" w:rsidRPr="00BE474C" w:rsidTr="00BE474C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5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474C" w:rsidRPr="00BE474C" w:rsidRDefault="00BE474C" w:rsidP="00BE474C">
            <w:pPr>
              <w:jc w:val="center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BE474C" w:rsidRPr="00BE474C" w:rsidRDefault="00BE474C" w:rsidP="00BE474C">
            <w:pPr>
              <w:jc w:val="right"/>
              <w:rPr>
                <w:rFonts w:ascii="Times New Roman CYR" w:hAnsi="Times New Roman CYR" w:cs="Times New Roman CYR"/>
              </w:rPr>
            </w:pPr>
            <w:r w:rsidRPr="00BE474C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BE474C" w:rsidRDefault="00BE474C" w:rsidP="00E5317F">
      <w:pPr>
        <w:tabs>
          <w:tab w:val="left" w:pos="4125"/>
        </w:tabs>
      </w:pPr>
    </w:p>
    <w:sectPr w:rsidR="00BE474C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76" w:rsidRDefault="00025776" w:rsidP="008D5C8E">
      <w:r>
        <w:separator/>
      </w:r>
    </w:p>
  </w:endnote>
  <w:endnote w:type="continuationSeparator" w:id="1">
    <w:p w:rsidR="00025776" w:rsidRDefault="00025776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76" w:rsidRDefault="00025776" w:rsidP="008D5C8E">
      <w:r>
        <w:separator/>
      </w:r>
    </w:p>
  </w:footnote>
  <w:footnote w:type="continuationSeparator" w:id="1">
    <w:p w:rsidR="00025776" w:rsidRDefault="00025776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72069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BE474C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776"/>
    <w:rsid w:val="0002584F"/>
    <w:rsid w:val="00025A52"/>
    <w:rsid w:val="00025B64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163F9"/>
    <w:rsid w:val="0031644E"/>
    <w:rsid w:val="00324155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392F"/>
    <w:rsid w:val="004B3A90"/>
    <w:rsid w:val="004B3E10"/>
    <w:rsid w:val="004B42CB"/>
    <w:rsid w:val="004B5C0A"/>
    <w:rsid w:val="004B604E"/>
    <w:rsid w:val="004B624D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74C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2963"/>
    <w:rsid w:val="00C861A7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6F1"/>
    <w:rsid w:val="00E60613"/>
    <w:rsid w:val="00E60F52"/>
    <w:rsid w:val="00E62864"/>
    <w:rsid w:val="00E65D97"/>
    <w:rsid w:val="00E67499"/>
    <w:rsid w:val="00E7206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3468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4B624D"/>
    <w:rPr>
      <w:color w:val="800080"/>
      <w:u w:val="single"/>
    </w:rPr>
  </w:style>
  <w:style w:type="paragraph" w:customStyle="1" w:styleId="xl65">
    <w:name w:val="xl65"/>
    <w:basedOn w:val="a2"/>
    <w:rsid w:val="004B624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4B624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4B624D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4B624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4B624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4B624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4B624D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4B624D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4B624D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4B624D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4B624D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4B624D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4B624D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4B624D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4B624D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4B624D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4B624D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4B624D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4B624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4B624D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4B624D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4B624D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4B624D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4B624D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4B624D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4B624D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4B624D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4B6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4B624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4B624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4B62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4B62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4B6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2"/>
    <w:rsid w:val="004B6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22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220</cp:revision>
  <cp:lastPrinted>2023-05-02T10:07:00Z</cp:lastPrinted>
  <dcterms:created xsi:type="dcterms:W3CDTF">2019-03-25T16:31:00Z</dcterms:created>
  <dcterms:modified xsi:type="dcterms:W3CDTF">2023-05-03T07:34:00Z</dcterms:modified>
</cp:coreProperties>
</file>