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89" w:rsidRDefault="00D25989" w:rsidP="00D25989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1B" w:rsidRDefault="0062641B" w:rsidP="00D25989">
      <w:pPr>
        <w:jc w:val="center"/>
        <w:rPr>
          <w:b/>
        </w:rPr>
      </w:pPr>
    </w:p>
    <w:p w:rsidR="00D25989" w:rsidRDefault="00D25989" w:rsidP="00D25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НОВОКРИВОШЕИНСКОГО СЕЛЬСКОГО ПОСЕЛЕНИЯ</w:t>
      </w:r>
    </w:p>
    <w:p w:rsidR="00D25989" w:rsidRDefault="00D25989" w:rsidP="00D25989">
      <w:pPr>
        <w:jc w:val="center"/>
        <w:rPr>
          <w:b/>
          <w:sz w:val="26"/>
          <w:szCs w:val="26"/>
        </w:rPr>
      </w:pPr>
    </w:p>
    <w:p w:rsidR="00D25989" w:rsidRDefault="00D25989" w:rsidP="00D25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2641B" w:rsidRDefault="0062641B" w:rsidP="00D25989">
      <w:pPr>
        <w:jc w:val="center"/>
        <w:rPr>
          <w:b/>
          <w:sz w:val="26"/>
          <w:szCs w:val="26"/>
        </w:rPr>
      </w:pPr>
    </w:p>
    <w:p w:rsidR="00D25989" w:rsidRDefault="00A57BC7" w:rsidP="00D25989">
      <w:pPr>
        <w:rPr>
          <w:sz w:val="26"/>
          <w:szCs w:val="26"/>
        </w:rPr>
      </w:pPr>
      <w:r>
        <w:rPr>
          <w:sz w:val="26"/>
          <w:szCs w:val="26"/>
        </w:rPr>
        <w:t>06</w:t>
      </w:r>
      <w:r w:rsidR="00C81EE3">
        <w:rPr>
          <w:sz w:val="26"/>
          <w:szCs w:val="26"/>
        </w:rPr>
        <w:t>.0</w:t>
      </w:r>
      <w:r w:rsidR="0062641B">
        <w:rPr>
          <w:sz w:val="26"/>
          <w:szCs w:val="26"/>
        </w:rPr>
        <w:t>2</w:t>
      </w:r>
      <w:r w:rsidR="000B058E">
        <w:rPr>
          <w:sz w:val="26"/>
          <w:szCs w:val="26"/>
        </w:rPr>
        <w:t>.2023</w:t>
      </w:r>
      <w:r w:rsidR="00D25989">
        <w:rPr>
          <w:sz w:val="26"/>
          <w:szCs w:val="26"/>
        </w:rPr>
        <w:t xml:space="preserve">                                                                                       </w:t>
      </w:r>
      <w:r w:rsidR="000B058E">
        <w:rPr>
          <w:sz w:val="26"/>
          <w:szCs w:val="26"/>
        </w:rPr>
        <w:t xml:space="preserve">                            № </w:t>
      </w:r>
      <w:r w:rsidR="0062641B">
        <w:rPr>
          <w:sz w:val="26"/>
          <w:szCs w:val="26"/>
        </w:rPr>
        <w:t>35</w:t>
      </w:r>
    </w:p>
    <w:p w:rsidR="00D25989" w:rsidRDefault="00D25989" w:rsidP="00D25989">
      <w:pPr>
        <w:rPr>
          <w:sz w:val="26"/>
          <w:szCs w:val="26"/>
        </w:rPr>
      </w:pPr>
    </w:p>
    <w:p w:rsidR="00D25989" w:rsidRDefault="00D25989" w:rsidP="00D25989">
      <w:pPr>
        <w:rPr>
          <w:sz w:val="26"/>
          <w:szCs w:val="26"/>
        </w:rPr>
      </w:pPr>
    </w:p>
    <w:p w:rsidR="00CF63EF" w:rsidRDefault="00B9456E" w:rsidP="00B945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передаче </w:t>
      </w:r>
      <w:proofErr w:type="gramStart"/>
      <w:r>
        <w:rPr>
          <w:sz w:val="26"/>
          <w:szCs w:val="26"/>
        </w:rPr>
        <w:t>осуществления полномочий органов местного самоуправления му</w:t>
      </w:r>
      <w:r w:rsidR="00CF63EF">
        <w:rPr>
          <w:sz w:val="26"/>
          <w:szCs w:val="26"/>
        </w:rPr>
        <w:t>ниципального образования</w:t>
      </w:r>
      <w:proofErr w:type="gramEnd"/>
      <w:r w:rsidR="00CF63EF">
        <w:rPr>
          <w:sz w:val="26"/>
          <w:szCs w:val="26"/>
        </w:rPr>
        <w:t xml:space="preserve"> Новокривошеин</w:t>
      </w:r>
      <w:r>
        <w:rPr>
          <w:sz w:val="26"/>
          <w:szCs w:val="26"/>
        </w:rPr>
        <w:t>ское сельское поселение органам местного</w:t>
      </w:r>
      <w:r w:rsidR="00CF63EF">
        <w:rPr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 муни</w:t>
      </w:r>
      <w:r w:rsidR="00CF63EF">
        <w:rPr>
          <w:sz w:val="26"/>
          <w:szCs w:val="26"/>
        </w:rPr>
        <w:t>ципального образования «Кривошеинский район» на 2023</w:t>
      </w:r>
      <w:r>
        <w:rPr>
          <w:sz w:val="26"/>
          <w:szCs w:val="26"/>
        </w:rPr>
        <w:t xml:space="preserve"> год на подготовку проектов межевания и проведение кадастровых работ в отношении земельных долей, расположенных по а</w:t>
      </w:r>
      <w:r w:rsidR="00CF63EF">
        <w:rPr>
          <w:sz w:val="26"/>
          <w:szCs w:val="26"/>
        </w:rPr>
        <w:t>дресу: Томская область, Кривошеин</w:t>
      </w:r>
      <w:r>
        <w:rPr>
          <w:sz w:val="26"/>
          <w:szCs w:val="26"/>
        </w:rPr>
        <w:t xml:space="preserve">ский район, </w:t>
      </w:r>
      <w:r w:rsidR="00CF63EF">
        <w:rPr>
          <w:sz w:val="26"/>
          <w:szCs w:val="26"/>
        </w:rPr>
        <w:t xml:space="preserve">в </w:t>
      </w:r>
      <w:proofErr w:type="gramStart"/>
      <w:r w:rsidR="00CF63EF">
        <w:rPr>
          <w:sz w:val="26"/>
          <w:szCs w:val="26"/>
        </w:rPr>
        <w:t>границах</w:t>
      </w:r>
      <w:proofErr w:type="gramEnd"/>
      <w:r w:rsidR="00CF63EF">
        <w:rPr>
          <w:sz w:val="26"/>
          <w:szCs w:val="26"/>
        </w:rPr>
        <w:t xml:space="preserve"> земель КСП «Новокривошеинское»,</w:t>
      </w:r>
    </w:p>
    <w:p w:rsidR="00B9456E" w:rsidRDefault="00B9456E" w:rsidP="00B9456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оформленных</w:t>
      </w:r>
      <w:proofErr w:type="gramEnd"/>
      <w:r>
        <w:rPr>
          <w:sz w:val="26"/>
          <w:szCs w:val="26"/>
        </w:rPr>
        <w:t xml:space="preserve"> в собственность му</w:t>
      </w:r>
      <w:r w:rsidR="00CF63EF">
        <w:rPr>
          <w:sz w:val="26"/>
          <w:szCs w:val="26"/>
        </w:rPr>
        <w:t>ниципального образования Новокривошеин</w:t>
      </w:r>
      <w:r>
        <w:rPr>
          <w:sz w:val="26"/>
          <w:szCs w:val="26"/>
        </w:rPr>
        <w:t>ское сельское поселение</w:t>
      </w:r>
    </w:p>
    <w:p w:rsidR="00B9456E" w:rsidRDefault="00B9456E" w:rsidP="00B9456E">
      <w:pPr>
        <w:jc w:val="both"/>
        <w:rPr>
          <w:sz w:val="26"/>
          <w:szCs w:val="26"/>
        </w:rPr>
      </w:pPr>
    </w:p>
    <w:p w:rsidR="00647FE8" w:rsidRDefault="00B9456E" w:rsidP="00647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461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Заслушав и обсудив финансово – экономи</w:t>
      </w:r>
      <w:r w:rsidR="004E33AA">
        <w:rPr>
          <w:sz w:val="26"/>
          <w:szCs w:val="26"/>
        </w:rPr>
        <w:t>ческое обоснование Главы Новокривошеин</w:t>
      </w:r>
      <w:r>
        <w:rPr>
          <w:sz w:val="26"/>
          <w:szCs w:val="26"/>
        </w:rPr>
        <w:t>ского сельского поселения  по вопросу передачи полномочий органами</w:t>
      </w:r>
      <w:r w:rsidR="00AD761A">
        <w:rPr>
          <w:sz w:val="26"/>
          <w:szCs w:val="26"/>
        </w:rPr>
        <w:t xml:space="preserve"> местного самоуправления Новокривошеин</w:t>
      </w:r>
      <w:r>
        <w:rPr>
          <w:sz w:val="26"/>
          <w:szCs w:val="26"/>
        </w:rPr>
        <w:t xml:space="preserve">ского сельского поселения органам </w:t>
      </w:r>
      <w:r w:rsidR="00AD761A">
        <w:rPr>
          <w:sz w:val="26"/>
          <w:szCs w:val="26"/>
        </w:rPr>
        <w:t>местного самоуправления Кривошеин</w:t>
      </w:r>
      <w:r>
        <w:rPr>
          <w:sz w:val="26"/>
          <w:szCs w:val="26"/>
        </w:rPr>
        <w:t>ского района, руководствуясь частью 4 статьи 15  Федерального закона от 06 октября 2003 № 131-ФЗ  «Об общих принципах организации местного самоуправления в Российской Федерации», Бюджетным кодексом Российской Федерации, Уставом му</w:t>
      </w:r>
      <w:r w:rsidR="00AD761A">
        <w:rPr>
          <w:sz w:val="26"/>
          <w:szCs w:val="26"/>
        </w:rPr>
        <w:t>ниципального образования Новокривошеинское сельское поселение Кривошеин</w:t>
      </w:r>
      <w:r>
        <w:rPr>
          <w:sz w:val="26"/>
          <w:szCs w:val="26"/>
        </w:rPr>
        <w:t xml:space="preserve">ского района Томской области </w:t>
      </w:r>
      <w:proofErr w:type="gramEnd"/>
    </w:p>
    <w:p w:rsidR="00B9456E" w:rsidRDefault="00647FE8" w:rsidP="00647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C64B0">
        <w:rPr>
          <w:sz w:val="26"/>
          <w:szCs w:val="26"/>
        </w:rPr>
        <w:t>СОВЕТ НОВОКРИВОШЕИН</w:t>
      </w:r>
      <w:r w:rsidR="00B9456E">
        <w:rPr>
          <w:sz w:val="26"/>
          <w:szCs w:val="26"/>
        </w:rPr>
        <w:t>СКОГО СЕЛЬСКОГО ПОСЕЛЕНИЯ РЕШИЛ:</w:t>
      </w:r>
    </w:p>
    <w:p w:rsidR="00E46186" w:rsidRDefault="00E46186" w:rsidP="00E461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9456E">
        <w:rPr>
          <w:sz w:val="26"/>
          <w:szCs w:val="26"/>
        </w:rPr>
        <w:t>1. Органам местного самоуправления му</w:t>
      </w:r>
      <w:r w:rsidR="00773C69">
        <w:rPr>
          <w:sz w:val="26"/>
          <w:szCs w:val="26"/>
        </w:rPr>
        <w:t>ниципального образования Новокривошеин</w:t>
      </w:r>
      <w:r w:rsidR="00B9456E">
        <w:rPr>
          <w:sz w:val="26"/>
          <w:szCs w:val="26"/>
        </w:rPr>
        <w:t>ское сельское поселение передать органам местного самоуправления муни</w:t>
      </w:r>
      <w:r w:rsidR="00773C69">
        <w:rPr>
          <w:sz w:val="26"/>
          <w:szCs w:val="26"/>
        </w:rPr>
        <w:t>ципального образования «Кривошеин</w:t>
      </w:r>
      <w:r w:rsidR="00B9456E">
        <w:rPr>
          <w:sz w:val="26"/>
          <w:szCs w:val="26"/>
        </w:rPr>
        <w:t>ский район» полномочия на проведен</w:t>
      </w:r>
      <w:r>
        <w:rPr>
          <w:sz w:val="26"/>
          <w:szCs w:val="26"/>
        </w:rPr>
        <w:t>ие кадастровых работ в отношение</w:t>
      </w:r>
      <w:r w:rsidR="00B9456E">
        <w:rPr>
          <w:sz w:val="26"/>
          <w:szCs w:val="26"/>
        </w:rPr>
        <w:t xml:space="preserve"> земельных долей, расположенных по адресу: Томская область, </w:t>
      </w:r>
      <w:r>
        <w:rPr>
          <w:sz w:val="26"/>
          <w:szCs w:val="26"/>
        </w:rPr>
        <w:t xml:space="preserve">Кривошеинский район, 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земель КСП «Новокривошеинское», оформленных в собственность муниципального образования Новокривошеинское сельское поселение</w:t>
      </w:r>
      <w:r w:rsidR="00C81EE3">
        <w:rPr>
          <w:sz w:val="26"/>
          <w:szCs w:val="26"/>
        </w:rPr>
        <w:t>.</w:t>
      </w:r>
    </w:p>
    <w:p w:rsidR="00B9456E" w:rsidRDefault="00647FE8" w:rsidP="00B9456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2FF2">
        <w:rPr>
          <w:sz w:val="26"/>
          <w:szCs w:val="26"/>
        </w:rPr>
        <w:t>2.  Поручить Администрации Новокривошеин</w:t>
      </w:r>
      <w:r w:rsidR="00B9456E">
        <w:rPr>
          <w:sz w:val="26"/>
          <w:szCs w:val="26"/>
        </w:rPr>
        <w:t>ского сельского поселения заключить соответствующее соглашение о передаче осуществления полномочия, указанного в пункте 1 настоящего ре</w:t>
      </w:r>
      <w:r w:rsidR="006B2FF2">
        <w:rPr>
          <w:sz w:val="26"/>
          <w:szCs w:val="26"/>
        </w:rPr>
        <w:t>шения, с Администрацией Кривошеин</w:t>
      </w:r>
      <w:r w:rsidR="00B9456E">
        <w:rPr>
          <w:sz w:val="26"/>
          <w:szCs w:val="26"/>
        </w:rPr>
        <w:t xml:space="preserve">ского района за счет межбюджетных трансфертов, </w:t>
      </w:r>
      <w:r w:rsidR="00B9456E" w:rsidRPr="0062641B">
        <w:rPr>
          <w:sz w:val="26"/>
          <w:szCs w:val="26"/>
        </w:rPr>
        <w:t>пр</w:t>
      </w:r>
      <w:r w:rsidR="006B2FF2" w:rsidRPr="0062641B">
        <w:rPr>
          <w:sz w:val="26"/>
          <w:szCs w:val="26"/>
        </w:rPr>
        <w:t>едоставляемых из бюджета Новокривошеин</w:t>
      </w:r>
      <w:r w:rsidR="000B058E" w:rsidRPr="0062641B">
        <w:rPr>
          <w:sz w:val="26"/>
          <w:szCs w:val="26"/>
        </w:rPr>
        <w:t>ского сельского поселения</w:t>
      </w:r>
      <w:r w:rsidR="00B9456E" w:rsidRPr="0062641B">
        <w:rPr>
          <w:sz w:val="26"/>
          <w:szCs w:val="26"/>
        </w:rPr>
        <w:t xml:space="preserve"> в бюджет муни</w:t>
      </w:r>
      <w:r w:rsidR="006B2FF2" w:rsidRPr="0062641B">
        <w:rPr>
          <w:sz w:val="26"/>
          <w:szCs w:val="26"/>
        </w:rPr>
        <w:t>ципального образования «Кривошеин</w:t>
      </w:r>
      <w:r w:rsidR="00B9456E" w:rsidRPr="0062641B">
        <w:rPr>
          <w:sz w:val="26"/>
          <w:szCs w:val="26"/>
        </w:rPr>
        <w:t>ский район», в размере согласно приложению, к настоящему решению.</w:t>
      </w:r>
    </w:p>
    <w:p w:rsidR="00B9456E" w:rsidRDefault="00647FE8" w:rsidP="00B945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456E">
        <w:rPr>
          <w:sz w:val="26"/>
          <w:szCs w:val="26"/>
        </w:rPr>
        <w:t xml:space="preserve">3. </w:t>
      </w:r>
      <w:r w:rsidR="0006735F">
        <w:rPr>
          <w:sz w:val="26"/>
          <w:szCs w:val="26"/>
        </w:rPr>
        <w:t xml:space="preserve">Настоящее решение подлежит размещению в Информационном </w:t>
      </w:r>
      <w:proofErr w:type="gramStart"/>
      <w:r w:rsidR="0006735F">
        <w:rPr>
          <w:sz w:val="26"/>
          <w:szCs w:val="26"/>
        </w:rPr>
        <w:t>бюллетене</w:t>
      </w:r>
      <w:proofErr w:type="gramEnd"/>
      <w:r w:rsidR="0006735F">
        <w:rPr>
          <w:sz w:val="26"/>
          <w:szCs w:val="26"/>
        </w:rPr>
        <w:t xml:space="preserve"> Новокривошеинского сельского поселения и на официальном сайте </w:t>
      </w:r>
      <w:r w:rsidR="0006735F">
        <w:rPr>
          <w:sz w:val="26"/>
          <w:szCs w:val="26"/>
        </w:rPr>
        <w:lastRenderedPageBreak/>
        <w:t>муниципального образования Новокривошеинское сельское поселение в информационно-телекоммуникационной сети «Интернет».</w:t>
      </w:r>
      <w:r w:rsidR="00B9456E">
        <w:rPr>
          <w:sz w:val="26"/>
          <w:szCs w:val="26"/>
        </w:rPr>
        <w:t xml:space="preserve"> </w:t>
      </w:r>
    </w:p>
    <w:p w:rsidR="00B9456E" w:rsidRDefault="00647FE8" w:rsidP="00B945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456E">
        <w:rPr>
          <w:sz w:val="26"/>
          <w:szCs w:val="26"/>
        </w:rPr>
        <w:t xml:space="preserve">4. Настоящее решение вступает в силу </w:t>
      </w:r>
      <w:proofErr w:type="gramStart"/>
      <w:r w:rsidR="00B9456E">
        <w:rPr>
          <w:sz w:val="26"/>
          <w:szCs w:val="26"/>
        </w:rPr>
        <w:t>с</w:t>
      </w:r>
      <w:proofErr w:type="gramEnd"/>
      <w:r w:rsidR="00B9456E">
        <w:rPr>
          <w:sz w:val="26"/>
          <w:szCs w:val="26"/>
        </w:rPr>
        <w:t xml:space="preserve"> даты его официального обнарод</w:t>
      </w:r>
      <w:r w:rsidR="006B7A9D">
        <w:rPr>
          <w:sz w:val="26"/>
          <w:szCs w:val="26"/>
        </w:rPr>
        <w:t>ования и действует до 31.12.2023</w:t>
      </w:r>
      <w:r w:rsidR="00B9456E">
        <w:rPr>
          <w:sz w:val="26"/>
          <w:szCs w:val="26"/>
        </w:rPr>
        <w:t xml:space="preserve"> года</w:t>
      </w:r>
    </w:p>
    <w:p w:rsidR="006B7A9D" w:rsidRDefault="00647FE8" w:rsidP="00B945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="00B9456E">
        <w:rPr>
          <w:sz w:val="26"/>
          <w:szCs w:val="26"/>
        </w:rPr>
        <w:t xml:space="preserve">. </w:t>
      </w:r>
      <w:proofErr w:type="gramStart"/>
      <w:r w:rsidR="00B9456E">
        <w:rPr>
          <w:sz w:val="26"/>
          <w:szCs w:val="26"/>
        </w:rPr>
        <w:t>Контроль за</w:t>
      </w:r>
      <w:proofErr w:type="gramEnd"/>
      <w:r w:rsidR="00B9456E">
        <w:rPr>
          <w:sz w:val="26"/>
          <w:szCs w:val="26"/>
        </w:rPr>
        <w:t xml:space="preserve"> исполнением данного решения возложить на </w:t>
      </w:r>
      <w:r w:rsidR="006B7A9D" w:rsidRPr="00E226FB">
        <w:rPr>
          <w:sz w:val="26"/>
          <w:szCs w:val="26"/>
        </w:rPr>
        <w:t>социально-экономический комитет.</w:t>
      </w:r>
    </w:p>
    <w:p w:rsidR="00B9456E" w:rsidRDefault="00B9456E" w:rsidP="00B9456E">
      <w:pPr>
        <w:shd w:val="clear" w:color="auto" w:fill="FFFFFF"/>
        <w:jc w:val="both"/>
        <w:rPr>
          <w:sz w:val="26"/>
          <w:szCs w:val="26"/>
        </w:rPr>
      </w:pPr>
    </w:p>
    <w:p w:rsidR="00B9456E" w:rsidRDefault="00B9456E" w:rsidP="00B9456E">
      <w:pPr>
        <w:shd w:val="clear" w:color="auto" w:fill="FFFFFF"/>
        <w:jc w:val="both"/>
        <w:rPr>
          <w:sz w:val="26"/>
          <w:szCs w:val="26"/>
        </w:rPr>
      </w:pPr>
    </w:p>
    <w:p w:rsidR="007E5A32" w:rsidRDefault="007E5A32" w:rsidP="007E5A32">
      <w:pPr>
        <w:ind w:firstLine="567"/>
        <w:jc w:val="both"/>
        <w:rPr>
          <w:sz w:val="26"/>
          <w:szCs w:val="26"/>
        </w:rPr>
      </w:pPr>
    </w:p>
    <w:p w:rsidR="007E5A32" w:rsidRDefault="007E5A32" w:rsidP="007E5A3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Новокривошеинского</w:t>
      </w:r>
    </w:p>
    <w:p w:rsidR="007E5A32" w:rsidRDefault="007E5A32" w:rsidP="007E5A32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  <w:t>Н.В.</w:t>
      </w:r>
      <w:r w:rsidR="0062641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Мажорова</w:t>
      </w:r>
      <w:proofErr w:type="spellEnd"/>
    </w:p>
    <w:p w:rsidR="007E5A32" w:rsidRDefault="007E5A32" w:rsidP="007E5A32">
      <w:pPr>
        <w:jc w:val="both"/>
        <w:rPr>
          <w:sz w:val="26"/>
          <w:szCs w:val="26"/>
        </w:rPr>
      </w:pPr>
    </w:p>
    <w:p w:rsidR="007E5A32" w:rsidRDefault="007E5A32" w:rsidP="007E5A3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Новокривошеинского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B9456E" w:rsidRDefault="00B9456E" w:rsidP="00B9456E">
      <w:pPr>
        <w:jc w:val="both"/>
        <w:rPr>
          <w:sz w:val="26"/>
          <w:szCs w:val="26"/>
        </w:rPr>
      </w:pPr>
    </w:p>
    <w:p w:rsidR="00B9456E" w:rsidRDefault="00B9456E" w:rsidP="00B9456E">
      <w:pPr>
        <w:jc w:val="both"/>
        <w:rPr>
          <w:sz w:val="26"/>
          <w:szCs w:val="26"/>
        </w:rPr>
      </w:pPr>
    </w:p>
    <w:p w:rsidR="00B9456E" w:rsidRDefault="00B9456E" w:rsidP="00B9456E">
      <w:pPr>
        <w:jc w:val="both"/>
        <w:rPr>
          <w:sz w:val="26"/>
          <w:szCs w:val="26"/>
        </w:rPr>
      </w:pPr>
    </w:p>
    <w:p w:rsidR="00B9456E" w:rsidRDefault="00B9456E" w:rsidP="00B9456E">
      <w:pPr>
        <w:jc w:val="both"/>
        <w:rPr>
          <w:sz w:val="26"/>
          <w:szCs w:val="26"/>
        </w:rPr>
      </w:pPr>
    </w:p>
    <w:p w:rsidR="00B9456E" w:rsidRDefault="00B9456E" w:rsidP="00B9456E">
      <w:pPr>
        <w:jc w:val="both"/>
        <w:rPr>
          <w:sz w:val="26"/>
          <w:szCs w:val="26"/>
        </w:rPr>
      </w:pPr>
    </w:p>
    <w:p w:rsidR="00B9456E" w:rsidRDefault="00B9456E" w:rsidP="00B9456E"/>
    <w:p w:rsidR="00D25989" w:rsidRDefault="00D25989" w:rsidP="00D25989">
      <w:pPr>
        <w:ind w:left="4706"/>
        <w:rPr>
          <w:sz w:val="26"/>
          <w:szCs w:val="26"/>
        </w:rPr>
      </w:pPr>
    </w:p>
    <w:p w:rsidR="00D25989" w:rsidRDefault="00D25989" w:rsidP="00D25989">
      <w:pPr>
        <w:ind w:left="4706"/>
        <w:rPr>
          <w:sz w:val="26"/>
          <w:szCs w:val="26"/>
        </w:rPr>
      </w:pPr>
    </w:p>
    <w:p w:rsidR="00D25989" w:rsidRDefault="00D25989" w:rsidP="00D25989">
      <w:pPr>
        <w:ind w:left="4706"/>
        <w:rPr>
          <w:sz w:val="26"/>
          <w:szCs w:val="26"/>
        </w:rPr>
      </w:pPr>
    </w:p>
    <w:p w:rsidR="00D25989" w:rsidRDefault="00D25989" w:rsidP="00D25989">
      <w:pPr>
        <w:ind w:left="4706"/>
        <w:rPr>
          <w:sz w:val="26"/>
          <w:szCs w:val="26"/>
        </w:rPr>
      </w:pPr>
    </w:p>
    <w:p w:rsidR="00D25989" w:rsidRDefault="00D25989" w:rsidP="00D25989">
      <w:pPr>
        <w:ind w:left="4706"/>
        <w:rPr>
          <w:sz w:val="26"/>
          <w:szCs w:val="26"/>
        </w:rPr>
      </w:pPr>
    </w:p>
    <w:p w:rsidR="00D25989" w:rsidRDefault="00D25989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0B058E" w:rsidRDefault="000B058E" w:rsidP="00D25989">
      <w:pPr>
        <w:ind w:left="4706"/>
        <w:rPr>
          <w:sz w:val="26"/>
          <w:szCs w:val="26"/>
        </w:rPr>
      </w:pPr>
    </w:p>
    <w:p w:rsidR="0062641B" w:rsidRDefault="0062641B" w:rsidP="00D25989">
      <w:pPr>
        <w:ind w:left="4706"/>
        <w:rPr>
          <w:sz w:val="26"/>
          <w:szCs w:val="26"/>
        </w:rPr>
      </w:pPr>
    </w:p>
    <w:p w:rsidR="00D25989" w:rsidRDefault="00D25989" w:rsidP="00D25989">
      <w:pPr>
        <w:ind w:left="470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D25989" w:rsidRDefault="00D25989" w:rsidP="00D25989">
      <w:pPr>
        <w:ind w:left="4706"/>
        <w:rPr>
          <w:sz w:val="26"/>
          <w:szCs w:val="26"/>
        </w:rPr>
      </w:pPr>
    </w:p>
    <w:p w:rsidR="00D25989" w:rsidRDefault="00D25989" w:rsidP="00D25989">
      <w:pPr>
        <w:ind w:left="4706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D25989" w:rsidRDefault="00D25989" w:rsidP="00D25989">
      <w:pPr>
        <w:ind w:left="4706"/>
        <w:rPr>
          <w:sz w:val="26"/>
          <w:szCs w:val="26"/>
        </w:rPr>
      </w:pPr>
      <w:r>
        <w:rPr>
          <w:sz w:val="26"/>
          <w:szCs w:val="26"/>
        </w:rPr>
        <w:t>решением Совета Новокривошеинского сельского поселения от</w:t>
      </w:r>
      <w:r w:rsidR="000B058E">
        <w:rPr>
          <w:sz w:val="26"/>
          <w:szCs w:val="26"/>
        </w:rPr>
        <w:t xml:space="preserve"> </w:t>
      </w:r>
      <w:r w:rsidR="00A57BC7">
        <w:rPr>
          <w:sz w:val="26"/>
          <w:szCs w:val="26"/>
        </w:rPr>
        <w:t>06</w:t>
      </w:r>
      <w:r w:rsidRPr="0062641B">
        <w:rPr>
          <w:sz w:val="26"/>
          <w:szCs w:val="26"/>
        </w:rPr>
        <w:t>.</w:t>
      </w:r>
      <w:r w:rsidR="0062641B" w:rsidRPr="0062641B">
        <w:rPr>
          <w:sz w:val="26"/>
          <w:szCs w:val="26"/>
        </w:rPr>
        <w:t>02</w:t>
      </w:r>
      <w:r w:rsidR="000B058E" w:rsidRPr="0062641B">
        <w:rPr>
          <w:sz w:val="26"/>
          <w:szCs w:val="26"/>
        </w:rPr>
        <w:t>.2023 №</w:t>
      </w:r>
      <w:r w:rsidR="000B058E">
        <w:rPr>
          <w:sz w:val="26"/>
          <w:szCs w:val="26"/>
        </w:rPr>
        <w:t xml:space="preserve"> </w:t>
      </w:r>
      <w:r w:rsidR="0062641B">
        <w:rPr>
          <w:sz w:val="26"/>
          <w:szCs w:val="26"/>
        </w:rPr>
        <w:t>35</w:t>
      </w:r>
    </w:p>
    <w:p w:rsidR="00D25989" w:rsidRDefault="00D25989" w:rsidP="00D2598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058E" w:rsidRDefault="000B058E" w:rsidP="00D2598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2915" w:rsidRDefault="00602915" w:rsidP="00602915">
      <w:pPr>
        <w:rPr>
          <w:sz w:val="26"/>
          <w:szCs w:val="26"/>
        </w:rPr>
      </w:pPr>
    </w:p>
    <w:p w:rsidR="00602915" w:rsidRDefault="00602915" w:rsidP="00602915">
      <w:pPr>
        <w:tabs>
          <w:tab w:val="num" w:pos="284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Размер</w:t>
      </w:r>
    </w:p>
    <w:p w:rsidR="00602915" w:rsidRDefault="00602915" w:rsidP="00602915">
      <w:pPr>
        <w:tabs>
          <w:tab w:val="num" w:pos="284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межбюджетных трансфертов,</w:t>
      </w:r>
    </w:p>
    <w:p w:rsidR="00602915" w:rsidRDefault="00602915" w:rsidP="00602915">
      <w:pPr>
        <w:tabs>
          <w:tab w:val="num" w:pos="284"/>
        </w:tabs>
        <w:ind w:firstLine="567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передаваемых</w:t>
      </w:r>
      <w:proofErr w:type="gramEnd"/>
      <w:r>
        <w:rPr>
          <w:sz w:val="26"/>
          <w:szCs w:val="26"/>
        </w:rPr>
        <w:t xml:space="preserve"> из бюджета Новокривошеинского сельского поселения</w:t>
      </w:r>
    </w:p>
    <w:p w:rsidR="00602915" w:rsidRDefault="00602915" w:rsidP="00602915">
      <w:pPr>
        <w:tabs>
          <w:tab w:val="num" w:pos="284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в бюджет муниципального образования «Кривошеинский район»</w:t>
      </w:r>
    </w:p>
    <w:p w:rsidR="00602915" w:rsidRDefault="00602915" w:rsidP="006029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проведение кадастровых работ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земельных долей, расположенных по адресу: : Томская область, Кривошеинский район, в границах земель КСП «Новокривошеинское», оформленных в собственность муниципального образования Новокривошеинское сельское поселение</w:t>
      </w:r>
    </w:p>
    <w:p w:rsidR="00602915" w:rsidRDefault="00602915" w:rsidP="00602915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5"/>
        <w:gridCol w:w="4451"/>
      </w:tblGrid>
      <w:tr w:rsidR="00602915" w:rsidTr="00602915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5" w:rsidRDefault="00602915">
            <w:pPr>
              <w:tabs>
                <w:tab w:val="num" w:pos="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5" w:rsidRDefault="00602915">
            <w:pPr>
              <w:tabs>
                <w:tab w:val="num" w:pos="284"/>
              </w:tabs>
              <w:spacing w:line="276" w:lineRule="auto"/>
              <w:ind w:firstLine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602915" w:rsidRDefault="00602915">
            <w:pPr>
              <w:tabs>
                <w:tab w:val="num" w:pos="284"/>
              </w:tabs>
              <w:spacing w:line="276" w:lineRule="auto"/>
              <w:ind w:firstLine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5" w:rsidRDefault="00602915">
            <w:pPr>
              <w:tabs>
                <w:tab w:val="num" w:pos="284"/>
              </w:tabs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</w:t>
            </w:r>
            <w:proofErr w:type="gramStart"/>
            <w:r>
              <w:rPr>
                <w:sz w:val="26"/>
                <w:szCs w:val="26"/>
              </w:rPr>
              <w:t>межбюджетного</w:t>
            </w:r>
            <w:proofErr w:type="gramEnd"/>
          </w:p>
          <w:p w:rsidR="00602915" w:rsidRDefault="00602915">
            <w:pPr>
              <w:tabs>
                <w:tab w:val="num" w:pos="284"/>
              </w:tabs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трансферта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</w:p>
          <w:p w:rsidR="00602915" w:rsidRDefault="00602915">
            <w:pPr>
              <w:tabs>
                <w:tab w:val="num" w:pos="284"/>
              </w:tabs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602915" w:rsidTr="0060291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5" w:rsidRDefault="00602915">
            <w:pPr>
              <w:tabs>
                <w:tab w:val="num" w:pos="284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5" w:rsidRDefault="00602915">
            <w:pPr>
              <w:tabs>
                <w:tab w:val="num" w:pos="284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Новокривошеинское сельское поселение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5" w:rsidRPr="0062641B" w:rsidRDefault="0062641B" w:rsidP="0062641B">
            <w:pPr>
              <w:spacing w:line="276" w:lineRule="auto"/>
              <w:jc w:val="center"/>
              <w:rPr>
                <w:rFonts w:eastAsiaTheme="minorEastAsia"/>
              </w:rPr>
            </w:pPr>
            <w:r w:rsidRPr="0062641B">
              <w:rPr>
                <w:rFonts w:eastAsiaTheme="minorEastAsia"/>
              </w:rPr>
              <w:t>5715,00</w:t>
            </w:r>
          </w:p>
        </w:tc>
      </w:tr>
    </w:tbl>
    <w:p w:rsidR="000B058E" w:rsidRDefault="000B058E" w:rsidP="00D2598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BE"/>
    <w:rsid w:val="0006735F"/>
    <w:rsid w:val="000B058E"/>
    <w:rsid w:val="001C64B0"/>
    <w:rsid w:val="00315020"/>
    <w:rsid w:val="003155D7"/>
    <w:rsid w:val="003A520B"/>
    <w:rsid w:val="00417120"/>
    <w:rsid w:val="004E33AA"/>
    <w:rsid w:val="005072EB"/>
    <w:rsid w:val="00537378"/>
    <w:rsid w:val="00602915"/>
    <w:rsid w:val="0062641B"/>
    <w:rsid w:val="00647FE8"/>
    <w:rsid w:val="006B2FF2"/>
    <w:rsid w:val="006B7A9D"/>
    <w:rsid w:val="00773C69"/>
    <w:rsid w:val="007740BE"/>
    <w:rsid w:val="007E39C3"/>
    <w:rsid w:val="007E5A32"/>
    <w:rsid w:val="00A57BC7"/>
    <w:rsid w:val="00AC0CBD"/>
    <w:rsid w:val="00AD761A"/>
    <w:rsid w:val="00B9456E"/>
    <w:rsid w:val="00C81EE3"/>
    <w:rsid w:val="00CC0FC6"/>
    <w:rsid w:val="00CF63EF"/>
    <w:rsid w:val="00D25989"/>
    <w:rsid w:val="00E46186"/>
    <w:rsid w:val="00E81CC9"/>
    <w:rsid w:val="00F9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40BE"/>
    <w:rPr>
      <w:color w:val="0563C1"/>
      <w:u w:val="single"/>
    </w:rPr>
  </w:style>
  <w:style w:type="paragraph" w:customStyle="1" w:styleId="ConsPlusNormal">
    <w:name w:val="ConsPlusNormal"/>
    <w:rsid w:val="00774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nformat">
    <w:name w:val="Nonformat"/>
    <w:basedOn w:val="a"/>
    <w:rsid w:val="00D25989"/>
    <w:pPr>
      <w:snapToGrid w:val="0"/>
    </w:pPr>
    <w:rPr>
      <w:rFonts w:ascii="Consultant" w:hAnsi="Consultant"/>
      <w:sz w:val="20"/>
      <w:szCs w:val="20"/>
    </w:rPr>
  </w:style>
  <w:style w:type="paragraph" w:customStyle="1" w:styleId="ConsPlusNonformat">
    <w:name w:val="ConsPlusNonformat"/>
    <w:rsid w:val="00D25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2023-01-26T04:02:00Z</dcterms:created>
  <dcterms:modified xsi:type="dcterms:W3CDTF">2023-02-06T05:39:00Z</dcterms:modified>
</cp:coreProperties>
</file>