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8" w:rsidRDefault="00502BE8" w:rsidP="00502BE8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E8" w:rsidRDefault="00502BE8" w:rsidP="00502BE8">
      <w:pPr>
        <w:jc w:val="center"/>
        <w:rPr>
          <w:b/>
        </w:rPr>
      </w:pPr>
    </w:p>
    <w:p w:rsidR="00502BE8" w:rsidRDefault="00502BE8" w:rsidP="00502BE8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502BE8" w:rsidRDefault="00502BE8" w:rsidP="00502BE8">
      <w:pPr>
        <w:jc w:val="center"/>
        <w:rPr>
          <w:b/>
        </w:rPr>
      </w:pPr>
    </w:p>
    <w:p w:rsidR="00502BE8" w:rsidRDefault="00502BE8" w:rsidP="00502BE8">
      <w:pPr>
        <w:jc w:val="center"/>
        <w:rPr>
          <w:b/>
        </w:rPr>
      </w:pPr>
      <w:r>
        <w:rPr>
          <w:b/>
        </w:rPr>
        <w:t>РЕШЕНИЕ</w:t>
      </w:r>
    </w:p>
    <w:p w:rsidR="00DD6AFE" w:rsidRDefault="00DD6AFE" w:rsidP="00502BE8">
      <w:pPr>
        <w:rPr>
          <w:sz w:val="26"/>
          <w:szCs w:val="26"/>
        </w:rPr>
      </w:pPr>
    </w:p>
    <w:p w:rsidR="00502BE8" w:rsidRDefault="00DD6AFE" w:rsidP="00502BE8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502BE8">
        <w:rPr>
          <w:sz w:val="26"/>
          <w:szCs w:val="26"/>
        </w:rPr>
        <w:t xml:space="preserve">.12.2020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502BE8">
        <w:rPr>
          <w:sz w:val="26"/>
          <w:szCs w:val="26"/>
        </w:rPr>
        <w:t xml:space="preserve">№ </w:t>
      </w:r>
      <w:r>
        <w:rPr>
          <w:sz w:val="26"/>
          <w:szCs w:val="26"/>
        </w:rPr>
        <w:t>165</w:t>
      </w:r>
    </w:p>
    <w:p w:rsidR="00502BE8" w:rsidRDefault="00502BE8" w:rsidP="00502BE8">
      <w:pPr>
        <w:rPr>
          <w:sz w:val="26"/>
          <w:szCs w:val="26"/>
        </w:rPr>
      </w:pPr>
    </w:p>
    <w:p w:rsidR="00502BE8" w:rsidRDefault="00502BE8" w:rsidP="00502BE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502BE8" w:rsidRDefault="00502BE8" w:rsidP="00502BE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02BE8" w:rsidRDefault="00502BE8" w:rsidP="00502BE8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502BE8" w:rsidRDefault="00502BE8" w:rsidP="00502BE8">
      <w:pPr>
        <w:rPr>
          <w:sz w:val="26"/>
          <w:szCs w:val="26"/>
        </w:rPr>
      </w:pPr>
    </w:p>
    <w:p w:rsidR="00502BE8" w:rsidRDefault="00502BE8" w:rsidP="00502BE8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2BE8" w:rsidRDefault="00502BE8" w:rsidP="00502BE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 продаже  муниципального имущества</w:t>
      </w:r>
    </w:p>
    <w:p w:rsidR="00502BE8" w:rsidRDefault="00502BE8" w:rsidP="00502BE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02BE8" w:rsidRDefault="00502BE8" w:rsidP="00502BE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 октября 2003 N 131-ФЗ "Об общих принципах организации местного самоуправления в Российской Федерации", Федеральным законом от 21 декабря 2001  № 178-ФЗ «О приватизации государственного и муниципального имущества», Уставом муниципального образования Новокривошеинское сельское поселение, решением Совета Новокривошеинского сельского поселения от 28.12.2005 № 27 «Об утверждении Положения о порядке распоряжения и управления имуществом, находящимся в муниципальной собственности</w:t>
      </w:r>
      <w:proofErr w:type="gramEnd"/>
      <w:r w:rsidR="00AC33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Новокривошеинского сельского поселения» </w:t>
      </w:r>
    </w:p>
    <w:p w:rsidR="00502BE8" w:rsidRDefault="00502BE8" w:rsidP="00502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НОВОКРИВОШЕИНСКОГО СЕЛЬСКОГО ПОСЕЛЕНИЯ РЕШИЛ:</w:t>
      </w:r>
    </w:p>
    <w:p w:rsidR="00DD6AFE" w:rsidRDefault="00DD6AFE" w:rsidP="00502B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02BE8" w:rsidRDefault="00502BE8" w:rsidP="00DD6AF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Провести продажу муниципального имущества:</w:t>
      </w:r>
    </w:p>
    <w:p w:rsidR="00DD6AFE" w:rsidRDefault="00DD6AFE" w:rsidP="00502B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23"/>
        <w:gridCol w:w="2410"/>
        <w:gridCol w:w="2268"/>
        <w:gridCol w:w="2126"/>
      </w:tblGrid>
      <w:tr w:rsidR="0049675D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49675D" w:rsidRDefault="0049675D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49675D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4B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212140,</w:t>
            </w:r>
          </w:p>
          <w:p w:rsidR="0049675D" w:rsidRPr="00E8424B" w:rsidRDefault="00E8424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2011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ТА212140В2030062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Pr="00E8424B" w:rsidRDefault="00E8424B" w:rsidP="00E8424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E8424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78 000,00</w:t>
            </w:r>
          </w:p>
        </w:tc>
      </w:tr>
      <w:tr w:rsidR="0049675D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Pr="00E8424B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212140</w:t>
            </w:r>
            <w:r w:rsid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5D" w:rsidRDefault="0049675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ТА212140С2060755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Pr="00E8424B" w:rsidRDefault="00E8424B" w:rsidP="00E842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58 000,00</w:t>
            </w:r>
          </w:p>
        </w:tc>
      </w:tr>
      <w:tr w:rsidR="0049675D" w:rsidTr="00DD6AFE">
        <w:trPr>
          <w:trHeight w:val="1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Default="004967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Pr="00E8424B" w:rsidRDefault="0049675D" w:rsidP="00E775E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Автомобиль УАЗ-396255, 2010 года выпуска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Default="0049675D" w:rsidP="00E775E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49675D" w:rsidRDefault="0049675D" w:rsidP="00E775E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Default="0049675D" w:rsidP="00E775E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ТТ396255В0413705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D" w:rsidRPr="00E8424B" w:rsidRDefault="0049675D" w:rsidP="00E842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170 000,00</w:t>
            </w:r>
          </w:p>
        </w:tc>
      </w:tr>
    </w:tbl>
    <w:p w:rsidR="0049675D" w:rsidRDefault="0049675D" w:rsidP="00502B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502BE8" w:rsidRDefault="00502BE8" w:rsidP="00DD6AF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Утвердить рыночную стоимость  без учета НДС </w:t>
      </w:r>
      <w:proofErr w:type="gramStart"/>
      <w:r>
        <w:rPr>
          <w:sz w:val="26"/>
          <w:szCs w:val="26"/>
        </w:rPr>
        <w:t>согласно Отчета</w:t>
      </w:r>
      <w:proofErr w:type="gramEnd"/>
      <w:r>
        <w:rPr>
          <w:sz w:val="26"/>
          <w:szCs w:val="26"/>
        </w:rPr>
        <w:t xml:space="preserve"> об установлении рыночной стоимости объекта оценки: </w:t>
      </w:r>
    </w:p>
    <w:p w:rsidR="00DD6AFE" w:rsidRDefault="00DD6AFE" w:rsidP="00DD6AF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781"/>
        <w:gridCol w:w="2410"/>
        <w:gridCol w:w="2410"/>
        <w:gridCol w:w="2126"/>
      </w:tblGrid>
      <w:tr w:rsidR="00CA0165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5" w:rsidRDefault="00CA0165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5" w:rsidRDefault="00CA0165" w:rsidP="00EF58F6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Рыночная </w:t>
            </w:r>
          </w:p>
          <w:p w:rsidR="00CA0165" w:rsidRDefault="00CA0165" w:rsidP="00EF58F6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E8424B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4B" w:rsidRDefault="00E8424B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212140,</w:t>
            </w:r>
          </w:p>
          <w:p w:rsidR="00E8424B" w:rsidRP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2011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ТА212140В2030062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Pr="00E8424B" w:rsidRDefault="00E8424B" w:rsidP="003B5A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E8424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78 000,00</w:t>
            </w:r>
          </w:p>
        </w:tc>
      </w:tr>
      <w:tr w:rsidR="00E8424B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4B" w:rsidRDefault="00E8424B" w:rsidP="00EF58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P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212140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ТА212140С2060755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Pr="00E8424B" w:rsidRDefault="00E8424B" w:rsidP="003B5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58 000,00</w:t>
            </w:r>
          </w:p>
        </w:tc>
      </w:tr>
      <w:tr w:rsidR="00E8424B" w:rsidTr="00E84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E775E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P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Автомобиль УАЗ-396255, 2010 года выпуска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Default="00E8424B" w:rsidP="003B5A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ТТ396255В0413705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B" w:rsidRPr="00E8424B" w:rsidRDefault="00E8424B" w:rsidP="003B5A7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E8424B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170 000,00</w:t>
            </w:r>
          </w:p>
        </w:tc>
      </w:tr>
    </w:tbl>
    <w:p w:rsidR="00CA0165" w:rsidRDefault="00CA0165" w:rsidP="00502B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02BE8" w:rsidRDefault="00502BE8" w:rsidP="00502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Исполнительно-распорядительному органу муниципального образования </w:t>
      </w:r>
      <w:proofErr w:type="gramStart"/>
      <w:r>
        <w:rPr>
          <w:sz w:val="26"/>
          <w:szCs w:val="26"/>
        </w:rPr>
        <w:t>-А</w:t>
      </w:r>
      <w:proofErr w:type="gramEnd"/>
      <w:r>
        <w:rPr>
          <w:sz w:val="26"/>
          <w:szCs w:val="26"/>
        </w:rPr>
        <w:t>дминистрации Новокривошеинского сельского поселения осуществить мероприятия по продаже вышеуказанного имущества.</w:t>
      </w:r>
    </w:p>
    <w:p w:rsidR="00502BE8" w:rsidRDefault="00502BE8" w:rsidP="00502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502BE8" w:rsidRDefault="00502BE8" w:rsidP="00502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 даты его подписания.</w:t>
      </w:r>
    </w:p>
    <w:p w:rsidR="00502BE8" w:rsidRDefault="00502BE8" w:rsidP="00502BE8">
      <w:pPr>
        <w:jc w:val="both"/>
        <w:rPr>
          <w:sz w:val="26"/>
          <w:szCs w:val="26"/>
        </w:rPr>
      </w:pPr>
    </w:p>
    <w:p w:rsidR="00502BE8" w:rsidRDefault="00502BE8" w:rsidP="00502BE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502BE8" w:rsidRDefault="00CA0165" w:rsidP="00502BE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D6AFE">
        <w:rPr>
          <w:sz w:val="26"/>
          <w:szCs w:val="26"/>
        </w:rPr>
        <w:t xml:space="preserve">         </w:t>
      </w:r>
      <w:r w:rsidR="00502BE8">
        <w:rPr>
          <w:sz w:val="26"/>
          <w:szCs w:val="26"/>
        </w:rPr>
        <w:t xml:space="preserve">Е.В. </w:t>
      </w:r>
      <w:proofErr w:type="spellStart"/>
      <w:r w:rsidR="00502BE8">
        <w:rPr>
          <w:sz w:val="26"/>
          <w:szCs w:val="26"/>
        </w:rPr>
        <w:t>Таньков</w:t>
      </w:r>
      <w:r>
        <w:rPr>
          <w:sz w:val="26"/>
          <w:szCs w:val="26"/>
        </w:rPr>
        <w:t>а</w:t>
      </w:r>
      <w:proofErr w:type="spellEnd"/>
    </w:p>
    <w:p w:rsidR="00502BE8" w:rsidRDefault="00502BE8" w:rsidP="00502BE8">
      <w:pPr>
        <w:jc w:val="both"/>
        <w:rPr>
          <w:sz w:val="26"/>
          <w:szCs w:val="26"/>
        </w:rPr>
      </w:pPr>
    </w:p>
    <w:p w:rsidR="00502BE8" w:rsidRDefault="00502BE8" w:rsidP="00502B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F1068E" w:rsidRDefault="00F1068E"/>
    <w:sectPr w:rsidR="00F1068E" w:rsidSect="00DD6AF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E8"/>
    <w:rsid w:val="0039445F"/>
    <w:rsid w:val="0049675D"/>
    <w:rsid w:val="00502BE8"/>
    <w:rsid w:val="00AC3395"/>
    <w:rsid w:val="00CA0165"/>
    <w:rsid w:val="00DD6AFE"/>
    <w:rsid w:val="00E8424B"/>
    <w:rsid w:val="00F1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0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0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2020-12-22T07:15:00Z</cp:lastPrinted>
  <dcterms:created xsi:type="dcterms:W3CDTF">2020-12-21T03:53:00Z</dcterms:created>
  <dcterms:modified xsi:type="dcterms:W3CDTF">2020-12-22T07:15:00Z</dcterms:modified>
</cp:coreProperties>
</file>