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C" w:rsidRDefault="00F67CDC" w:rsidP="00213A7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F67CDC" w:rsidRDefault="00F67CDC" w:rsidP="00213A7E">
      <w:pPr>
        <w:jc w:val="center"/>
      </w:pPr>
    </w:p>
    <w:p w:rsidR="00F67CDC" w:rsidRDefault="00F67CDC" w:rsidP="00213A7E">
      <w:pPr>
        <w:jc w:val="center"/>
        <w:rPr>
          <w:b/>
        </w:rPr>
      </w:pPr>
      <w:r>
        <w:rPr>
          <w:b/>
        </w:rPr>
        <w:t>ПОСТАНОВЛЕНИЕ</w:t>
      </w:r>
    </w:p>
    <w:p w:rsidR="004275AF" w:rsidRDefault="003B2A87" w:rsidP="004275AF">
      <w:r>
        <w:t>23.10</w:t>
      </w:r>
      <w:r w:rsidR="004275AF">
        <w:t>.201</w:t>
      </w:r>
      <w:r w:rsidR="009274BE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112</w:t>
      </w:r>
    </w:p>
    <w:p w:rsidR="00F67CDC" w:rsidRDefault="00F67CDC" w:rsidP="00213A7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67CDC" w:rsidRDefault="00F67CDC" w:rsidP="00213A7E">
      <w:pPr>
        <w:jc w:val="center"/>
      </w:pPr>
      <w:r>
        <w:t>Кривошеинский район</w:t>
      </w:r>
    </w:p>
    <w:p w:rsidR="00F67CDC" w:rsidRDefault="00F67CDC" w:rsidP="00213A7E">
      <w:pPr>
        <w:jc w:val="center"/>
      </w:pPr>
      <w:r>
        <w:t>Томская область</w:t>
      </w:r>
    </w:p>
    <w:p w:rsidR="003B2A87" w:rsidRDefault="003B2A87" w:rsidP="00213A7E">
      <w:pPr>
        <w:jc w:val="center"/>
      </w:pPr>
    </w:p>
    <w:p w:rsidR="00F67CDC" w:rsidRDefault="00D95CF3" w:rsidP="003B2A87">
      <w:pPr>
        <w:jc w:val="center"/>
      </w:pPr>
      <w:r>
        <w:t xml:space="preserve">О </w:t>
      </w:r>
      <w:proofErr w:type="gramStart"/>
      <w:r w:rsidR="003B2A87">
        <w:t>создании</w:t>
      </w:r>
      <w:proofErr w:type="gramEnd"/>
      <w:r w:rsidR="003B2A87">
        <w:t xml:space="preserve"> комиссии содействия семье и школе</w:t>
      </w:r>
    </w:p>
    <w:p w:rsidR="003B2A87" w:rsidRDefault="003B2A87" w:rsidP="003B2A87">
      <w:pPr>
        <w:jc w:val="center"/>
      </w:pPr>
      <w:r>
        <w:t xml:space="preserve">при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95CF3" w:rsidRDefault="00D95CF3" w:rsidP="00D95CF3">
      <w:pPr>
        <w:jc w:val="center"/>
      </w:pPr>
    </w:p>
    <w:p w:rsidR="00D95CF3" w:rsidRDefault="00D95CF3" w:rsidP="00D95CF3">
      <w:pPr>
        <w:jc w:val="center"/>
      </w:pPr>
    </w:p>
    <w:p w:rsidR="00F67CDC" w:rsidRDefault="00D95CF3" w:rsidP="001C3C8A">
      <w:pPr>
        <w:jc w:val="both"/>
      </w:pPr>
      <w:r>
        <w:tab/>
      </w:r>
      <w:r w:rsidR="006B7E5B">
        <w:t xml:space="preserve">В </w:t>
      </w:r>
      <w:proofErr w:type="gramStart"/>
      <w:r w:rsidR="006B7E5B">
        <w:t>целях</w:t>
      </w:r>
      <w:proofErr w:type="gramEnd"/>
      <w:r w:rsidR="006B7E5B">
        <w:t xml:space="preserve"> проведения единой государственной политики по защите прав детей, профилактики безнадзорности и правонарушений несовершеннолетних на территории </w:t>
      </w:r>
      <w:proofErr w:type="spellStart"/>
      <w:r w:rsidR="006B7E5B">
        <w:t>Новокривошеинского</w:t>
      </w:r>
      <w:proofErr w:type="spellEnd"/>
      <w:r w:rsidR="006B7E5B">
        <w:t xml:space="preserve"> сельского поселения, на основании Устава муниципального образования Новокривошеинское сельское поселение, по согласованию с руководителями предприятий и учреждений</w:t>
      </w:r>
      <w:r w:rsidR="001C3C8A">
        <w:t xml:space="preserve"> </w:t>
      </w:r>
    </w:p>
    <w:p w:rsidR="00F67CDC" w:rsidRDefault="00F67CDC" w:rsidP="00213A7E">
      <w:pPr>
        <w:jc w:val="both"/>
      </w:pPr>
    </w:p>
    <w:p w:rsidR="00F67CDC" w:rsidRDefault="00F67CDC" w:rsidP="00213A7E">
      <w:pPr>
        <w:jc w:val="both"/>
      </w:pPr>
      <w:r>
        <w:t>ПОСТАНОВЛЯЮ:</w:t>
      </w:r>
    </w:p>
    <w:p w:rsidR="006B7E5B" w:rsidRDefault="00D95CF3" w:rsidP="006B7E5B">
      <w:pPr>
        <w:jc w:val="both"/>
      </w:pPr>
      <w:r>
        <w:t xml:space="preserve">1. </w:t>
      </w:r>
      <w:r w:rsidR="003A5E3B">
        <w:t xml:space="preserve">Утвердить Положение о комиссии содействия семье и школе при Администрации </w:t>
      </w:r>
      <w:proofErr w:type="spellStart"/>
      <w:r w:rsidR="003A5E3B">
        <w:t>Новокривошеинского</w:t>
      </w:r>
      <w:proofErr w:type="spellEnd"/>
      <w:r w:rsidR="003A5E3B">
        <w:t xml:space="preserve"> сельского поселения (Приложение 1).</w:t>
      </w:r>
    </w:p>
    <w:p w:rsidR="006B7E5B" w:rsidRDefault="006B7E5B" w:rsidP="006B7E5B">
      <w:pPr>
        <w:jc w:val="both"/>
      </w:pPr>
      <w:r>
        <w:t xml:space="preserve">2. </w:t>
      </w:r>
      <w:r w:rsidR="003A5E3B">
        <w:t xml:space="preserve">Утвердить состав комиссии содействия семье и школе при Администрации </w:t>
      </w:r>
      <w:proofErr w:type="spellStart"/>
      <w:r w:rsidR="003A5E3B">
        <w:t>Новокривошеинского</w:t>
      </w:r>
      <w:proofErr w:type="spellEnd"/>
      <w:r w:rsidR="003A5E3B">
        <w:t xml:space="preserve"> сельского поселения (Приложение 2).</w:t>
      </w:r>
    </w:p>
    <w:p w:rsidR="006B7E5B" w:rsidRDefault="003A5E3B" w:rsidP="006B7E5B">
      <w:pPr>
        <w:jc w:val="both"/>
      </w:pPr>
      <w:r>
        <w:t>3</w:t>
      </w:r>
      <w:r w:rsidR="006B7E5B">
        <w:t xml:space="preserve">. Постановление Администрации </w:t>
      </w:r>
      <w:proofErr w:type="spellStart"/>
      <w:r w:rsidR="006B7E5B">
        <w:t>Новокривошеинского</w:t>
      </w:r>
      <w:proofErr w:type="spellEnd"/>
      <w:r w:rsidR="006B7E5B">
        <w:t xml:space="preserve"> сельского поселения от 01.02.2007 № 7 «О создании комиссии содействия семье и школе при Администрации </w:t>
      </w:r>
      <w:proofErr w:type="spellStart"/>
      <w:r w:rsidR="006B7E5B">
        <w:t>Новокривошеинского</w:t>
      </w:r>
      <w:proofErr w:type="spellEnd"/>
      <w:r w:rsidR="006B7E5B">
        <w:t xml:space="preserve"> сельского поселения</w:t>
      </w:r>
      <w:r w:rsidR="000408C8">
        <w:t>» считать утратившим силу.</w:t>
      </w:r>
    </w:p>
    <w:p w:rsidR="000408C8" w:rsidRDefault="003A5E3B" w:rsidP="006B7E5B">
      <w:pPr>
        <w:jc w:val="both"/>
      </w:pPr>
      <w:r>
        <w:t>4</w:t>
      </w:r>
      <w:r w:rsidR="000408C8">
        <w:t xml:space="preserve">. </w:t>
      </w:r>
      <w:proofErr w:type="gramStart"/>
      <w:r w:rsidR="000408C8" w:rsidRPr="006266DA"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 w:rsidR="000408C8" w:rsidRPr="006266DA">
        <w:t>Новокривошеинского</w:t>
      </w:r>
      <w:proofErr w:type="spellEnd"/>
      <w:r w:rsidR="000408C8" w:rsidRPr="006266DA">
        <w:t xml:space="preserve"> сельского поселения и разместить     на официальном сайте муниципального образования  </w:t>
      </w:r>
      <w:proofErr w:type="spellStart"/>
      <w:r w:rsidR="000408C8" w:rsidRPr="006266DA">
        <w:t>Новокривошеинского</w:t>
      </w:r>
      <w:proofErr w:type="spellEnd"/>
      <w:r w:rsidR="000408C8" w:rsidRPr="006266DA">
        <w:t xml:space="preserve"> сельского  поселения  в информационно – телекоммуникационной сети «Интернет».</w:t>
      </w:r>
      <w:proofErr w:type="gramEnd"/>
    </w:p>
    <w:p w:rsidR="00F67CDC" w:rsidRDefault="003A5E3B" w:rsidP="006B7E5B">
      <w:pPr>
        <w:jc w:val="both"/>
      </w:pPr>
      <w:r>
        <w:t>5</w:t>
      </w:r>
      <w:r w:rsidR="00D95CF3">
        <w:t xml:space="preserve">. </w:t>
      </w:r>
      <w:proofErr w:type="gramStart"/>
      <w:r w:rsidR="00F67CDC">
        <w:t>Контроль за</w:t>
      </w:r>
      <w:proofErr w:type="gramEnd"/>
      <w:r w:rsidR="00F67CDC">
        <w:t xml:space="preserve"> исполнением настоящего Постановления </w:t>
      </w:r>
      <w:r w:rsidR="000408C8">
        <w:t xml:space="preserve">возложить на специалиста 1 категории управляющего делами Администрации </w:t>
      </w:r>
      <w:proofErr w:type="spellStart"/>
      <w:r w:rsidR="000408C8">
        <w:t>Новокривошеинского</w:t>
      </w:r>
      <w:proofErr w:type="spellEnd"/>
      <w:r w:rsidR="000408C8">
        <w:t xml:space="preserve"> сельского поселения Глазачеву Л.А. </w:t>
      </w:r>
    </w:p>
    <w:p w:rsidR="000408C8" w:rsidRDefault="000408C8" w:rsidP="006B7E5B">
      <w:pPr>
        <w:jc w:val="both"/>
      </w:pPr>
    </w:p>
    <w:p w:rsidR="00F67CDC" w:rsidRDefault="00F67CDC" w:rsidP="00213A7E">
      <w:pPr>
        <w:jc w:val="both"/>
      </w:pPr>
    </w:p>
    <w:p w:rsidR="000408C8" w:rsidRDefault="000408C8" w:rsidP="00213A7E">
      <w:pPr>
        <w:jc w:val="both"/>
      </w:pPr>
    </w:p>
    <w:p w:rsidR="00F67CDC" w:rsidRDefault="00F67CDC" w:rsidP="00213A7E">
      <w:pPr>
        <w:jc w:val="both"/>
      </w:pPr>
      <w:r>
        <w:t xml:space="preserve">Глава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</w:p>
    <w:p w:rsidR="00E31D3B" w:rsidRDefault="00F67CDC" w:rsidP="00213A7E">
      <w:pPr>
        <w:jc w:val="both"/>
      </w:pPr>
      <w:r>
        <w:t>(Глава Администрации)</w:t>
      </w:r>
      <w:r>
        <w:tab/>
      </w:r>
      <w:r w:rsidR="000408C8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A07BC">
        <w:tab/>
      </w:r>
      <w:r>
        <w:t xml:space="preserve">  </w:t>
      </w:r>
      <w:r w:rsidR="000408C8">
        <w:t>А.О. Саяпин</w:t>
      </w:r>
    </w:p>
    <w:p w:rsidR="00D95CF3" w:rsidRDefault="00D95CF3" w:rsidP="00213A7E">
      <w:pPr>
        <w:jc w:val="both"/>
      </w:pPr>
    </w:p>
    <w:p w:rsidR="00D95CF3" w:rsidRDefault="00D95CF3" w:rsidP="00213A7E">
      <w:pPr>
        <w:jc w:val="both"/>
      </w:pPr>
    </w:p>
    <w:p w:rsidR="00D95CF3" w:rsidRDefault="00D95CF3" w:rsidP="00213A7E">
      <w:pPr>
        <w:jc w:val="both"/>
      </w:pPr>
    </w:p>
    <w:p w:rsidR="00D95CF3" w:rsidRDefault="00D95CF3" w:rsidP="00213A7E">
      <w:pPr>
        <w:jc w:val="both"/>
      </w:pPr>
    </w:p>
    <w:p w:rsidR="000408C8" w:rsidRDefault="000408C8" w:rsidP="00213A7E">
      <w:pPr>
        <w:jc w:val="both"/>
      </w:pPr>
      <w:r>
        <w:t>Глазачева Л.А.</w:t>
      </w:r>
    </w:p>
    <w:p w:rsidR="00F67CDC" w:rsidRDefault="000408C8" w:rsidP="00213A7E">
      <w:pPr>
        <w:jc w:val="both"/>
      </w:pPr>
      <w:r>
        <w:t>47433</w:t>
      </w:r>
    </w:p>
    <w:p w:rsidR="00F67CDC" w:rsidRDefault="000408C8" w:rsidP="00213A7E">
      <w:pPr>
        <w:jc w:val="both"/>
      </w:pPr>
      <w:r>
        <w:t>Члены комиссии</w:t>
      </w:r>
    </w:p>
    <w:p w:rsidR="000408C8" w:rsidRDefault="000408C8" w:rsidP="00213A7E">
      <w:pPr>
        <w:jc w:val="both"/>
      </w:pPr>
      <w:r>
        <w:t>Прокуратура</w:t>
      </w:r>
    </w:p>
    <w:p w:rsidR="00D95CF3" w:rsidRDefault="00D95CF3" w:rsidP="00213A7E">
      <w:pPr>
        <w:jc w:val="both"/>
      </w:pPr>
    </w:p>
    <w:p w:rsidR="00D95CF3" w:rsidRDefault="00D95CF3" w:rsidP="00213A7E">
      <w:pPr>
        <w:jc w:val="both"/>
      </w:pPr>
    </w:p>
    <w:p w:rsidR="009274BE" w:rsidRDefault="00F67CDC" w:rsidP="00DF5DEB">
      <w:pPr>
        <w:jc w:val="both"/>
      </w:pPr>
      <w:r>
        <w:tab/>
      </w:r>
      <w:r>
        <w:tab/>
      </w:r>
    </w:p>
    <w:p w:rsidR="00933046" w:rsidRDefault="00933046" w:rsidP="00DF5DEB">
      <w:pPr>
        <w:jc w:val="both"/>
      </w:pPr>
    </w:p>
    <w:p w:rsidR="00D95CF3" w:rsidRDefault="00D95CF3" w:rsidP="00213A7E">
      <w:pPr>
        <w:ind w:left="4248" w:firstLine="708"/>
      </w:pPr>
    </w:p>
    <w:p w:rsidR="00D95CF3" w:rsidRDefault="00D95CF3" w:rsidP="00F75A00"/>
    <w:p w:rsidR="00F67CDC" w:rsidRDefault="00F67CDC" w:rsidP="00213A7E">
      <w:pPr>
        <w:ind w:left="4248" w:firstLine="708"/>
      </w:pPr>
      <w:r>
        <w:lastRenderedPageBreak/>
        <w:t>Утверждено</w:t>
      </w:r>
    </w:p>
    <w:p w:rsidR="00F67CDC" w:rsidRDefault="00F67CDC" w:rsidP="00213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 w:rsidR="003F1F06">
        <w:t xml:space="preserve"> 1</w:t>
      </w:r>
    </w:p>
    <w:p w:rsidR="00F67CDC" w:rsidRDefault="00F67CDC" w:rsidP="00213A7E">
      <w:pPr>
        <w:ind w:left="4956" w:firstLine="24"/>
      </w:pPr>
      <w:r>
        <w:t xml:space="preserve">к постановлению Администрации </w:t>
      </w:r>
      <w:proofErr w:type="spellStart"/>
      <w:r>
        <w:t>Новокривоше</w:t>
      </w:r>
      <w:r w:rsidR="003A07BC">
        <w:t>инского</w:t>
      </w:r>
      <w:proofErr w:type="spellEnd"/>
      <w:r w:rsidR="003A07BC">
        <w:t xml:space="preserve"> сельс</w:t>
      </w:r>
      <w:r w:rsidR="00F75A00">
        <w:t>кого поселения от 23.10</w:t>
      </w:r>
      <w:r w:rsidR="001D1676">
        <w:t>.201</w:t>
      </w:r>
      <w:r w:rsidR="009274BE">
        <w:t>8</w:t>
      </w:r>
      <w:r w:rsidR="005B7684">
        <w:t xml:space="preserve">  № </w:t>
      </w:r>
      <w:r w:rsidR="00F75A00">
        <w:t>112</w:t>
      </w:r>
    </w:p>
    <w:p w:rsidR="00933046" w:rsidRDefault="00933046" w:rsidP="00933046"/>
    <w:p w:rsidR="00933046" w:rsidRDefault="00933046" w:rsidP="00933046">
      <w:pPr>
        <w:jc w:val="center"/>
      </w:pPr>
      <w:r>
        <w:t>Положение</w:t>
      </w:r>
    </w:p>
    <w:p w:rsidR="00933046" w:rsidRDefault="00933046" w:rsidP="00933046">
      <w:pPr>
        <w:jc w:val="center"/>
      </w:pPr>
      <w:r>
        <w:t>о комиссии содействия семье и школе</w:t>
      </w:r>
    </w:p>
    <w:p w:rsidR="00933046" w:rsidRDefault="00933046" w:rsidP="00933046">
      <w:pPr>
        <w:jc w:val="center"/>
      </w:pPr>
      <w:r>
        <w:t xml:space="preserve">при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933046" w:rsidRDefault="00933046" w:rsidP="00213A7E"/>
    <w:p w:rsidR="00933046" w:rsidRDefault="00933046" w:rsidP="00933046">
      <w:pPr>
        <w:ind w:firstLine="567"/>
      </w:pPr>
      <w:r>
        <w:t>1. Обще</w:t>
      </w:r>
      <w:r>
        <w:t>е положение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14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C2C94">
        <w:rPr>
          <w:sz w:val="24"/>
          <w:szCs w:val="24"/>
        </w:rPr>
        <w:t xml:space="preserve">1.1. Комиссия содействия семье и школе </w:t>
      </w:r>
      <w:proofErr w:type="gramStart"/>
      <w:r w:rsidRPr="006C2C94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общественным формированием при А</w:t>
      </w:r>
      <w:r w:rsidRPr="006C2C94">
        <w:rPr>
          <w:sz w:val="24"/>
          <w:szCs w:val="24"/>
        </w:rPr>
        <w:t xml:space="preserve">дминистрации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сельского поселения и создается</w:t>
      </w:r>
      <w:proofErr w:type="gramEnd"/>
      <w:r w:rsidRPr="006C2C94">
        <w:rPr>
          <w:sz w:val="24"/>
          <w:szCs w:val="24"/>
        </w:rPr>
        <w:t xml:space="preserve"> в целях проведения единой государственной политики по защите прав детей, профилактике безнадзорности и правонарушений несовершеннолетних.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140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C2C94">
        <w:rPr>
          <w:sz w:val="24"/>
          <w:szCs w:val="24"/>
        </w:rPr>
        <w:t xml:space="preserve">Комиссия в </w:t>
      </w:r>
      <w:r>
        <w:rPr>
          <w:sz w:val="24"/>
          <w:szCs w:val="24"/>
        </w:rPr>
        <w:t xml:space="preserve">своей деятельности </w:t>
      </w:r>
      <w:r w:rsidRPr="006C2C94">
        <w:rPr>
          <w:sz w:val="24"/>
          <w:szCs w:val="24"/>
        </w:rPr>
        <w:t>руководствуется Конституцией Р</w:t>
      </w:r>
      <w:r>
        <w:rPr>
          <w:sz w:val="24"/>
          <w:szCs w:val="24"/>
        </w:rPr>
        <w:t xml:space="preserve">оссийской </w:t>
      </w:r>
      <w:r w:rsidRPr="006C2C94">
        <w:rPr>
          <w:sz w:val="24"/>
          <w:szCs w:val="24"/>
        </w:rPr>
        <w:t>Ф</w:t>
      </w:r>
      <w:r>
        <w:rPr>
          <w:sz w:val="24"/>
          <w:szCs w:val="24"/>
        </w:rPr>
        <w:t>едерации,</w:t>
      </w:r>
      <w:r w:rsidRPr="006C2C94">
        <w:rPr>
          <w:sz w:val="24"/>
          <w:szCs w:val="24"/>
        </w:rPr>
        <w:t xml:space="preserve"> Федеральными законами и иными нормативно - правовыми актами Томской области, Кривошеинского района, Уставом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сельского поселения, нормативными правовыми актами Совета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сельского поселения и настоящим Положением.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C2C94">
        <w:rPr>
          <w:sz w:val="24"/>
          <w:szCs w:val="24"/>
        </w:rPr>
        <w:t>Основная задача комиссии: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numPr>
          <w:ilvl w:val="0"/>
          <w:numId w:val="5"/>
        </w:numPr>
        <w:shd w:val="clear" w:color="auto" w:fill="auto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 w:rsidRPr="006C2C94">
        <w:rPr>
          <w:sz w:val="24"/>
          <w:szCs w:val="24"/>
        </w:rPr>
        <w:t>осуществление мер, предусмотренных законодательством Российской Федерации и законодательством Томской области, по защите прав и восстановлению прав и законных интересов детей.</w:t>
      </w:r>
    </w:p>
    <w:p w:rsidR="00933046" w:rsidRDefault="00933046" w:rsidP="00933046">
      <w:pPr>
        <w:pStyle w:val="1"/>
        <w:framePr w:w="9331" w:h="11622" w:hRule="exact" w:wrap="none" w:vAnchor="page" w:hAnchor="page" w:x="1695" w:y="4372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40" w:lineRule="auto"/>
        <w:jc w:val="both"/>
        <w:rPr>
          <w:sz w:val="24"/>
          <w:szCs w:val="24"/>
        </w:rPr>
      </w:pPr>
      <w:r w:rsidRPr="006C2C94">
        <w:rPr>
          <w:sz w:val="24"/>
          <w:szCs w:val="24"/>
        </w:rPr>
        <w:t>выявление и устранение причин и условий, способствующих безнадзорности, правонарушений и антиобщественных действий несовершеннолетних.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318"/>
        </w:tabs>
        <w:spacing w:after="0" w:line="240" w:lineRule="auto"/>
        <w:jc w:val="both"/>
        <w:rPr>
          <w:sz w:val="24"/>
          <w:szCs w:val="24"/>
        </w:rPr>
      </w:pP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2.Состав и п</w:t>
      </w:r>
      <w:r w:rsidRPr="006C2C94">
        <w:rPr>
          <w:sz w:val="24"/>
          <w:szCs w:val="24"/>
        </w:rPr>
        <w:t>орядок организации работы комиссии содействия семье и школе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42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В состав комиссии входит 9</w:t>
      </w:r>
      <w:r w:rsidRPr="006C2C94">
        <w:rPr>
          <w:sz w:val="24"/>
          <w:szCs w:val="24"/>
        </w:rPr>
        <w:t xml:space="preserve"> человек. Персональный состав утверждается Постановлением Главы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</w:t>
      </w:r>
      <w:proofErr w:type="spellStart"/>
      <w:r w:rsidRPr="006C2C94">
        <w:rPr>
          <w:sz w:val="24"/>
          <w:szCs w:val="24"/>
        </w:rPr>
        <w:t>сельскрго</w:t>
      </w:r>
      <w:proofErr w:type="spellEnd"/>
      <w:r w:rsidRPr="006C2C94">
        <w:rPr>
          <w:sz w:val="24"/>
          <w:szCs w:val="24"/>
        </w:rPr>
        <w:t xml:space="preserve"> поселения на срок полномочий Главы поселения.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5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C2C94">
        <w:rPr>
          <w:sz w:val="24"/>
          <w:szCs w:val="24"/>
        </w:rPr>
        <w:t>Председатель, заместитель и</w:t>
      </w:r>
      <w:r w:rsidRPr="006C2C94">
        <w:rPr>
          <w:sz w:val="24"/>
          <w:szCs w:val="24"/>
          <w:vertAlign w:val="subscript"/>
        </w:rPr>
        <w:t>;</w:t>
      </w:r>
      <w:r w:rsidRPr="006C2C94">
        <w:rPr>
          <w:sz w:val="24"/>
          <w:szCs w:val="24"/>
        </w:rPr>
        <w:t xml:space="preserve"> секретарь избираются из числа членов комиссии содействия семье и школе.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27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6C2C94">
        <w:rPr>
          <w:sz w:val="24"/>
          <w:szCs w:val="24"/>
        </w:rPr>
        <w:t>Комиссия осуществляет свою деятельность на основании данного Положения.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25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6C2C94">
        <w:rPr>
          <w:sz w:val="24"/>
          <w:szCs w:val="24"/>
        </w:rPr>
        <w:t>Комиссия проводит заседание по мере необходимости, но не реже 1 раза в месяц.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6C2C94">
        <w:rPr>
          <w:sz w:val="24"/>
          <w:szCs w:val="24"/>
        </w:rPr>
        <w:t>Заседания комиссии являются правомочными при наличии не менее половины состава. Ведет заседание комиссии председатель или заместитель председателя.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36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6C2C94">
        <w:rPr>
          <w:sz w:val="24"/>
          <w:szCs w:val="24"/>
        </w:rPr>
        <w:t>Комиссия принимает решения простым большинством голосов членов комиссии, участвующих в заседании.</w:t>
      </w:r>
    </w:p>
    <w:p w:rsidR="00933046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41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C2C94">
        <w:rPr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сельского поселения.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41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933046" w:rsidRDefault="00933046" w:rsidP="00933046">
      <w:pPr>
        <w:pStyle w:val="20"/>
        <w:framePr w:w="9331" w:h="11622" w:hRule="exact" w:wrap="none" w:vAnchor="page" w:hAnchor="page" w:x="1695" w:y="4372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CA7EEA">
        <w:rPr>
          <w:b w:val="0"/>
          <w:sz w:val="24"/>
          <w:szCs w:val="24"/>
        </w:rPr>
        <w:t>3. Основные функции комиссии</w:t>
      </w:r>
    </w:p>
    <w:p w:rsidR="00933046" w:rsidRPr="00CA7EEA" w:rsidRDefault="00933046" w:rsidP="00933046">
      <w:pPr>
        <w:pStyle w:val="20"/>
        <w:framePr w:w="9331" w:h="11622" w:hRule="exact" w:wrap="none" w:vAnchor="page" w:hAnchor="page" w:x="1695" w:y="4372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166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C2C94">
        <w:rPr>
          <w:sz w:val="24"/>
          <w:szCs w:val="24"/>
        </w:rPr>
        <w:t>Рассмотрение</w:t>
      </w:r>
      <w:r w:rsidRPr="006C2C94">
        <w:rPr>
          <w:sz w:val="24"/>
          <w:szCs w:val="24"/>
        </w:rPr>
        <w:tab/>
        <w:t>дел о правонарушениях несовершеннолетних.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179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C2C94">
        <w:rPr>
          <w:sz w:val="24"/>
          <w:szCs w:val="24"/>
        </w:rPr>
        <w:t>Рассмотрение</w:t>
      </w:r>
      <w:r w:rsidRPr="006C2C94">
        <w:rPr>
          <w:sz w:val="24"/>
          <w:szCs w:val="24"/>
        </w:rPr>
        <w:tab/>
        <w:t xml:space="preserve">дел в </w:t>
      </w:r>
      <w:proofErr w:type="gramStart"/>
      <w:r w:rsidRPr="006C2C94">
        <w:rPr>
          <w:sz w:val="24"/>
          <w:szCs w:val="24"/>
        </w:rPr>
        <w:t>отношении</w:t>
      </w:r>
      <w:proofErr w:type="gramEnd"/>
      <w:r w:rsidRPr="006C2C94">
        <w:rPr>
          <w:sz w:val="24"/>
          <w:szCs w:val="24"/>
        </w:rPr>
        <w:t xml:space="preserve"> родителей, ненадлежащим образом исполняющих обязанности по воспитанию, содержанию, обучению детей.</w:t>
      </w:r>
    </w:p>
    <w:p w:rsidR="00933046" w:rsidRPr="006C2C94" w:rsidRDefault="00933046" w:rsidP="00933046">
      <w:pPr>
        <w:pStyle w:val="1"/>
        <w:framePr w:w="9331" w:h="11622" w:hRule="exact" w:wrap="none" w:vAnchor="page" w:hAnchor="page" w:x="1695" w:y="4372"/>
        <w:shd w:val="clear" w:color="auto" w:fill="auto"/>
        <w:tabs>
          <w:tab w:val="left" w:pos="51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C2C94">
        <w:rPr>
          <w:sz w:val="24"/>
          <w:szCs w:val="24"/>
        </w:rPr>
        <w:t xml:space="preserve">Оказание содействия школе в установлении </w:t>
      </w:r>
      <w:proofErr w:type="gramStart"/>
      <w:r w:rsidRPr="006C2C94">
        <w:rPr>
          <w:sz w:val="24"/>
          <w:szCs w:val="24"/>
        </w:rPr>
        <w:t>контроля за</w:t>
      </w:r>
      <w:proofErr w:type="gramEnd"/>
      <w:r w:rsidRPr="006C2C94">
        <w:rPr>
          <w:sz w:val="24"/>
          <w:szCs w:val="24"/>
        </w:rPr>
        <w:t xml:space="preserve"> посещением несовершеннолетними учащимися учебных занятий.</w:t>
      </w:r>
    </w:p>
    <w:p w:rsidR="00933046" w:rsidRDefault="00933046" w:rsidP="00933046">
      <w:pPr>
        <w:tabs>
          <w:tab w:val="left" w:pos="3490"/>
        </w:tabs>
        <w:jc w:val="both"/>
      </w:pPr>
    </w:p>
    <w:p w:rsidR="00933046" w:rsidRDefault="00933046" w:rsidP="00933046"/>
    <w:p w:rsidR="001F0E69" w:rsidRPr="00933046" w:rsidRDefault="001F0E69" w:rsidP="00933046">
      <w:pPr>
        <w:sectPr w:rsidR="001F0E69" w:rsidRPr="00933046" w:rsidSect="003E638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33DF3" w:rsidRDefault="00277CF3" w:rsidP="00933046">
      <w:pPr>
        <w:tabs>
          <w:tab w:val="center" w:pos="4748"/>
          <w:tab w:val="right" w:pos="9496"/>
        </w:tabs>
        <w:jc w:val="right"/>
      </w:pPr>
      <w:r>
        <w:lastRenderedPageBreak/>
        <w:t xml:space="preserve">                           </w:t>
      </w:r>
      <w:r w:rsidR="00933046">
        <w:tab/>
        <w:t xml:space="preserve">                         </w:t>
      </w:r>
    </w:p>
    <w:p w:rsidR="00933046" w:rsidRPr="006C2C94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27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C2C94">
        <w:rPr>
          <w:sz w:val="24"/>
          <w:szCs w:val="24"/>
        </w:rPr>
        <w:t>Приглашать на заседания комиссии представителей органон местного самоуправления, администраций учреждений и организаций системы профилактики по вопросам, относящимся к условиям содержания детей и подростков.</w:t>
      </w:r>
    </w:p>
    <w:p w:rsidR="00933046" w:rsidRPr="006C2C94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130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6C2C94">
        <w:rPr>
          <w:sz w:val="24"/>
          <w:szCs w:val="24"/>
        </w:rPr>
        <w:t>Выходить</w:t>
      </w:r>
      <w:r w:rsidRPr="006C2C94">
        <w:rPr>
          <w:sz w:val="24"/>
          <w:szCs w:val="24"/>
        </w:rPr>
        <w:tab/>
        <w:t>с предложениями в образовательные учреждения, предприятия и организации по вопросам воспитательной работы, производственного обучения трудоустройства и направления на учебу несовершеннолетних.</w:t>
      </w:r>
    </w:p>
    <w:p w:rsidR="00933046" w:rsidRPr="006C2C94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265"/>
          <w:tab w:val="left" w:pos="6457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6C2C94">
        <w:rPr>
          <w:sz w:val="24"/>
          <w:szCs w:val="24"/>
        </w:rPr>
        <w:t xml:space="preserve">Вносить предложения на рассмотрение Администрации </w:t>
      </w:r>
      <w:proofErr w:type="spellStart"/>
      <w:r w:rsidRPr="006C2C94">
        <w:rPr>
          <w:sz w:val="24"/>
          <w:szCs w:val="24"/>
        </w:rPr>
        <w:t>Новокривошеинского</w:t>
      </w:r>
      <w:proofErr w:type="spellEnd"/>
      <w:r w:rsidRPr="006C2C94">
        <w:rPr>
          <w:sz w:val="24"/>
          <w:szCs w:val="24"/>
        </w:rPr>
        <w:t xml:space="preserve"> сельского поселения по проблемам профилактики безнадзорности, правонарушений и преступлений среди несовершеннолетних.</w:t>
      </w:r>
      <w:r w:rsidRPr="006C2C94">
        <w:rPr>
          <w:sz w:val="24"/>
          <w:szCs w:val="24"/>
        </w:rPr>
        <w:tab/>
        <w:t>,</w:t>
      </w:r>
    </w:p>
    <w:p w:rsidR="00933046" w:rsidRPr="006C2C94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1206"/>
          <w:tab w:val="left" w:pos="555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Ставить перед компетентными органами вопрос о привлечении</w:t>
      </w:r>
      <w:r w:rsidRPr="006C2C94">
        <w:rPr>
          <w:sz w:val="24"/>
          <w:szCs w:val="24"/>
        </w:rPr>
        <w:t xml:space="preserve"> к ответственности должностных лиц в случае нарушения ими прав и законных</w:t>
      </w:r>
      <w:r>
        <w:rPr>
          <w:sz w:val="24"/>
          <w:szCs w:val="24"/>
        </w:rPr>
        <w:t xml:space="preserve"> интересов несовершеннолетних.</w:t>
      </w:r>
    </w:p>
    <w:p w:rsidR="00933046" w:rsidRPr="006C2C94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39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6C2C94">
        <w:rPr>
          <w:sz w:val="24"/>
          <w:szCs w:val="24"/>
        </w:rPr>
        <w:t xml:space="preserve">Применять меры воздействия к несовершеннолетним, к родителям (лицам, их заменяющим), </w:t>
      </w:r>
      <w:proofErr w:type="gramStart"/>
      <w:r w:rsidRPr="006C2C94">
        <w:rPr>
          <w:sz w:val="24"/>
          <w:szCs w:val="24"/>
        </w:rPr>
        <w:t>в</w:t>
      </w:r>
      <w:proofErr w:type="gramEnd"/>
      <w:r w:rsidRPr="006C2C94">
        <w:rPr>
          <w:sz w:val="24"/>
          <w:szCs w:val="24"/>
        </w:rPr>
        <w:t xml:space="preserve"> чьи обязанности входит содержание, воспитание, обучение и соблюдение прав и законных интересов несовершеннолетних.</w:t>
      </w:r>
    </w:p>
    <w:p w:rsidR="00933046" w:rsidRDefault="00933046" w:rsidP="00933046">
      <w:pPr>
        <w:pStyle w:val="1"/>
        <w:framePr w:w="9365" w:h="5304" w:hRule="exact" w:wrap="none" w:vAnchor="page" w:hAnchor="page" w:x="1560" w:y="1018"/>
        <w:shd w:val="clear" w:color="auto" w:fill="auto"/>
        <w:tabs>
          <w:tab w:val="left" w:pos="260"/>
        </w:tabs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3.9. </w:t>
      </w:r>
      <w:r w:rsidRPr="006C2C94">
        <w:rPr>
          <w:sz w:val="24"/>
          <w:szCs w:val="24"/>
        </w:rPr>
        <w:t>Осуществляет другие полномочия, предусмотренные действующим законодательством.</w:t>
      </w:r>
    </w:p>
    <w:p w:rsidR="006C2C94" w:rsidRDefault="006C2C94" w:rsidP="006C2C94">
      <w:pPr>
        <w:ind w:firstLine="1276"/>
      </w:pPr>
    </w:p>
    <w:p w:rsidR="006C2C94" w:rsidRPr="006C2C94" w:rsidRDefault="006C2C94" w:rsidP="006C2C94">
      <w:pPr>
        <w:jc w:val="both"/>
        <w:sectPr w:rsidR="006C2C94" w:rsidRPr="006C2C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3046" w:rsidRDefault="00933046" w:rsidP="0093304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>
        <w:t xml:space="preserve"> 2</w:t>
      </w:r>
    </w:p>
    <w:p w:rsidR="00933046" w:rsidRDefault="00933046" w:rsidP="00933046">
      <w:pPr>
        <w:ind w:left="4956" w:firstLine="24"/>
      </w:pPr>
      <w:r>
        <w:t xml:space="preserve">к постановлению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23.10.2018  № 112</w:t>
      </w:r>
    </w:p>
    <w:p w:rsidR="00933046" w:rsidRPr="00933046" w:rsidRDefault="00933046" w:rsidP="00933046"/>
    <w:p w:rsidR="00933046" w:rsidRPr="00933046" w:rsidRDefault="00933046" w:rsidP="00933046"/>
    <w:p w:rsidR="00933046" w:rsidRPr="00233DF3" w:rsidRDefault="00933046" w:rsidP="00933046">
      <w:pPr>
        <w:jc w:val="center"/>
      </w:pPr>
      <w:r w:rsidRPr="00233DF3">
        <w:t>С</w:t>
      </w:r>
      <w:r>
        <w:t>остав</w:t>
      </w:r>
    </w:p>
    <w:p w:rsidR="00933046" w:rsidRPr="00233DF3" w:rsidRDefault="00933046" w:rsidP="00933046">
      <w:pPr>
        <w:jc w:val="center"/>
      </w:pPr>
      <w:r w:rsidRPr="00233DF3">
        <w:t>комиссии содействия семье и школе</w:t>
      </w:r>
    </w:p>
    <w:p w:rsidR="00933046" w:rsidRPr="00233DF3" w:rsidRDefault="00933046" w:rsidP="00933046">
      <w:pPr>
        <w:jc w:val="center"/>
      </w:pPr>
      <w:r w:rsidRPr="00233DF3">
        <w:t xml:space="preserve">При Администрации </w:t>
      </w:r>
      <w:proofErr w:type="spellStart"/>
      <w:r w:rsidRPr="00233DF3">
        <w:t>Новокривошеинского</w:t>
      </w:r>
      <w:proofErr w:type="spellEnd"/>
      <w:r w:rsidRPr="00233DF3">
        <w:t xml:space="preserve"> сельского поселения</w:t>
      </w:r>
    </w:p>
    <w:p w:rsidR="00933046" w:rsidRDefault="00933046" w:rsidP="00933046"/>
    <w:p w:rsidR="00933046" w:rsidRDefault="00933046" w:rsidP="00933046"/>
    <w:p w:rsidR="00933046" w:rsidRDefault="00933046" w:rsidP="00933046">
      <w:r>
        <w:t xml:space="preserve">Глазачева Л.А. – председатель комиссии, управляющий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933046" w:rsidRDefault="00933046" w:rsidP="00933046">
      <w:r>
        <w:t>Гайдученко Т.П. – заместитель председателя комиссии, администратор с</w:t>
      </w:r>
      <w:r>
        <w:t>.</w:t>
      </w:r>
      <w:r>
        <w:t xml:space="preserve"> Малиновка;</w:t>
      </w:r>
    </w:p>
    <w:p w:rsidR="00933046" w:rsidRDefault="00933046" w:rsidP="00933046">
      <w:r>
        <w:t xml:space="preserve">Ракитина И.И. – секретарь комиссии, </w:t>
      </w:r>
      <w:r>
        <w:t>администратор с. Новокривошеино;</w:t>
      </w:r>
    </w:p>
    <w:p w:rsidR="00933046" w:rsidRDefault="00933046" w:rsidP="00933046">
      <w:r>
        <w:t>Члены комиссии:</w:t>
      </w:r>
    </w:p>
    <w:p w:rsidR="00933046" w:rsidRDefault="00933046" w:rsidP="00933046">
      <w:r>
        <w:t>Омелич О.А. – директор МБОУ «</w:t>
      </w:r>
      <w:proofErr w:type="spellStart"/>
      <w:r>
        <w:t>Новокривошеинская</w:t>
      </w:r>
      <w:proofErr w:type="spellEnd"/>
      <w:r>
        <w:t xml:space="preserve"> ООШ»;</w:t>
      </w:r>
    </w:p>
    <w:p w:rsidR="00933046" w:rsidRDefault="00933046" w:rsidP="00933046">
      <w:proofErr w:type="spellStart"/>
      <w:r>
        <w:t>Танькова</w:t>
      </w:r>
      <w:proofErr w:type="spellEnd"/>
      <w:r>
        <w:t xml:space="preserve"> Е.В. –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933046" w:rsidRDefault="00933046" w:rsidP="00933046">
      <w:r>
        <w:t>Горбачева Л.А. – заведующая службой помощи семьи и детям ОГКУ «СРЦН» Кривошеинского района;</w:t>
      </w:r>
    </w:p>
    <w:p w:rsidR="00933046" w:rsidRDefault="00933046" w:rsidP="00933046">
      <w:proofErr w:type="spellStart"/>
      <w:r>
        <w:t>Шамак</w:t>
      </w:r>
      <w:proofErr w:type="spellEnd"/>
      <w:r>
        <w:t xml:space="preserve"> И.Н. – директор МБОУ «Малиновская ООШ»;</w:t>
      </w:r>
    </w:p>
    <w:p w:rsidR="00933046" w:rsidRDefault="00933046" w:rsidP="00933046">
      <w:r>
        <w:t>Гавар Т. Н. – фельдшер с. Малиновка;</w:t>
      </w:r>
    </w:p>
    <w:p w:rsidR="00933046" w:rsidRPr="00933046" w:rsidRDefault="00933046" w:rsidP="00933046">
      <w:proofErr w:type="spellStart"/>
      <w:r>
        <w:t>Шалабода</w:t>
      </w:r>
      <w:proofErr w:type="spellEnd"/>
      <w:r>
        <w:t xml:space="preserve"> </w:t>
      </w:r>
      <w:proofErr w:type="gramStart"/>
      <w:r>
        <w:t>Г. А</w:t>
      </w:r>
      <w:proofErr w:type="gramEnd"/>
      <w:r>
        <w:t>. – воспитатель детского сада с. Малиновка.</w:t>
      </w:r>
    </w:p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>
      <w:bookmarkStart w:id="0" w:name="_GoBack"/>
      <w:bookmarkEnd w:id="0"/>
    </w:p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Pr="00933046" w:rsidRDefault="00933046" w:rsidP="00933046"/>
    <w:p w:rsidR="00933046" w:rsidRDefault="00933046" w:rsidP="00933046">
      <w:pPr>
        <w:tabs>
          <w:tab w:val="left" w:pos="2948"/>
        </w:tabs>
      </w:pPr>
    </w:p>
    <w:p w:rsidR="00933046" w:rsidRDefault="00933046" w:rsidP="00933046"/>
    <w:p w:rsidR="00996107" w:rsidRPr="00933046" w:rsidRDefault="00996107" w:rsidP="00933046">
      <w:pPr>
        <w:sectPr w:rsidR="00996107" w:rsidRPr="00933046" w:rsidSect="000408C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96107" w:rsidRDefault="00996107" w:rsidP="00933046">
      <w:pPr>
        <w:jc w:val="center"/>
      </w:pPr>
    </w:p>
    <w:sectPr w:rsidR="00996107" w:rsidSect="000408C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A68"/>
    <w:multiLevelType w:val="multilevel"/>
    <w:tmpl w:val="3C482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E7787A"/>
    <w:multiLevelType w:val="multilevel"/>
    <w:tmpl w:val="8142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D1080"/>
    <w:multiLevelType w:val="multilevel"/>
    <w:tmpl w:val="4A68F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376EA"/>
    <w:multiLevelType w:val="multilevel"/>
    <w:tmpl w:val="7736D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3584B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235928"/>
    <w:multiLevelType w:val="multilevel"/>
    <w:tmpl w:val="52A6198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7E"/>
    <w:rsid w:val="00026A9E"/>
    <w:rsid w:val="000408C8"/>
    <w:rsid w:val="00042DB3"/>
    <w:rsid w:val="00051D32"/>
    <w:rsid w:val="000539A8"/>
    <w:rsid w:val="000C2EBD"/>
    <w:rsid w:val="00126597"/>
    <w:rsid w:val="001C3C8A"/>
    <w:rsid w:val="001D1676"/>
    <w:rsid w:val="001F0E69"/>
    <w:rsid w:val="00213A7E"/>
    <w:rsid w:val="00233DF3"/>
    <w:rsid w:val="002367E3"/>
    <w:rsid w:val="002372B2"/>
    <w:rsid w:val="00277CF3"/>
    <w:rsid w:val="0028169C"/>
    <w:rsid w:val="00290690"/>
    <w:rsid w:val="0029736D"/>
    <w:rsid w:val="002F3E55"/>
    <w:rsid w:val="0032409B"/>
    <w:rsid w:val="00327295"/>
    <w:rsid w:val="0033355D"/>
    <w:rsid w:val="00350FE7"/>
    <w:rsid w:val="003A07BC"/>
    <w:rsid w:val="003A5E3B"/>
    <w:rsid w:val="003B2A87"/>
    <w:rsid w:val="003D14FF"/>
    <w:rsid w:val="003E6388"/>
    <w:rsid w:val="003F1F06"/>
    <w:rsid w:val="004275AF"/>
    <w:rsid w:val="0047322F"/>
    <w:rsid w:val="004800E4"/>
    <w:rsid w:val="004920F7"/>
    <w:rsid w:val="004E6ACA"/>
    <w:rsid w:val="00506022"/>
    <w:rsid w:val="005410B8"/>
    <w:rsid w:val="005B7684"/>
    <w:rsid w:val="00604282"/>
    <w:rsid w:val="006112D5"/>
    <w:rsid w:val="00615344"/>
    <w:rsid w:val="0065739A"/>
    <w:rsid w:val="006B7E5B"/>
    <w:rsid w:val="006C2C94"/>
    <w:rsid w:val="006D2DF1"/>
    <w:rsid w:val="00714223"/>
    <w:rsid w:val="00754BCB"/>
    <w:rsid w:val="00790844"/>
    <w:rsid w:val="007F0CC6"/>
    <w:rsid w:val="00800E5A"/>
    <w:rsid w:val="008071F8"/>
    <w:rsid w:val="00811FC0"/>
    <w:rsid w:val="00854FCB"/>
    <w:rsid w:val="00864536"/>
    <w:rsid w:val="008F5BB8"/>
    <w:rsid w:val="009274BE"/>
    <w:rsid w:val="00933046"/>
    <w:rsid w:val="00971391"/>
    <w:rsid w:val="00975D52"/>
    <w:rsid w:val="00996107"/>
    <w:rsid w:val="009A5048"/>
    <w:rsid w:val="009B47B9"/>
    <w:rsid w:val="00AD7E7E"/>
    <w:rsid w:val="00AF2B52"/>
    <w:rsid w:val="00B003F7"/>
    <w:rsid w:val="00BB6B84"/>
    <w:rsid w:val="00BC38BB"/>
    <w:rsid w:val="00BE76FF"/>
    <w:rsid w:val="00C03D7A"/>
    <w:rsid w:val="00C27F3D"/>
    <w:rsid w:val="00C46486"/>
    <w:rsid w:val="00C564D1"/>
    <w:rsid w:val="00C91EC3"/>
    <w:rsid w:val="00CA7EEA"/>
    <w:rsid w:val="00CC32D3"/>
    <w:rsid w:val="00CF17F3"/>
    <w:rsid w:val="00D265B2"/>
    <w:rsid w:val="00D95CF3"/>
    <w:rsid w:val="00DD43FC"/>
    <w:rsid w:val="00DD6F47"/>
    <w:rsid w:val="00DE795C"/>
    <w:rsid w:val="00DF0C0E"/>
    <w:rsid w:val="00DF5DEB"/>
    <w:rsid w:val="00E31D3B"/>
    <w:rsid w:val="00E35085"/>
    <w:rsid w:val="00E67E85"/>
    <w:rsid w:val="00ED0D4F"/>
    <w:rsid w:val="00EE51CE"/>
    <w:rsid w:val="00EE7458"/>
    <w:rsid w:val="00F45DDE"/>
    <w:rsid w:val="00F57733"/>
    <w:rsid w:val="00F67CDC"/>
    <w:rsid w:val="00F75A00"/>
    <w:rsid w:val="00FB0F1B"/>
    <w:rsid w:val="00FB2805"/>
    <w:rsid w:val="00FC21DC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A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1F06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link w:val="1"/>
    <w:rsid w:val="006C2C94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2">
    <w:name w:val="Основной текст (2)_"/>
    <w:link w:val="20"/>
    <w:rsid w:val="006C2C94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2C94"/>
    <w:pPr>
      <w:widowControl w:val="0"/>
      <w:shd w:val="clear" w:color="auto" w:fill="FFFFFF"/>
      <w:spacing w:after="600" w:line="274" w:lineRule="exact"/>
    </w:pPr>
    <w:rPr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6C2C94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F6B2-7C2E-42A5-8663-68405B6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60</cp:revision>
  <cp:lastPrinted>2018-10-24T02:25:00Z</cp:lastPrinted>
  <dcterms:created xsi:type="dcterms:W3CDTF">2013-01-25T07:58:00Z</dcterms:created>
  <dcterms:modified xsi:type="dcterms:W3CDTF">2018-10-24T02:33:00Z</dcterms:modified>
</cp:coreProperties>
</file>