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12B" w:rsidRPr="002B2B9C" w:rsidRDefault="00B8712B" w:rsidP="00B8712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>АДМИНИСТРАЦИЯ  НОВОКРИВОШЕИНСКОГО  СЕЛЬСКОГО  ПОСЕЛЕНИЯ</w:t>
      </w:r>
    </w:p>
    <w:p w:rsidR="00B8712B" w:rsidRPr="002B2B9C" w:rsidRDefault="00B8712B" w:rsidP="00B87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712B" w:rsidRPr="002B2B9C" w:rsidRDefault="00B8712B" w:rsidP="00B8712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2B2B9C">
        <w:rPr>
          <w:rFonts w:ascii="Times New Roman" w:hAnsi="Times New Roman" w:cs="Times New Roman"/>
          <w:b/>
          <w:sz w:val="24"/>
          <w:szCs w:val="24"/>
        </w:rPr>
        <w:t xml:space="preserve"> ПОСТАНОВЛЕНИЕ</w:t>
      </w:r>
    </w:p>
    <w:p w:rsidR="00B8712B" w:rsidRPr="002B2B9C" w:rsidRDefault="00636037" w:rsidP="00B871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B8712B" w:rsidRPr="002B2B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B8712B" w:rsidRPr="002B2B9C">
        <w:rPr>
          <w:rFonts w:ascii="Times New Roman" w:hAnsi="Times New Roman" w:cs="Times New Roman"/>
          <w:sz w:val="24"/>
          <w:szCs w:val="24"/>
        </w:rPr>
        <w:t xml:space="preserve">.2014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 90</w:t>
      </w:r>
    </w:p>
    <w:p w:rsidR="00B8712B" w:rsidRPr="002B2B9C" w:rsidRDefault="00B8712B" w:rsidP="00B8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2B2B9C">
        <w:rPr>
          <w:rFonts w:ascii="Times New Roman" w:hAnsi="Times New Roman" w:cs="Times New Roman"/>
          <w:sz w:val="24"/>
          <w:szCs w:val="24"/>
        </w:rPr>
        <w:t>с.Новокривошеино</w:t>
      </w:r>
    </w:p>
    <w:p w:rsidR="00B8712B" w:rsidRPr="002B2B9C" w:rsidRDefault="00B8712B" w:rsidP="00B8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Кривошеинский район</w:t>
      </w:r>
    </w:p>
    <w:p w:rsidR="00B8712B" w:rsidRDefault="00B8712B" w:rsidP="00B8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Томская область</w:t>
      </w:r>
    </w:p>
    <w:p w:rsidR="00B8712B" w:rsidRPr="002B2B9C" w:rsidRDefault="00B8712B" w:rsidP="00B8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12B" w:rsidRDefault="00B8712B" w:rsidP="00B871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2B9C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12B" w:rsidRDefault="00B8712B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«Поддержка </w:t>
      </w:r>
    </w:p>
    <w:p w:rsidR="00B8712B" w:rsidRDefault="00B8712B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субъектов малого и среднего предпринимательства </w:t>
      </w:r>
    </w:p>
    <w:p w:rsidR="00B8712B" w:rsidRDefault="00B8712B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PMingLiU" w:hAnsi="Times New Roman" w:cs="Times New Roman"/>
          <w:bCs/>
          <w:sz w:val="24"/>
          <w:szCs w:val="24"/>
        </w:rPr>
        <w:t>(в рамках муниципальных программ развития субъектов</w:t>
      </w:r>
    </w:p>
    <w:p w:rsidR="00B8712B" w:rsidRPr="00B8712B" w:rsidRDefault="00B8712B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 малого и среднего предпринимательства)</w:t>
      </w:r>
      <w:r w:rsidRPr="00B8712B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B8712B" w:rsidRPr="00CB66FD" w:rsidRDefault="00B8712B" w:rsidP="00B871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B8712B" w:rsidRDefault="00B8712B" w:rsidP="00B8712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8712B" w:rsidRPr="00B8712B" w:rsidRDefault="00B8712B" w:rsidP="00B8712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927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В соответствии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ab/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24 июля 2007 года № 209-ФЗ «О развитии малого и среднего предпринимательства в Российской Федерации», </w:t>
      </w:r>
      <w:r w:rsidRPr="00B8712B">
        <w:rPr>
          <w:rFonts w:ascii="Times New Roman" w:eastAsia="PMingLiU" w:hAnsi="Times New Roman" w:cs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услуг»,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ab/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Законом Томской области от 5 декабря 2008 года № 249-ОЗ «О развитии малого и среднего предпринимательства в Томской области», Постановлением Администрации Томской области от 25.11.2011 № 23а «Об утверждении долгосрочной целевой программы «Развитие малого и среднего предпринимательства в Томской области на период 2011-2014 годов», Постановлением Администрации Томской области от 17.06.2011 № 186а «О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предпринимательства»,  </w:t>
      </w:r>
      <w:r w:rsidRPr="00B8712B">
        <w:rPr>
          <w:rFonts w:ascii="Times New Roman" w:eastAsia="PMingLiU" w:hAnsi="Times New Roman" w:cs="Times New Roman"/>
          <w:sz w:val="24"/>
          <w:szCs w:val="24"/>
        </w:rPr>
        <w:t>в целях повышения качества предоставления и доступности муниципальных услуг,</w:t>
      </w: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>ПОСТАНОВЛЯЮ:</w:t>
      </w:r>
    </w:p>
    <w:p w:rsidR="00B8712B" w:rsidRPr="00BA3DB2" w:rsidRDefault="00B8712B" w:rsidP="005C670F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bCs/>
          <w:sz w:val="24"/>
          <w:szCs w:val="24"/>
        </w:rPr>
      </w:pPr>
      <w:r>
        <w:rPr>
          <w:rFonts w:ascii="Times New Roman" w:eastAsia="PMingLiU" w:hAnsi="Times New Roman" w:cs="Times New Roman"/>
          <w:sz w:val="24"/>
          <w:szCs w:val="24"/>
        </w:rPr>
        <w:t xml:space="preserve">1. Утвердить </w:t>
      </w:r>
      <w:r w:rsidR="00206707">
        <w:rPr>
          <w:rFonts w:ascii="Times New Roman" w:eastAsia="PMingLiU" w:hAnsi="Times New Roman" w:cs="Times New Roman"/>
          <w:sz w:val="24"/>
          <w:szCs w:val="24"/>
        </w:rPr>
        <w:t xml:space="preserve">предлагаемый </w:t>
      </w:r>
      <w:r>
        <w:rPr>
          <w:rFonts w:ascii="Times New Roman" w:eastAsia="PMingLiU" w:hAnsi="Times New Roman" w:cs="Times New Roman"/>
          <w:sz w:val="24"/>
          <w:szCs w:val="24"/>
        </w:rPr>
        <w:t xml:space="preserve">административный регламент </w:t>
      </w:r>
      <w:r w:rsidRPr="00D74CC5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муниципальной услуги </w:t>
      </w:r>
      <w:r w:rsidR="005C670F" w:rsidRPr="00B8712B">
        <w:rPr>
          <w:rFonts w:ascii="Times New Roman" w:eastAsia="PMingLiU" w:hAnsi="Times New Roman" w:cs="Times New Roman"/>
          <w:bCs/>
          <w:sz w:val="24"/>
          <w:szCs w:val="24"/>
        </w:rPr>
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5C670F" w:rsidRPr="00B8712B">
        <w:rPr>
          <w:rFonts w:ascii="Times New Roman" w:eastAsia="PMingLiU" w:hAnsi="Times New Roman" w:cs="Times New Roman"/>
          <w:sz w:val="24"/>
          <w:szCs w:val="24"/>
        </w:rPr>
        <w:t>»</w:t>
      </w:r>
      <w:r w:rsidR="005C670F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PMingLiU" w:hAnsi="Times New Roman" w:cs="Times New Roman"/>
          <w:sz w:val="24"/>
          <w:szCs w:val="24"/>
        </w:rPr>
        <w:t>согласно приложению.</w:t>
      </w:r>
    </w:p>
    <w:p w:rsidR="00B8712B" w:rsidRDefault="00B8712B" w:rsidP="00B871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eastAsia="PMingLiU" w:hAnsi="Times New Roman" w:cs="Times New Roman"/>
          <w:sz w:val="24"/>
          <w:szCs w:val="24"/>
        </w:rPr>
        <w:t xml:space="preserve">2. </w:t>
      </w:r>
      <w:r w:rsidRPr="0068338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бюллетене муниципального образования  Новокривошеинского сельского поселения и разместить     на официальном сайт</w:t>
      </w:r>
      <w:r w:rsidR="00206707">
        <w:rPr>
          <w:rFonts w:ascii="Times New Roman" w:hAnsi="Times New Roman" w:cs="Times New Roman"/>
          <w:sz w:val="24"/>
          <w:szCs w:val="24"/>
        </w:rPr>
        <w:t>е</w:t>
      </w:r>
      <w:r w:rsidRPr="006833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 Новокривошеинского сельского  поселения  </w:t>
      </w:r>
      <w:r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B8712B" w:rsidRPr="0068338E" w:rsidRDefault="00B8712B" w:rsidP="00B871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с даты подписания.</w:t>
      </w:r>
    </w:p>
    <w:p w:rsidR="00B8712B" w:rsidRPr="0068338E" w:rsidRDefault="00B8712B" w:rsidP="00B8712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38E">
        <w:rPr>
          <w:rFonts w:ascii="Times New Roman" w:hAnsi="Times New Roman" w:cs="Times New Roman"/>
          <w:sz w:val="24"/>
          <w:szCs w:val="24"/>
        </w:rPr>
        <w:t>4. Контроль за исполнением постановления оставляю за собой.</w:t>
      </w:r>
    </w:p>
    <w:p w:rsidR="00B8712B" w:rsidRDefault="00B8712B" w:rsidP="00B8712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</w:rPr>
      </w:pP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Новокривошеинского сельского поселения</w:t>
      </w: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(Глава Администрации)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И.Г. Куксенок</w:t>
      </w: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Мархонько С.В.</w:t>
      </w:r>
    </w:p>
    <w:p w:rsidR="00B8712B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4 74 32</w:t>
      </w:r>
    </w:p>
    <w:p w:rsidR="005C670F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Д- 02-05</w:t>
      </w:r>
    </w:p>
    <w:p w:rsidR="005C670F" w:rsidRDefault="00B8712B" w:rsidP="00B8712B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Прокуратура</w:t>
      </w:r>
    </w:p>
    <w:p w:rsidR="00B8712B" w:rsidRPr="005C670F" w:rsidRDefault="00B8712B" w:rsidP="005C670F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Фадина Т.М.</w:t>
      </w:r>
    </w:p>
    <w:p w:rsidR="00B8712B" w:rsidRDefault="00B8712B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478E2" w:rsidRPr="00B8712B" w:rsidRDefault="006478E2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12B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6478E2" w:rsidRPr="00B8712B" w:rsidRDefault="006478E2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12B">
        <w:rPr>
          <w:rFonts w:ascii="Times New Roman" w:eastAsia="Calibri" w:hAnsi="Times New Roman" w:cs="Times New Roman"/>
          <w:sz w:val="24"/>
          <w:szCs w:val="24"/>
        </w:rPr>
        <w:t xml:space="preserve">постановлением Администрации </w:t>
      </w:r>
    </w:p>
    <w:p w:rsidR="00863DCE" w:rsidRPr="00B8712B" w:rsidRDefault="00863DCE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12B">
        <w:rPr>
          <w:rFonts w:ascii="Times New Roman" w:eastAsia="Calibri" w:hAnsi="Times New Roman" w:cs="Times New Roman"/>
          <w:sz w:val="24"/>
          <w:szCs w:val="24"/>
        </w:rPr>
        <w:t>Новокривошеинского сельского поселения</w:t>
      </w:r>
    </w:p>
    <w:p w:rsidR="006478E2" w:rsidRPr="00B8712B" w:rsidRDefault="00863DCE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12B">
        <w:rPr>
          <w:rFonts w:ascii="Times New Roman" w:eastAsia="Calibri" w:hAnsi="Times New Roman" w:cs="Times New Roman"/>
          <w:sz w:val="24"/>
          <w:szCs w:val="24"/>
        </w:rPr>
        <w:t>Кривошеинского района</w:t>
      </w:r>
    </w:p>
    <w:p w:rsidR="006478E2" w:rsidRPr="00B8712B" w:rsidRDefault="003F2734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8712B">
        <w:rPr>
          <w:rFonts w:ascii="Times New Roman" w:eastAsia="Calibri" w:hAnsi="Times New Roman" w:cs="Times New Roman"/>
          <w:sz w:val="24"/>
          <w:szCs w:val="24"/>
        </w:rPr>
        <w:t>Томской</w:t>
      </w:r>
      <w:r w:rsidR="00863DCE" w:rsidRPr="00B8712B"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</w:p>
    <w:p w:rsidR="0086328E" w:rsidRPr="00B8712B" w:rsidRDefault="00636037" w:rsidP="00B8712B">
      <w:pPr>
        <w:widowControl w:val="0"/>
        <w:tabs>
          <w:tab w:val="left" w:pos="284"/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right"/>
        <w:rPr>
          <w:rFonts w:ascii="Times New Roman" w:eastAsia="ヒラギノ角ゴ Pro W3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«25» ноября 2014г. № 90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PMingLiU" w:hAnsi="Times New Roman" w:cs="Times New Roman"/>
          <w:bCs/>
          <w:sz w:val="24"/>
          <w:szCs w:val="24"/>
        </w:rPr>
        <w:t>АДМИНИСТРАТИВНЫЙ РЕГЛАМЕНТ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предоставления </w:t>
      </w:r>
      <w:r w:rsidR="006478E2"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муниципальной </w:t>
      </w:r>
      <w:r w:rsidR="00420C05" w:rsidRPr="00B8712B">
        <w:rPr>
          <w:rFonts w:ascii="Times New Roman" w:eastAsia="PMingLiU" w:hAnsi="Times New Roman" w:cs="Times New Roman"/>
          <w:bCs/>
          <w:sz w:val="24"/>
          <w:szCs w:val="24"/>
        </w:rPr>
        <w:t>услуги</w:t>
      </w:r>
      <w:r w:rsidRPr="00B8712B">
        <w:rPr>
          <w:rFonts w:ascii="Times New Roman" w:eastAsia="PMingLiU" w:hAnsi="Times New Roman" w:cs="Times New Roman"/>
          <w:bCs/>
          <w:sz w:val="24"/>
          <w:szCs w:val="24"/>
        </w:rPr>
        <w:t xml:space="preserve"> </w:t>
      </w:r>
      <w:r w:rsidR="0092235B" w:rsidRPr="00B8712B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="003A75C4" w:rsidRPr="00B8712B">
        <w:rPr>
          <w:rFonts w:ascii="Times New Roman" w:eastAsia="PMingLiU" w:hAnsi="Times New Roman" w:cs="Times New Roman"/>
          <w:bCs/>
          <w:sz w:val="24"/>
          <w:szCs w:val="24"/>
        </w:rPr>
        <w:t>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92235B" w:rsidRPr="00B8712B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86328E" w:rsidRPr="005F34C7" w:rsidRDefault="00C26566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1</w:t>
      </w:r>
      <w:r w:rsidR="0086328E" w:rsidRPr="005F34C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. Общие положения</w:t>
      </w:r>
    </w:p>
    <w:p w:rsidR="0086328E" w:rsidRPr="005F34C7" w:rsidRDefault="0086328E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4"/>
          <w:szCs w:val="24"/>
        </w:rPr>
      </w:pPr>
    </w:p>
    <w:p w:rsidR="0086328E" w:rsidRPr="005F34C7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/>
          <w:bCs/>
          <w:i/>
          <w:sz w:val="24"/>
          <w:szCs w:val="24"/>
        </w:rPr>
      </w:pPr>
      <w:r w:rsidRPr="005F34C7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Предмет регулирования административного регламента предоставления </w:t>
      </w:r>
      <w:r w:rsidR="00B56440" w:rsidRPr="005F34C7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муниципальной </w:t>
      </w:r>
      <w:r w:rsidRPr="005F34C7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>услуги</w:t>
      </w:r>
      <w:r w:rsidR="00A80A3A" w:rsidRPr="005F34C7">
        <w:rPr>
          <w:rFonts w:ascii="Times New Roman" w:eastAsia="PMingLiU" w:hAnsi="Times New Roman" w:cs="Times New Roman"/>
          <w:b/>
          <w:bCs/>
          <w:i/>
          <w:sz w:val="24"/>
          <w:szCs w:val="24"/>
        </w:rPr>
        <w:t xml:space="preserve"> </w:t>
      </w:r>
    </w:p>
    <w:p w:rsidR="00420C05" w:rsidRPr="00B8712B" w:rsidRDefault="00A80A3A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Административный регламент предоставления муниципальной услуги по </w:t>
      </w:r>
      <w:r w:rsidRPr="00B8712B">
        <w:rPr>
          <w:rFonts w:ascii="Times New Roman" w:eastAsia="PMingLiU" w:hAnsi="Times New Roman" w:cs="Times New Roman"/>
          <w:bCs/>
          <w:sz w:val="24"/>
          <w:szCs w:val="24"/>
        </w:rPr>
        <w:t>поддержке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 xml:space="preserve">(далее - административный регламент) устанавливает стандарт предоставления муниципальной услуги по </w:t>
      </w:r>
      <w:r w:rsidRPr="00B8712B">
        <w:rPr>
          <w:rFonts w:ascii="Times New Roman" w:eastAsia="PMingLiU" w:hAnsi="Times New Roman" w:cs="Times New Roman"/>
          <w:bCs/>
          <w:sz w:val="24"/>
          <w:szCs w:val="24"/>
        </w:rPr>
        <w:t>поддержке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 xml:space="preserve">(далее - муниципальная услуга) на территории </w:t>
      </w:r>
      <w:r w:rsidR="00863DCE" w:rsidRPr="00B8712B">
        <w:rPr>
          <w:rFonts w:ascii="Times New Roman" w:hAnsi="Times New Roman"/>
          <w:sz w:val="24"/>
          <w:szCs w:val="24"/>
        </w:rPr>
        <w:t xml:space="preserve">Новокривошеинского сельского поселения, </w:t>
      </w:r>
      <w:r w:rsidRPr="00B8712B">
        <w:rPr>
          <w:rFonts w:ascii="Times New Roman" w:hAnsi="Times New Roman"/>
          <w:sz w:val="24"/>
          <w:szCs w:val="24"/>
        </w:rPr>
        <w:t xml:space="preserve"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="00863DCE" w:rsidRPr="00B8712B">
        <w:rPr>
          <w:rFonts w:ascii="Times New Roman" w:hAnsi="Times New Roman"/>
          <w:sz w:val="24"/>
          <w:szCs w:val="24"/>
        </w:rPr>
        <w:t xml:space="preserve">Администрации Новокривошеинского </w:t>
      </w:r>
      <w:r w:rsidR="007C69A7" w:rsidRPr="00B8712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206707">
        <w:rPr>
          <w:rFonts w:ascii="Times New Roman" w:hAnsi="Times New Roman"/>
          <w:sz w:val="24"/>
          <w:szCs w:val="24"/>
        </w:rPr>
        <w:t xml:space="preserve"> (далее - Администрации)</w:t>
      </w:r>
      <w:r w:rsidR="007C69A7" w:rsidRPr="00B8712B">
        <w:rPr>
          <w:rFonts w:ascii="Times New Roman" w:hAnsi="Times New Roman"/>
          <w:sz w:val="24"/>
          <w:szCs w:val="24"/>
        </w:rPr>
        <w:t xml:space="preserve">, </w:t>
      </w:r>
      <w:r w:rsidRPr="00B8712B">
        <w:rPr>
          <w:rFonts w:ascii="Times New Roman" w:hAnsi="Times New Roman"/>
          <w:sz w:val="24"/>
          <w:szCs w:val="24"/>
        </w:rPr>
        <w:t xml:space="preserve">должностных лиц </w:t>
      </w:r>
      <w:r w:rsidR="007C69A7" w:rsidRPr="00B8712B">
        <w:rPr>
          <w:rFonts w:ascii="Times New Roman" w:hAnsi="Times New Roman"/>
          <w:sz w:val="24"/>
          <w:szCs w:val="24"/>
        </w:rPr>
        <w:t>Администрации Новокривошеинского сельского поселения</w:t>
      </w:r>
      <w:r w:rsidR="00206707">
        <w:rPr>
          <w:rFonts w:ascii="Times New Roman" w:hAnsi="Times New Roman"/>
          <w:sz w:val="24"/>
          <w:szCs w:val="24"/>
        </w:rPr>
        <w:t xml:space="preserve"> (далее - должностных лиц Администрации) </w:t>
      </w:r>
      <w:r w:rsidR="007C69A7" w:rsidRPr="00B8712B">
        <w:rPr>
          <w:rFonts w:ascii="Times New Roman" w:hAnsi="Times New Roman"/>
          <w:sz w:val="24"/>
          <w:szCs w:val="24"/>
        </w:rPr>
        <w:t xml:space="preserve">, </w:t>
      </w:r>
      <w:r w:rsidRPr="00B8712B">
        <w:rPr>
          <w:rFonts w:ascii="Times New Roman" w:hAnsi="Times New Roman"/>
          <w:sz w:val="24"/>
          <w:szCs w:val="24"/>
        </w:rPr>
        <w:t>либо муниципальных служащих.</w:t>
      </w:r>
    </w:p>
    <w:p w:rsidR="00265058" w:rsidRPr="00B8712B" w:rsidRDefault="00F50C93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Поддержка предоставляется субъектам</w:t>
      </w:r>
      <w:r w:rsidR="00265058" w:rsidRPr="00B8712B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соответствующи</w:t>
      </w:r>
      <w:r w:rsidRPr="00B8712B">
        <w:rPr>
          <w:rFonts w:ascii="Times New Roman" w:hAnsi="Times New Roman" w:cs="Times New Roman"/>
          <w:sz w:val="24"/>
          <w:szCs w:val="24"/>
        </w:rPr>
        <w:t>м</w:t>
      </w:r>
      <w:r w:rsidR="00265058" w:rsidRPr="00B8712B">
        <w:rPr>
          <w:rFonts w:ascii="Times New Roman" w:hAnsi="Times New Roman" w:cs="Times New Roman"/>
          <w:sz w:val="24"/>
          <w:szCs w:val="24"/>
        </w:rPr>
        <w:t xml:space="preserve"> критериям, установленным Федеральным законом от 24.07.2007 № 209-ФЗ «О развитии малого и среднего предпринимательства в Российской Федерации», зарегистрированны</w:t>
      </w:r>
      <w:r w:rsidRPr="00B8712B">
        <w:rPr>
          <w:rFonts w:ascii="Times New Roman" w:hAnsi="Times New Roman" w:cs="Times New Roman"/>
          <w:sz w:val="24"/>
          <w:szCs w:val="24"/>
        </w:rPr>
        <w:t>м</w:t>
      </w:r>
      <w:r w:rsidR="00265058" w:rsidRPr="00B8712B">
        <w:rPr>
          <w:rFonts w:ascii="Times New Roman" w:hAnsi="Times New Roman" w:cs="Times New Roman"/>
          <w:sz w:val="24"/>
          <w:szCs w:val="24"/>
        </w:rPr>
        <w:t xml:space="preserve"> в установленном порядке на территории </w:t>
      </w:r>
      <w:r w:rsidR="007C69A7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7C69A7" w:rsidRPr="00B8712B">
        <w:rPr>
          <w:rFonts w:ascii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>не находящим</w:t>
      </w:r>
      <w:r w:rsidR="00265058" w:rsidRPr="00B8712B">
        <w:rPr>
          <w:rFonts w:ascii="Times New Roman" w:hAnsi="Times New Roman" w:cs="Times New Roman"/>
          <w:sz w:val="24"/>
          <w:szCs w:val="24"/>
        </w:rPr>
        <w:t>ся в стадии реорганизации, лик</w:t>
      </w:r>
      <w:r w:rsidR="00164A99" w:rsidRPr="00B8712B">
        <w:rPr>
          <w:rFonts w:ascii="Times New Roman" w:hAnsi="Times New Roman" w:cs="Times New Roman"/>
          <w:sz w:val="24"/>
          <w:szCs w:val="24"/>
        </w:rPr>
        <w:t>видации, банкротства; не имеющим</w:t>
      </w:r>
      <w:r w:rsidR="00265058" w:rsidRPr="00B8712B">
        <w:rPr>
          <w:rFonts w:ascii="Times New Roman" w:hAnsi="Times New Roman" w:cs="Times New Roman"/>
          <w:sz w:val="24"/>
          <w:szCs w:val="24"/>
        </w:rPr>
        <w:t xml:space="preserve"> задолженности по налоговым</w:t>
      </w:r>
      <w:r w:rsidR="00206707">
        <w:rPr>
          <w:rFonts w:ascii="Times New Roman" w:hAnsi="Times New Roman" w:cs="Times New Roman"/>
          <w:sz w:val="24"/>
          <w:szCs w:val="24"/>
        </w:rPr>
        <w:t xml:space="preserve"> и другим </w:t>
      </w:r>
      <w:r w:rsidR="00265058" w:rsidRPr="00B8712B">
        <w:rPr>
          <w:rFonts w:ascii="Times New Roman" w:hAnsi="Times New Roman" w:cs="Times New Roman"/>
          <w:sz w:val="24"/>
          <w:szCs w:val="24"/>
        </w:rPr>
        <w:t xml:space="preserve"> обязательным платежам в бюджетную систему Российской Федерации</w:t>
      </w:r>
      <w:r w:rsidR="00E35CC9" w:rsidRPr="00B8712B">
        <w:rPr>
          <w:rFonts w:ascii="Times New Roman" w:hAnsi="Times New Roman" w:cs="Times New Roman"/>
          <w:sz w:val="24"/>
          <w:szCs w:val="24"/>
        </w:rPr>
        <w:t>.</w:t>
      </w:r>
    </w:p>
    <w:p w:rsidR="0086328E" w:rsidRPr="00B8712B" w:rsidRDefault="0086328E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328E" w:rsidRPr="005F34C7" w:rsidRDefault="007D0B22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Круг заявителей</w:t>
      </w:r>
    </w:p>
    <w:p w:rsidR="00265058" w:rsidRPr="00B8712B" w:rsidRDefault="00FA17FB" w:rsidP="00B8712B">
      <w:pPr>
        <w:widowControl w:val="0"/>
        <w:numPr>
          <w:ilvl w:val="0"/>
          <w:numId w:val="1"/>
        </w:numPr>
        <w:tabs>
          <w:tab w:val="left" w:pos="284"/>
          <w:tab w:val="num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Заявителями являются индивидуальные предприниматели, юридические лица - субъекты малого и среднего предпринимательства, соответствующие критериям, установленным Федеральным законом от 24.07.2007 № 209-ФЗ «О развитии малого и среднего предпринимательства в Российской Федерации»</w:t>
      </w:r>
      <w:r w:rsidR="00814A47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143D1" w:rsidRPr="00B8712B">
        <w:rPr>
          <w:rFonts w:ascii="Times New Roman" w:eastAsia="Times New Roman" w:hAnsi="Times New Roman" w:cs="Times New Roman"/>
          <w:sz w:val="24"/>
          <w:szCs w:val="24"/>
        </w:rPr>
        <w:t xml:space="preserve">либо </w:t>
      </w:r>
      <w:r w:rsidR="00D24874" w:rsidRPr="00B8712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1D5B2A" w:rsidRPr="00B8712B">
        <w:rPr>
          <w:rFonts w:ascii="Times New Roman" w:eastAsia="Times New Roman" w:hAnsi="Times New Roman" w:cs="Times New Roman"/>
          <w:sz w:val="24"/>
          <w:szCs w:val="24"/>
        </w:rPr>
        <w:t>уполномоченные</w:t>
      </w:r>
      <w:r w:rsidR="00D24874" w:rsidRPr="00B8712B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представители (далее - заявител</w:t>
      </w:r>
      <w:r w:rsidR="0039517D" w:rsidRPr="00B8712B">
        <w:rPr>
          <w:rFonts w:ascii="Times New Roman" w:eastAsia="Times New Roman" w:hAnsi="Times New Roman" w:cs="Times New Roman"/>
          <w:sz w:val="24"/>
          <w:szCs w:val="24"/>
        </w:rPr>
        <w:t>и</w:t>
      </w:r>
      <w:r w:rsidR="00D24874" w:rsidRPr="00B8712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D24874" w:rsidRPr="005F34C7" w:rsidRDefault="00D24874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5F34C7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порядку информирования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br/>
        <w:t xml:space="preserve">о порядке предоставления </w:t>
      </w:r>
      <w:r w:rsidR="007B2438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Информирование граждан о порядке предоставления муниципальной услуги обеспечивается муниципальными служащими и (или) специалистами </w:t>
      </w:r>
      <w:r w:rsidR="008867D6" w:rsidRPr="00B8712B">
        <w:rPr>
          <w:rFonts w:ascii="Times New Roman" w:hAnsi="Times New Roman" w:cs="Times New Roman"/>
          <w:sz w:val="24"/>
          <w:szCs w:val="24"/>
        </w:rPr>
        <w:t>А</w:t>
      </w:r>
      <w:r w:rsidRPr="00B8712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206707">
        <w:rPr>
          <w:rFonts w:ascii="Times New Roman" w:hAnsi="Times New Roman"/>
          <w:sz w:val="24"/>
          <w:szCs w:val="24"/>
        </w:rPr>
        <w:t xml:space="preserve"> (далее - специалистами Администрации)</w:t>
      </w:r>
      <w:r w:rsidR="008867D6" w:rsidRPr="00B8712B">
        <w:rPr>
          <w:rFonts w:ascii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 xml:space="preserve">многофункционального центра предоставления государственных и муниципальных услуг </w:t>
      </w:r>
      <w:r w:rsidRPr="00B8712B">
        <w:rPr>
          <w:rFonts w:ascii="Times New Roman" w:hAnsi="Times New Roman" w:cs="Times New Roman"/>
          <w:sz w:val="24"/>
          <w:szCs w:val="24"/>
        </w:rPr>
        <w:lastRenderedPageBreak/>
        <w:t>(далее – МФЦ).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B654EE" w:rsidRPr="00B8712B" w:rsidRDefault="008867D6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Место нахождения А</w:t>
      </w:r>
      <w:r w:rsidR="00B654EE" w:rsidRPr="00B8712B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 xml:space="preserve"> Новокривошеинского  сельского поселения,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54EE" w:rsidRPr="00B8712B">
        <w:rPr>
          <w:rFonts w:ascii="Times New Roman" w:eastAsia="Times New Roman" w:hAnsi="Times New Roman" w:cs="Times New Roman"/>
          <w:sz w:val="24"/>
          <w:szCs w:val="24"/>
        </w:rPr>
        <w:t>органов и организаций, участвующих в предоставлении муниципальной услуги</w:t>
      </w:r>
      <w:r w:rsidR="00B654EE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="00B654EE" w:rsidRPr="00B8712B">
        <w:rPr>
          <w:rFonts w:ascii="Times New Roman" w:eastAsia="Times New Roman" w:hAnsi="Times New Roman" w:cs="Times New Roman"/>
          <w:sz w:val="24"/>
          <w:szCs w:val="24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Информация о месте нах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ождения, графиках работы,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организаций, участвующих в предоставлении муниципальной услуги,</w:t>
      </w:r>
      <w:r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муниципальной услуги ра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змещается на официальном сайте </w:t>
      </w:r>
      <w:r w:rsidR="002067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в сети Интернет, в федеральной государственной информационной системе «Единый портал государственных и муниципальных услуг (функций), а также предоставляется по телефону и электронной почте.</w:t>
      </w:r>
    </w:p>
    <w:p w:rsidR="00B654EE" w:rsidRPr="00B8712B" w:rsidRDefault="008867D6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На официальном сайте </w:t>
      </w:r>
      <w:r w:rsidR="0020670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654EE" w:rsidRPr="00B8712B">
        <w:rPr>
          <w:rFonts w:ascii="Times New Roman" w:eastAsia="Times New Roman" w:hAnsi="Times New Roman" w:cs="Times New Roman"/>
          <w:sz w:val="24"/>
          <w:szCs w:val="24"/>
        </w:rPr>
        <w:t>в сети Интернет размещается следующая информация: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наименование и почто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вые адреса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номера телефонов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5) перечень документов, необходимых для получения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7) текст настоящего регламента с приложениями;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8) краткое описание порядка предоставления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9) образцы оформления документов, необходимых для получения муниципал</w:t>
      </w:r>
      <w:r w:rsidR="00603591" w:rsidRPr="00B8712B">
        <w:rPr>
          <w:rFonts w:ascii="Times New Roman" w:eastAsia="Times New Roman" w:hAnsi="Times New Roman" w:cs="Times New Roman"/>
          <w:sz w:val="24"/>
          <w:szCs w:val="24"/>
        </w:rPr>
        <w:t>ьной услуги, и требования к ним.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гражданин может получить:</w:t>
      </w:r>
    </w:p>
    <w:p w:rsidR="008867D6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 xml:space="preserve">лично при обращении к должностному лицу </w:t>
      </w:r>
      <w:r w:rsidR="008867D6" w:rsidRPr="00B8712B">
        <w:rPr>
          <w:sz w:val="24"/>
          <w:szCs w:val="24"/>
        </w:rPr>
        <w:t xml:space="preserve">Администрации Новокривошеинского  сельского поселения; 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по контактному телефону в часы работы Администрации, указанные в Приложении 1 к регламенту;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посредством электронного обращения на адрес электронной почты, указанный в Приложении 1 к регламенту;</w:t>
      </w:r>
    </w:p>
    <w:p w:rsidR="008867D6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 xml:space="preserve">в информационно-телекоммуникационной сети Интернет на  официальном сайте муниципального образования </w:t>
      </w:r>
      <w:r w:rsidR="008867D6" w:rsidRPr="00B8712B">
        <w:rPr>
          <w:sz w:val="24"/>
          <w:szCs w:val="24"/>
        </w:rPr>
        <w:t xml:space="preserve">Новокривошеинского  сельского поселения: 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на информа</w:t>
      </w:r>
      <w:r w:rsidR="008867D6" w:rsidRPr="00B8712B">
        <w:rPr>
          <w:sz w:val="24"/>
          <w:szCs w:val="24"/>
        </w:rPr>
        <w:t xml:space="preserve">ционных стендах в Администрации: </w:t>
      </w:r>
      <w:r w:rsidRPr="00B8712B">
        <w:rPr>
          <w:sz w:val="24"/>
          <w:szCs w:val="24"/>
        </w:rPr>
        <w:t>по адресу, указанному в приложении 1 к регламенту;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области»: http://pgs.tomsk.gov.ru/;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lastRenderedPageBreak/>
        <w:t>посредством Единого портала государственных и муниципальных услуг (функций): http://www.gosuslugi.ru/;</w:t>
      </w:r>
    </w:p>
    <w:p w:rsidR="00B654EE" w:rsidRPr="00B8712B" w:rsidRDefault="00B654EE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при обращении в МФЦ.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Информационные стенды оборудуются при входе в помещение </w:t>
      </w:r>
      <w:r w:rsidR="008867D6" w:rsidRPr="00B8712B">
        <w:rPr>
          <w:rFonts w:ascii="Times New Roman" w:hAnsi="Times New Roman"/>
          <w:sz w:val="24"/>
          <w:szCs w:val="24"/>
        </w:rPr>
        <w:t xml:space="preserve">Администрации Новокривошеинского  сельского поселения.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размещается следующая обязательная информация: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почтовый адрес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в сети Интернет;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справочный номер телефона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8867D6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график работы Администрации </w:t>
      </w:r>
      <w:r w:rsidR="008867D6" w:rsidRPr="00B8712B">
        <w:rPr>
          <w:rFonts w:ascii="Times New Roman" w:hAnsi="Times New Roman"/>
          <w:sz w:val="24"/>
          <w:szCs w:val="24"/>
        </w:rPr>
        <w:t xml:space="preserve"> Новокривошеинского  сельского поселения; 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6) перечень документов, необходимых для получения муниципальной услуги;</w:t>
      </w:r>
    </w:p>
    <w:p w:rsidR="00B654EE" w:rsidRPr="00B8712B" w:rsidRDefault="00B654E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7) образец оформления заявления.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8867D6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представленному в Приложении 1 к Регламенту.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Ответ на телефонный звонок должен содержать информацию о наименовании Администрации </w:t>
      </w:r>
      <w:r w:rsidR="008867D6" w:rsidRPr="00B8712B">
        <w:rPr>
          <w:rFonts w:ascii="Times New Roman" w:hAnsi="Times New Roman"/>
          <w:sz w:val="24"/>
          <w:szCs w:val="24"/>
        </w:rPr>
        <w:t>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93402">
        <w:rPr>
          <w:rFonts w:ascii="Times New Roman" w:eastAsia="Times New Roman" w:hAnsi="Times New Roman" w:cs="Times New Roman"/>
          <w:sz w:val="24"/>
          <w:szCs w:val="24"/>
        </w:rPr>
        <w:t>в которую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обратился гражданин, фамилии, имени, отчестве (при наличии) и должности специалиста,  принявшего телефонный звонок.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ответах на телефонные звонки и устные обращения  специалисты 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8867D6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обязаны предоставлять информацию по следующим вопросам: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1) о месте предоставления муниципальной услуги и способах проезда к нему;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2) графике приема граждан по вопросам предоставления муниципальной услуги;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3) о входящих номерах, под которыми зарегистриров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>аны в системе делопроизводства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 поступившие документы.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5) о перечне документов, необходимых для получения муниципальной услуги;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6) о сроках рассмотрения документов;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7) о сроках предоставления муниципальной услуги;</w:t>
      </w:r>
    </w:p>
    <w:p w:rsidR="00B654EE" w:rsidRPr="00B8712B" w:rsidRDefault="00B654EE" w:rsidP="00B8712B">
      <w:pPr>
        <w:widowControl w:val="0"/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8) о месте размещения на официальном сайте </w:t>
      </w:r>
      <w:r w:rsidR="008867D6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8867D6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в сети Интернет информации по вопросам пред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>оставления муниципальной услуги.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общении с гражданами (по телефону или лично) </w:t>
      </w:r>
      <w:r w:rsidRPr="00B8712B">
        <w:rPr>
          <w:rFonts w:ascii="Times New Roman" w:hAnsi="Times New Roman"/>
          <w:sz w:val="24"/>
          <w:szCs w:val="24"/>
        </w:rPr>
        <w:t xml:space="preserve">специалисты </w:t>
      </w:r>
      <w:r w:rsidR="00A81FEB" w:rsidRPr="00B8712B">
        <w:rPr>
          <w:rFonts w:ascii="Times New Roman" w:hAnsi="Times New Roman"/>
          <w:sz w:val="24"/>
          <w:szCs w:val="24"/>
        </w:rPr>
        <w:t xml:space="preserve">Администрации Новокривошеинского  сельского поселения </w:t>
      </w:r>
      <w:r w:rsidRPr="00B8712B">
        <w:rPr>
          <w:rFonts w:ascii="Times New Roman" w:hAnsi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B654EE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обращении за информацией заявителя лично </w:t>
      </w:r>
      <w:r w:rsidRPr="00B8712B">
        <w:rPr>
          <w:rFonts w:ascii="Times New Roman" w:hAnsi="Times New Roman"/>
          <w:sz w:val="24"/>
          <w:szCs w:val="24"/>
        </w:rPr>
        <w:t xml:space="preserve">специалисты </w:t>
      </w:r>
      <w:r w:rsidR="00A81FEB" w:rsidRPr="00B8712B">
        <w:rPr>
          <w:rFonts w:ascii="Times New Roman" w:hAnsi="Times New Roman"/>
          <w:sz w:val="24"/>
          <w:szCs w:val="24"/>
        </w:rPr>
        <w:t>Администрации Новокривошеинского  сельского поселения</w:t>
      </w:r>
      <w:r w:rsidR="00A81FEB"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обязаны принять его в соответствии с графиком работы. Продолжительность приема при личном обращении - 15 минут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Время ожидания в очереди при личном обращении не должно превышать 15 минут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3591" w:rsidRPr="00B8712B" w:rsidRDefault="00B654EE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Если для подготовки ответа на устное обращение требуется более 15 минут,</w:t>
      </w:r>
      <w:r w:rsidRPr="00B8712B">
        <w:rPr>
          <w:rFonts w:ascii="Times New Roman" w:hAnsi="Times New Roman"/>
          <w:sz w:val="24"/>
          <w:szCs w:val="24"/>
        </w:rPr>
        <w:t xml:space="preserve"> специалист </w:t>
      </w:r>
      <w:r w:rsidR="00A81FEB" w:rsidRPr="00B8712B">
        <w:rPr>
          <w:rFonts w:ascii="Times New Roman" w:hAnsi="Times New Roman"/>
          <w:sz w:val="24"/>
          <w:szCs w:val="24"/>
        </w:rPr>
        <w:t xml:space="preserve">Администрации Новокривошеинского  сельского поселения,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осуществляющее устное информирование, предлагает заявителю назначить другое удобное для него время для устного информирования либо направить заявителю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письменный ответ посредством почтового отправления либо в электронной форме.</w:t>
      </w:r>
      <w:r w:rsidR="00603591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91" w:rsidRPr="00B8712B">
        <w:rPr>
          <w:rFonts w:ascii="Times New Roman" w:hAnsi="Times New Roman"/>
          <w:sz w:val="24"/>
          <w:szCs w:val="24"/>
        </w:rPr>
        <w:t xml:space="preserve">Ответ направляется в </w:t>
      </w:r>
      <w:r w:rsidR="001B077D">
        <w:rPr>
          <w:rFonts w:ascii="Times New Roman" w:hAnsi="Times New Roman"/>
          <w:sz w:val="24"/>
          <w:szCs w:val="24"/>
        </w:rPr>
        <w:t>срок</w:t>
      </w:r>
      <w:r w:rsidR="00101095">
        <w:rPr>
          <w:rFonts w:ascii="Times New Roman" w:hAnsi="Times New Roman"/>
          <w:sz w:val="24"/>
          <w:szCs w:val="24"/>
        </w:rPr>
        <w:t xml:space="preserve">, </w:t>
      </w:r>
      <w:r w:rsidR="001B077D">
        <w:rPr>
          <w:rFonts w:ascii="Times New Roman" w:hAnsi="Times New Roman"/>
          <w:sz w:val="24"/>
          <w:szCs w:val="24"/>
        </w:rPr>
        <w:t xml:space="preserve"> установленный Федеральным  законом  от 02.05.2006 № 59-ФЗ «О порядке рассмотрения обращений граждан</w:t>
      </w:r>
      <w:r w:rsidR="00101095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B077D">
        <w:rPr>
          <w:rFonts w:ascii="Times New Roman" w:hAnsi="Times New Roman"/>
          <w:sz w:val="24"/>
          <w:szCs w:val="24"/>
        </w:rPr>
        <w:t xml:space="preserve">». </w:t>
      </w:r>
    </w:p>
    <w:p w:rsidR="00A81FEB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A81FEB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поселения. </w:t>
      </w:r>
    </w:p>
    <w:p w:rsidR="00B654EE" w:rsidRPr="00101095" w:rsidRDefault="00B654EE" w:rsidP="001010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в письменной форме посредством почтового отправления ответ направляется в виде почтового отправлени</w:t>
      </w:r>
      <w:r w:rsidR="00101095">
        <w:rPr>
          <w:rFonts w:ascii="Times New Roman" w:eastAsia="Times New Roman" w:hAnsi="Times New Roman" w:cs="Times New Roman"/>
          <w:sz w:val="24"/>
          <w:szCs w:val="24"/>
        </w:rPr>
        <w:t>я на</w:t>
      </w:r>
      <w:r w:rsidR="00636037">
        <w:rPr>
          <w:rFonts w:ascii="Times New Roman" w:eastAsia="Times New Roman" w:hAnsi="Times New Roman" w:cs="Times New Roman"/>
          <w:sz w:val="24"/>
          <w:szCs w:val="24"/>
        </w:rPr>
        <w:t xml:space="preserve"> адрес заявителя в </w:t>
      </w:r>
      <w:r w:rsidR="00101095" w:rsidRPr="00B8712B">
        <w:rPr>
          <w:rFonts w:ascii="Times New Roman" w:hAnsi="Times New Roman"/>
          <w:sz w:val="24"/>
          <w:szCs w:val="24"/>
        </w:rPr>
        <w:t xml:space="preserve"> </w:t>
      </w:r>
      <w:r w:rsidR="00101095">
        <w:rPr>
          <w:rFonts w:ascii="Times New Roman" w:hAnsi="Times New Roman"/>
          <w:sz w:val="24"/>
          <w:szCs w:val="24"/>
        </w:rPr>
        <w:t xml:space="preserve">срок,  установленный Федеральным  законом  от 02.05.2006 № 59-ФЗ «О порядке рассмотрения обращений граждан Российской Федерации». </w:t>
      </w:r>
      <w:r w:rsidRPr="001010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01095" w:rsidRPr="00B8712B" w:rsidRDefault="00B654EE" w:rsidP="0010109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обращении за информацией по электронной почте, в том числе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 государственных и муниципальных услуг), ответ направляется по адресу электронной почты, указ</w:t>
      </w:r>
      <w:r w:rsidR="00636037">
        <w:rPr>
          <w:rFonts w:ascii="Times New Roman" w:eastAsia="Times New Roman" w:hAnsi="Times New Roman" w:cs="Times New Roman"/>
          <w:sz w:val="24"/>
          <w:szCs w:val="24"/>
        </w:rPr>
        <w:t xml:space="preserve">анному в обращении, в </w:t>
      </w:r>
      <w:r w:rsidR="00101095" w:rsidRPr="00B8712B">
        <w:rPr>
          <w:rFonts w:ascii="Times New Roman" w:hAnsi="Times New Roman"/>
          <w:sz w:val="24"/>
          <w:szCs w:val="24"/>
        </w:rPr>
        <w:t xml:space="preserve"> </w:t>
      </w:r>
      <w:r w:rsidR="00101095">
        <w:rPr>
          <w:rFonts w:ascii="Times New Roman" w:hAnsi="Times New Roman"/>
          <w:sz w:val="24"/>
          <w:szCs w:val="24"/>
        </w:rPr>
        <w:t xml:space="preserve">срок,  установленный Федеральным  законом  от 02.05.2006 № 59-ФЗ «О порядке рассмотрения обращений граждан Российской Федерации». </w:t>
      </w:r>
    </w:p>
    <w:p w:rsidR="00D42112" w:rsidRPr="00B8712B" w:rsidRDefault="00B654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C26566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86328E" w:rsidRPr="005F34C7">
        <w:rPr>
          <w:rFonts w:ascii="Times New Roman" w:eastAsia="Times New Roman" w:hAnsi="Times New Roman" w:cs="Times New Roman"/>
          <w:b/>
          <w:sz w:val="24"/>
          <w:szCs w:val="24"/>
        </w:rPr>
        <w:t xml:space="preserve">. Стандарт предоставления </w:t>
      </w:r>
      <w:r w:rsidR="000B6D2A" w:rsidRPr="005F34C7">
        <w:rPr>
          <w:rFonts w:ascii="Times New Roman" w:eastAsia="Times New Roman" w:hAnsi="Times New Roman" w:cs="Times New Roman"/>
          <w:b/>
          <w:sz w:val="24"/>
          <w:szCs w:val="24"/>
        </w:rPr>
        <w:t>муниципальной</w:t>
      </w:r>
      <w:r w:rsidR="0086328E" w:rsidRPr="005F34C7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86328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</w:t>
      </w:r>
      <w:r w:rsidR="00F616A8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0B6D2A" w:rsidP="00B8712B">
      <w:pPr>
        <w:widowControl w:val="0"/>
        <w:numPr>
          <w:ilvl w:val="0"/>
          <w:numId w:val="1"/>
        </w:numPr>
        <w:tabs>
          <w:tab w:val="left" w:pos="284"/>
          <w:tab w:val="num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Муниципальная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услуга по </w:t>
      </w:r>
      <w:r w:rsidR="00EF06FF"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предоставлению </w:t>
      </w:r>
      <w:r w:rsidR="005F1ACC" w:rsidRPr="00B8712B">
        <w:rPr>
          <w:rFonts w:ascii="Times New Roman" w:eastAsia="Times New Roman" w:hAnsi="Times New Roman" w:cs="Times New Roman"/>
          <w:sz w:val="24"/>
          <w:szCs w:val="24"/>
        </w:rPr>
        <w:t>поддержки</w:t>
      </w:r>
      <w:r w:rsidR="005F1ACC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B6D2A" w:rsidRPr="00B8712B" w:rsidRDefault="000B6D2A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86328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Наименование органа, предоставляющего </w:t>
      </w:r>
      <w:r w:rsidR="000B6D2A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муниципальную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услугу</w:t>
      </w:r>
    </w:p>
    <w:p w:rsidR="005670C0" w:rsidRPr="00B8712B" w:rsidRDefault="005670C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Предоставление муниципальной услуги осуществляется</w:t>
      </w:r>
      <w:r w:rsidRPr="00B8712B">
        <w:rPr>
          <w:rFonts w:ascii="Times New Roman" w:hAnsi="Times New Roman"/>
          <w:sz w:val="24"/>
          <w:szCs w:val="24"/>
        </w:rPr>
        <w:t xml:space="preserve"> Администрацией </w:t>
      </w:r>
      <w:r w:rsidR="00A81FEB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поселения. </w:t>
      </w:r>
    </w:p>
    <w:p w:rsidR="00A81FEB" w:rsidRPr="00B8712B" w:rsidRDefault="005670C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Непосредственно предоставление муниципальной услуги осуществляют </w:t>
      </w:r>
      <w:r w:rsidRPr="00B8712B">
        <w:rPr>
          <w:rFonts w:ascii="Times New Roman" w:hAnsi="Times New Roman"/>
          <w:sz w:val="24"/>
          <w:szCs w:val="24"/>
        </w:rPr>
        <w:t xml:space="preserve">специалисты </w:t>
      </w:r>
      <w:r w:rsidR="00A81FEB" w:rsidRPr="00B8712B">
        <w:rPr>
          <w:rFonts w:ascii="Times New Roman" w:hAnsi="Times New Roman"/>
          <w:sz w:val="24"/>
          <w:szCs w:val="24"/>
        </w:rPr>
        <w:t xml:space="preserve">Администрации Новокривошеинского  сельского поселения (далее </w:t>
      </w:r>
      <w:r w:rsidR="00F82431">
        <w:rPr>
          <w:rFonts w:ascii="Times New Roman" w:hAnsi="Times New Roman"/>
          <w:sz w:val="24"/>
          <w:szCs w:val="24"/>
        </w:rPr>
        <w:t>–</w:t>
      </w:r>
      <w:r w:rsidR="00A81FEB" w:rsidRPr="00B8712B">
        <w:rPr>
          <w:rFonts w:ascii="Times New Roman" w:hAnsi="Times New Roman"/>
          <w:sz w:val="24"/>
          <w:szCs w:val="24"/>
        </w:rPr>
        <w:t xml:space="preserve"> </w:t>
      </w:r>
      <w:r w:rsidR="00F82431">
        <w:rPr>
          <w:rFonts w:ascii="Times New Roman" w:hAnsi="Times New Roman"/>
          <w:sz w:val="24"/>
          <w:szCs w:val="24"/>
        </w:rPr>
        <w:t>специалисты Администрации</w:t>
      </w:r>
      <w:r w:rsidR="00A81FEB" w:rsidRPr="00B8712B">
        <w:rPr>
          <w:rFonts w:ascii="Times New Roman" w:hAnsi="Times New Roman"/>
          <w:sz w:val="24"/>
          <w:szCs w:val="24"/>
        </w:rPr>
        <w:t xml:space="preserve">).  </w:t>
      </w:r>
    </w:p>
    <w:p w:rsidR="00B4601B" w:rsidRPr="00B8712B" w:rsidRDefault="00B4601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Органы и организации участвующие в предоставлении муниципальной услуги:</w:t>
      </w:r>
    </w:p>
    <w:p w:rsidR="00B4601B" w:rsidRPr="00B8712B" w:rsidRDefault="00B4601B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Федеральная налоговая служба;</w:t>
      </w:r>
    </w:p>
    <w:p w:rsidR="004E354C" w:rsidRPr="00B8712B" w:rsidRDefault="004E354C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Федеральная служба государственной статистики;</w:t>
      </w:r>
    </w:p>
    <w:p w:rsidR="009B67D7" w:rsidRPr="00B8712B" w:rsidRDefault="009B67D7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Государственное Учреждение - Пенсионный фонд Российской Федерации;</w:t>
      </w:r>
    </w:p>
    <w:p w:rsidR="009B67D7" w:rsidRPr="00B8712B" w:rsidRDefault="009B67D7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Фонд социального страхования Российской Федерации;</w:t>
      </w:r>
    </w:p>
    <w:p w:rsidR="007E0F6F" w:rsidRPr="00B8712B" w:rsidRDefault="007E0F6F" w:rsidP="00B871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Центры занятости населения муниципальн</w:t>
      </w:r>
      <w:r w:rsidR="00E35CC9" w:rsidRPr="00B8712B">
        <w:rPr>
          <w:rFonts w:ascii="Times New Roman" w:eastAsia="Times New Roman" w:hAnsi="Times New Roman" w:cs="Times New Roman"/>
          <w:sz w:val="24"/>
          <w:szCs w:val="24"/>
        </w:rPr>
        <w:t>ых образований Томской области;</w:t>
      </w:r>
    </w:p>
    <w:p w:rsidR="00E35CC9" w:rsidRPr="00B8712B" w:rsidRDefault="00E35CC9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Областное государственное учреждение «Томский областной многофункциональный центр по предоставлению государственных и муниципальных услуг» (МФЦ).</w:t>
      </w:r>
    </w:p>
    <w:p w:rsidR="005D7F76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информации и документов, необходимых для предоставления </w:t>
      </w:r>
      <w:r w:rsidR="00881ACC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ме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>жведомственное взаимодействие с</w:t>
      </w:r>
      <w:r w:rsidR="005D7F76" w:rsidRPr="00B871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D7F76" w:rsidRPr="00B8712B" w:rsidRDefault="005D7F76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Федеральной налоговой службой;</w:t>
      </w:r>
    </w:p>
    <w:p w:rsidR="004E354C" w:rsidRPr="00B8712B" w:rsidRDefault="004E354C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Федеральной службой государственной статистики;</w:t>
      </w:r>
    </w:p>
    <w:p w:rsidR="009B67D7" w:rsidRPr="00B8712B" w:rsidRDefault="009B67D7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Государственным Учреждением - Пенсионный фонд Российской Федерации;</w:t>
      </w:r>
    </w:p>
    <w:p w:rsidR="009B67D7" w:rsidRPr="00B8712B" w:rsidRDefault="009B67D7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Фондом социального страхования Российской Федерации</w:t>
      </w:r>
      <w:r w:rsidR="007E0F6F"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E0F6F" w:rsidRPr="00B8712B" w:rsidRDefault="007E0F6F" w:rsidP="00B8712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Центрами занятости населения муниципальных образований Томской области.</w:t>
      </w:r>
    </w:p>
    <w:p w:rsidR="005C1F11" w:rsidRPr="00B8712B" w:rsidRDefault="008E63AA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A81FEB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не вправе требовать от заявителя осуществления действий, в том числе</w:t>
      </w:r>
      <w:r w:rsidR="00F8243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B8712B">
        <w:rPr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решением Совета Новокривошеинского сельского поселения от 04.06.2012 № 224 «Об утверждении Перечня услуг, которые являются необходимыми и обязательными для предоставления Администрацией </w:t>
      </w:r>
      <w:r w:rsidR="00A81FEB" w:rsidRPr="00B8712B">
        <w:rPr>
          <w:rFonts w:ascii="Times New Roman" w:hAnsi="Times New Roman"/>
          <w:sz w:val="24"/>
          <w:szCs w:val="24"/>
        </w:rPr>
        <w:t>Новокривошеинского  сельского поселения муниципальных услуг».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5F34C7" w:rsidRDefault="0086328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5F34C7" w:rsidRDefault="00E33569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Описание р</w:t>
      </w:r>
      <w:r w:rsidR="0086328E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езультат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а</w:t>
      </w:r>
      <w:r w:rsidR="0086328E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предоставления </w:t>
      </w:r>
      <w:r w:rsidR="00881AC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предоставления </w:t>
      </w:r>
      <w:r w:rsidR="00881ACC"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услуги являются:</w:t>
      </w:r>
    </w:p>
    <w:p w:rsidR="00480314" w:rsidRPr="00B8712B" w:rsidRDefault="00E519D1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23266" w:rsidRPr="00B8712B">
        <w:rPr>
          <w:rFonts w:ascii="Times New Roman" w:eastAsia="Times New Roman" w:hAnsi="Times New Roman" w:cs="Times New Roman"/>
          <w:sz w:val="24"/>
          <w:szCs w:val="24"/>
        </w:rPr>
        <w:t>соглашение о предоставлении субсидии, заключенное с субъектом малого и среднего предпринимательства</w:t>
      </w:r>
      <w:r w:rsidR="00480314"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314" w:rsidRDefault="00E519D1" w:rsidP="00F82431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480314" w:rsidRPr="00B8712B"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об отказе в </w:t>
      </w:r>
      <w:r w:rsidR="009435FD"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заключении такого соглашения </w:t>
      </w:r>
      <w:r w:rsidR="00480314" w:rsidRPr="00B8712B">
        <w:rPr>
          <w:rFonts w:ascii="Times New Roman" w:eastAsia="Times New Roman" w:hAnsi="Times New Roman" w:cs="Times New Roman"/>
          <w:sz w:val="24"/>
          <w:szCs w:val="24"/>
        </w:rPr>
        <w:t>(далее также – уведомление об отказе в предоставлении муниципальной услуги).</w:t>
      </w:r>
    </w:p>
    <w:p w:rsidR="00F82431" w:rsidRPr="00B8712B" w:rsidRDefault="00F82431" w:rsidP="00F82431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86328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предоставления </w:t>
      </w:r>
      <w:r w:rsidR="00881AC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  <w:tab w:val="num" w:pos="184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Срок предоставления </w:t>
      </w:r>
      <w:r w:rsidR="00881ACC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со дня обращения заявителя с учетом необходимости обращения в организации, участвующие в предоставлении муниципа</w:t>
      </w:r>
      <w:r w:rsidR="004A2060" w:rsidRPr="00B8712B">
        <w:rPr>
          <w:rFonts w:ascii="Times New Roman" w:eastAsia="Times New Roman" w:hAnsi="Times New Roman" w:cs="Times New Roman"/>
          <w:sz w:val="24"/>
          <w:szCs w:val="24"/>
        </w:rPr>
        <w:t>льной услуги не может превышать 42 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 xml:space="preserve">календарных дней со дня регистрации заявления о предоставлении </w:t>
      </w:r>
      <w:r w:rsidR="004A2060" w:rsidRPr="00B8712B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num" w:pos="-360"/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Выдача (направление) 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услуги,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срок, не превышающий 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 xml:space="preserve">й день дня со дня </w:t>
      </w:r>
      <w:r w:rsidR="00ED6C77" w:rsidRPr="00B8712B">
        <w:rPr>
          <w:rFonts w:ascii="Times New Roman" w:eastAsia="Times New Roman" w:hAnsi="Times New Roman" w:cs="Times New Roman"/>
          <w:sz w:val="24"/>
          <w:szCs w:val="24"/>
        </w:rPr>
        <w:t xml:space="preserve">их 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подписания </w:t>
      </w:r>
      <w:r w:rsidR="00726BFC" w:rsidRPr="00B8712B">
        <w:rPr>
          <w:rFonts w:ascii="Times New Roman" w:eastAsia="Times New Roman" w:hAnsi="Times New Roman" w:cs="Times New Roman"/>
          <w:sz w:val="24"/>
          <w:szCs w:val="24"/>
        </w:rPr>
        <w:t xml:space="preserve">Главой </w:t>
      </w:r>
      <w:r w:rsidR="00A81FEB" w:rsidRPr="00B8712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6BFC" w:rsidRPr="00B8712B">
        <w:rPr>
          <w:rFonts w:ascii="Times New Roman" w:eastAsia="Times New Roman" w:hAnsi="Times New Roman" w:cs="Times New Roman"/>
          <w:sz w:val="24"/>
          <w:szCs w:val="24"/>
        </w:rPr>
        <w:t>дминистрации</w:t>
      </w:r>
      <w:r w:rsidR="00726BFC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81FEB" w:rsidRPr="00B8712B">
        <w:rPr>
          <w:rFonts w:ascii="Times New Roman" w:hAnsi="Times New Roman"/>
          <w:sz w:val="24"/>
          <w:szCs w:val="24"/>
        </w:rPr>
        <w:t>Новокривошеинского  сельского поселения.</w:t>
      </w:r>
      <w:r w:rsidR="00A81FEB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F34C7" w:rsidRPr="002456E1" w:rsidRDefault="005F34C7" w:rsidP="00F8243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C1F11" w:rsidRPr="005F34C7" w:rsidRDefault="005F34C7" w:rsidP="005F34C7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60AE2">
        <w:rPr>
          <w:rFonts w:ascii="Times New Roman" w:hAnsi="Times New Roman"/>
          <w:b/>
          <w:i/>
          <w:sz w:val="24"/>
          <w:szCs w:val="24"/>
        </w:rPr>
        <w:t>Правовые основания для предоставления муниципальной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 xml:space="preserve">Предоставление </w:t>
      </w:r>
      <w:r w:rsidR="0087469A" w:rsidRPr="00B8712B">
        <w:rPr>
          <w:rFonts w:ascii="Times New Roman" w:eastAsia="ヒラギノ角ゴ Pro W3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ヒラギノ角ゴ Pro W3" w:hAnsi="Times New Roman" w:cs="Times New Roman"/>
          <w:sz w:val="24"/>
          <w:szCs w:val="24"/>
        </w:rPr>
        <w:t xml:space="preserve"> услуги осуществляется в соответствии с:</w:t>
      </w:r>
    </w:p>
    <w:p w:rsidR="00942414" w:rsidRPr="00B8712B" w:rsidRDefault="00942414" w:rsidP="00B8712B">
      <w:pPr>
        <w:pStyle w:val="a4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Федеральны</w:t>
      </w:r>
      <w:r w:rsidR="00E35CC9" w:rsidRPr="00B8712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E35CC9" w:rsidRPr="00B8712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 //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«Российская газета», № 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164, 31.07.2007;</w:t>
      </w:r>
    </w:p>
    <w:p w:rsidR="00440654" w:rsidRPr="00B8712B" w:rsidRDefault="00440654" w:rsidP="00B8712B">
      <w:pPr>
        <w:pStyle w:val="a4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 w:rsidR="00E35CC9" w:rsidRPr="00B8712B">
        <w:rPr>
          <w:rFonts w:ascii="Times New Roman" w:eastAsia="Times New Roman" w:hAnsi="Times New Roman" w:cs="Times New Roman"/>
          <w:bCs/>
          <w:sz w:val="24"/>
          <w:szCs w:val="24"/>
        </w:rPr>
        <w:t>ом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Томской области от 5 декабря 2008 года № 249-ОЗ «О развитии малого и среднего предпринимательства в Томской области»</w:t>
      </w:r>
      <w:r w:rsidR="00942414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//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>«Томские новости»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№ 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51, 11.12.2008;</w:t>
      </w:r>
    </w:p>
    <w:p w:rsidR="00440654" w:rsidRPr="00B8712B" w:rsidRDefault="00440654" w:rsidP="00B8712B">
      <w:pPr>
        <w:pStyle w:val="a4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E35CC9" w:rsidRPr="00B8712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Томской области от 25.11.2011 № 23а «Об утверждении долгосрочной целевой программы «Развитие малого и среднего предпринимательства в Томской области на период 2011-2014 годов»</w:t>
      </w:r>
      <w:r w:rsidR="00942414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//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«Собрание законодательства Томской области» 15.12.2010 №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12/1(65);</w:t>
      </w:r>
    </w:p>
    <w:p w:rsidR="00A81FEB" w:rsidRPr="00B8712B" w:rsidRDefault="00440654" w:rsidP="00B8712B">
      <w:pPr>
        <w:pStyle w:val="a4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>Постановление</w:t>
      </w:r>
      <w:r w:rsidR="00E35CC9" w:rsidRPr="00B8712B">
        <w:rPr>
          <w:rFonts w:ascii="Times New Roman" w:eastAsia="Times New Roman" w:hAnsi="Times New Roman" w:cs="Times New Roman"/>
          <w:bCs/>
          <w:sz w:val="24"/>
          <w:szCs w:val="24"/>
        </w:rPr>
        <w:t>м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Администрации Томской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области от 17.06.2011 № 186а «О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предпринимательства»</w:t>
      </w:r>
      <w:r w:rsidR="0078670C"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 // «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Собрание законодательства Томской области</w:t>
      </w:r>
      <w:r w:rsidR="0078670C" w:rsidRPr="00B8712B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, 15.07.2011, </w:t>
      </w:r>
      <w:r w:rsidR="0078670C" w:rsidRPr="00B8712B">
        <w:rPr>
          <w:rFonts w:ascii="Times New Roman" w:eastAsia="Times New Roman" w:hAnsi="Times New Roman" w:cs="Times New Roman"/>
          <w:sz w:val="24"/>
          <w:szCs w:val="24"/>
        </w:rPr>
        <w:t>№ </w:t>
      </w:r>
      <w:r w:rsidR="00E35CC9" w:rsidRPr="00B8712B">
        <w:rPr>
          <w:rFonts w:ascii="Times New Roman" w:eastAsia="Times New Roman" w:hAnsi="Times New Roman" w:cs="Times New Roman"/>
          <w:sz w:val="24"/>
          <w:szCs w:val="24"/>
        </w:rPr>
        <w:t>7/1(72);</w:t>
      </w:r>
    </w:p>
    <w:p w:rsidR="00E519D1" w:rsidRDefault="00A81FEB" w:rsidP="00B8712B">
      <w:pPr>
        <w:pStyle w:val="a4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настоящим административным регламентом.</w:t>
      </w:r>
    </w:p>
    <w:p w:rsidR="00F82431" w:rsidRPr="00B8712B" w:rsidRDefault="00F82431" w:rsidP="00F82431">
      <w:pPr>
        <w:pStyle w:val="a4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5D7" w:rsidRDefault="004805D7" w:rsidP="004805D7">
      <w:pPr>
        <w:pStyle w:val="a4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i/>
          <w:sz w:val="24"/>
          <w:szCs w:val="24"/>
        </w:rPr>
      </w:pPr>
      <w:r w:rsidRPr="004805D7">
        <w:rPr>
          <w:rFonts w:ascii="Times New Roman" w:hAnsi="Times New Roman"/>
          <w:b/>
          <w:i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F82431" w:rsidRPr="004805D7" w:rsidRDefault="00F82431" w:rsidP="004805D7">
      <w:pPr>
        <w:pStyle w:val="a4"/>
        <w:autoSpaceDE w:val="0"/>
        <w:autoSpaceDN w:val="0"/>
        <w:adjustRightInd w:val="0"/>
        <w:spacing w:after="0" w:line="240" w:lineRule="auto"/>
        <w:ind w:left="993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591A90" w:rsidRPr="00B8712B" w:rsidRDefault="00591A9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Для </w:t>
      </w:r>
      <w:r w:rsidRPr="00B8712B">
        <w:rPr>
          <w:rFonts w:ascii="Times New Roman" w:hAnsi="Times New Roman"/>
          <w:color w:val="000000"/>
          <w:sz w:val="24"/>
          <w:szCs w:val="24"/>
        </w:rPr>
        <w:t>предоставления</w:t>
      </w:r>
      <w:r w:rsidRPr="00B8712B">
        <w:rPr>
          <w:rFonts w:ascii="Times New Roman" w:hAnsi="Times New Roman"/>
          <w:sz w:val="24"/>
          <w:szCs w:val="24"/>
        </w:rPr>
        <w:t xml:space="preserve"> муниципальной услуги заявитель представляет заявление по форме, представленной в Приложении 2 к административному регламенту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К заявлению при</w:t>
      </w:r>
      <w:r w:rsidR="005E32FA">
        <w:rPr>
          <w:rFonts w:ascii="Times New Roman" w:eastAsia="Times New Roman" w:hAnsi="Times New Roman" w:cs="Times New Roman"/>
          <w:sz w:val="24"/>
          <w:szCs w:val="24"/>
        </w:rPr>
        <w:t>лагаются</w:t>
      </w:r>
      <w:r w:rsidR="00324287" w:rsidRPr="00B8712B">
        <w:rPr>
          <w:rFonts w:ascii="Times New Roman" w:eastAsia="Times New Roman" w:hAnsi="Times New Roman" w:cs="Times New Roman"/>
          <w:sz w:val="24"/>
          <w:szCs w:val="24"/>
        </w:rPr>
        <w:t xml:space="preserve"> следующие документы:</w:t>
      </w:r>
    </w:p>
    <w:p w:rsidR="004B5565" w:rsidRPr="00B8712B" w:rsidRDefault="004B5565" w:rsidP="00B8712B">
      <w:pPr>
        <w:pStyle w:val="a4"/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расчет размера субсидии;</w:t>
      </w:r>
    </w:p>
    <w:p w:rsidR="004B5565" w:rsidRPr="00B8712B" w:rsidRDefault="004B5565" w:rsidP="00B8712B">
      <w:pPr>
        <w:pStyle w:val="a4"/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подтверждающих договорные отношения между субъектами малого (среднего) предпринимательства и их контрагентами, текущие обязательства по которым исполнены и оплачены, заверенные руководителем субъекта малого (среднего) предпринимательства; иными лицами, имеющими право свидетельствовать верность копий документов в соответствии с </w:t>
      </w:r>
      <w:r w:rsidR="00F82431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законодательством Р</w:t>
      </w:r>
      <w:r w:rsidR="00F82431">
        <w:rPr>
          <w:rFonts w:ascii="Times New Roman" w:eastAsia="Times New Roman" w:hAnsi="Times New Roman" w:cs="Times New Roman"/>
          <w:sz w:val="24"/>
          <w:szCs w:val="24"/>
        </w:rPr>
        <w:t>оссийской Федерации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519D1" w:rsidRPr="00B8712B" w:rsidRDefault="004B5565" w:rsidP="00B8712B">
      <w:pPr>
        <w:pStyle w:val="a4"/>
        <w:numPr>
          <w:ilvl w:val="0"/>
          <w:numId w:val="32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копии платежных поручений с отметкой банка, копии кассовых документов, подтверждающих затраты субъекта малого (среднего) предпринимательства, заверенные руководителем субъекта малого (среднего) предпринимательства; иными лицами, имеющими право свидетельствовать верность копий документов в соответствии с </w:t>
      </w:r>
      <w:r w:rsidR="00F82431">
        <w:rPr>
          <w:rFonts w:ascii="Times New Roman" w:eastAsia="Times New Roman" w:hAnsi="Times New Roman" w:cs="Times New Roman"/>
          <w:sz w:val="24"/>
          <w:szCs w:val="24"/>
        </w:rPr>
        <w:t xml:space="preserve">действующим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законодательством </w:t>
      </w:r>
      <w:r w:rsidR="00F82431">
        <w:rPr>
          <w:rFonts w:ascii="Times New Roman" w:eastAsia="Times New Roman" w:hAnsi="Times New Roman" w:cs="Times New Roman"/>
          <w:sz w:val="24"/>
          <w:szCs w:val="24"/>
        </w:rPr>
        <w:t>Российской Федерации</w:t>
      </w:r>
      <w:r w:rsidR="00E519D1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81FEB" w:rsidRPr="00B8712B" w:rsidRDefault="00591A90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Томской области, на официальном сайте </w:t>
      </w:r>
      <w:r w:rsidR="00F8243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1FEB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hAnsi="Times New Roman"/>
          <w:sz w:val="24"/>
          <w:szCs w:val="24"/>
        </w:rPr>
        <w:t xml:space="preserve">: </w:t>
      </w:r>
      <w:r w:rsidR="00A81FEB" w:rsidRPr="00B8712B">
        <w:rPr>
          <w:rFonts w:ascii="Times New Roman" w:hAnsi="Times New Roman"/>
          <w:sz w:val="24"/>
          <w:szCs w:val="24"/>
          <w:lang w:val="en-US"/>
        </w:rPr>
        <w:t>htt</w:t>
      </w:r>
      <w:r w:rsidR="00640995" w:rsidRPr="00B8712B">
        <w:rPr>
          <w:rFonts w:ascii="Times New Roman" w:hAnsi="Times New Roman"/>
          <w:sz w:val="24"/>
          <w:szCs w:val="24"/>
          <w:lang w:val="en-US"/>
        </w:rPr>
        <w:t>p</w:t>
      </w:r>
      <w:r w:rsidR="00640995" w:rsidRPr="00B8712B">
        <w:rPr>
          <w:rFonts w:ascii="Times New Roman" w:hAnsi="Times New Roman"/>
          <w:sz w:val="24"/>
          <w:szCs w:val="24"/>
        </w:rPr>
        <w:t>://</w:t>
      </w:r>
      <w:r w:rsidR="00640995" w:rsidRPr="00B8712B">
        <w:rPr>
          <w:rFonts w:ascii="Times New Roman" w:hAnsi="Times New Roman"/>
          <w:sz w:val="24"/>
          <w:szCs w:val="24"/>
          <w:lang w:val="en-US"/>
        </w:rPr>
        <w:t>novokriv</w:t>
      </w:r>
      <w:r w:rsidR="00640995" w:rsidRPr="00B8712B">
        <w:rPr>
          <w:rFonts w:ascii="Times New Roman" w:hAnsi="Times New Roman"/>
          <w:sz w:val="24"/>
          <w:szCs w:val="24"/>
        </w:rPr>
        <w:t>.</w:t>
      </w:r>
      <w:r w:rsidR="00640995" w:rsidRPr="00B8712B">
        <w:rPr>
          <w:rFonts w:ascii="Times New Roman" w:hAnsi="Times New Roman"/>
          <w:sz w:val="24"/>
          <w:szCs w:val="24"/>
          <w:lang w:val="en-US"/>
        </w:rPr>
        <w:t>tomsk</w:t>
      </w:r>
      <w:r w:rsidR="00640995" w:rsidRPr="00B8712B">
        <w:rPr>
          <w:rFonts w:ascii="Times New Roman" w:hAnsi="Times New Roman"/>
          <w:sz w:val="24"/>
          <w:szCs w:val="24"/>
        </w:rPr>
        <w:t>.</w:t>
      </w:r>
      <w:r w:rsidR="00640995" w:rsidRPr="00B8712B">
        <w:rPr>
          <w:rFonts w:ascii="Times New Roman" w:hAnsi="Times New Roman"/>
          <w:sz w:val="24"/>
          <w:szCs w:val="24"/>
          <w:lang w:val="en-US"/>
        </w:rPr>
        <w:t>ru</w:t>
      </w:r>
      <w:r w:rsidR="00640995" w:rsidRPr="00B8712B">
        <w:rPr>
          <w:rFonts w:ascii="Times New Roman" w:hAnsi="Times New Roman"/>
          <w:sz w:val="24"/>
          <w:szCs w:val="24"/>
        </w:rPr>
        <w:t>.</w:t>
      </w:r>
      <w:r w:rsidR="00A81FEB" w:rsidRPr="00B8712B">
        <w:rPr>
          <w:rFonts w:ascii="Times New Roman" w:hAnsi="Times New Roman"/>
          <w:sz w:val="24"/>
          <w:szCs w:val="24"/>
        </w:rPr>
        <w:t xml:space="preserve"> </w:t>
      </w:r>
    </w:p>
    <w:p w:rsidR="00591A90" w:rsidRPr="00B8712B" w:rsidRDefault="00591A90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В бумажном виде форма заявления </w:t>
      </w:r>
      <w:r w:rsidR="00F82431">
        <w:rPr>
          <w:rFonts w:ascii="Times New Roman" w:hAnsi="Times New Roman" w:cs="Times New Roman"/>
          <w:sz w:val="24"/>
          <w:szCs w:val="24"/>
        </w:rPr>
        <w:t xml:space="preserve">получают </w:t>
      </w:r>
      <w:r w:rsidRPr="00B8712B">
        <w:rPr>
          <w:rFonts w:ascii="Times New Roman" w:hAnsi="Times New Roman" w:cs="Times New Roman"/>
          <w:sz w:val="24"/>
          <w:szCs w:val="24"/>
        </w:rPr>
        <w:t xml:space="preserve"> непосредственно в </w:t>
      </w:r>
      <w:r w:rsidR="00F82431">
        <w:rPr>
          <w:rFonts w:ascii="Times New Roman" w:hAnsi="Times New Roman" w:cs="Times New Roman"/>
          <w:sz w:val="24"/>
          <w:szCs w:val="24"/>
        </w:rPr>
        <w:t>Администрации</w:t>
      </w:r>
      <w:r w:rsidR="00640995" w:rsidRPr="00B8712B">
        <w:rPr>
          <w:rFonts w:ascii="Times New Roman" w:hAnsi="Times New Roman" w:cs="Times New Roman"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 </w:t>
      </w:r>
      <w:r w:rsidRPr="00B8712B">
        <w:rPr>
          <w:rFonts w:ascii="Times New Roman" w:hAnsi="Times New Roman" w:cs="Times New Roman"/>
          <w:sz w:val="24"/>
          <w:szCs w:val="24"/>
        </w:rPr>
        <w:t>по адресу, указанному в Приложении 1.</w:t>
      </w:r>
    </w:p>
    <w:p w:rsidR="00591A90" w:rsidRPr="00B8712B" w:rsidRDefault="00591A90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услуги, могут быть представлены в Администрацию</w:t>
      </w:r>
      <w:r w:rsidRPr="00B8712B">
        <w:rPr>
          <w:rFonts w:ascii="Times New Roman" w:hAnsi="Times New Roman"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 </w:t>
      </w:r>
      <w:r w:rsidRPr="00B8712B">
        <w:rPr>
          <w:rFonts w:ascii="Times New Roman" w:hAnsi="Times New Roman"/>
          <w:sz w:val="24"/>
          <w:szCs w:val="24"/>
        </w:rPr>
        <w:t xml:space="preserve"> </w:t>
      </w:r>
      <w:r w:rsidRPr="00B8712B">
        <w:rPr>
          <w:rFonts w:ascii="Times New Roman" w:hAnsi="Times New Roman" w:cs="Times New Roman"/>
          <w:sz w:val="24"/>
          <w:szCs w:val="24"/>
        </w:rPr>
        <w:t xml:space="preserve">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(www.gosuslugi.ru), почтовым отправлением, при личном обращении, а также посредством обращения за получением муниципальной услуги в МФЦ.</w:t>
      </w:r>
    </w:p>
    <w:p w:rsidR="00591A90" w:rsidRPr="00B8712B" w:rsidRDefault="00591A90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591A90" w:rsidRPr="00B8712B" w:rsidRDefault="00591A90" w:rsidP="00B8712B">
      <w:pPr>
        <w:pStyle w:val="a4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или его представителя на таком запросе и верность копий документов, прилагаемых к такому запросу, должны быть </w:t>
      </w:r>
      <w:r w:rsidR="005E32FA">
        <w:rPr>
          <w:rFonts w:ascii="Times New Roman" w:hAnsi="Times New Roman" w:cs="Times New Roman"/>
          <w:sz w:val="24"/>
          <w:szCs w:val="24"/>
        </w:rPr>
        <w:t xml:space="preserve">засвидетельствованы в соответствии с </w:t>
      </w:r>
      <w:r w:rsidR="004805D7">
        <w:rPr>
          <w:rFonts w:ascii="Times New Roman" w:hAnsi="Times New Roman" w:cs="Times New Roman"/>
          <w:sz w:val="24"/>
          <w:szCs w:val="24"/>
        </w:rPr>
        <w:t>требованиями действующего законодательства.</w:t>
      </w:r>
    </w:p>
    <w:p w:rsidR="005F34C7" w:rsidRDefault="00591A90" w:rsidP="004805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86328E" w:rsidRPr="00B8712B" w:rsidRDefault="004805D7" w:rsidP="00B8712B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before="120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еречень документов, необходимых для предоставления </w:t>
      </w:r>
      <w:r w:rsidR="00627336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услуги, которые находятся в расп</w:t>
      </w:r>
      <w:r w:rsidR="002F7CE3" w:rsidRPr="00B8712B">
        <w:rPr>
          <w:rFonts w:ascii="Times New Roman" w:eastAsia="Times New Roman" w:hAnsi="Times New Roman" w:cs="Times New Roman"/>
          <w:sz w:val="24"/>
          <w:szCs w:val="24"/>
        </w:rPr>
        <w:t>оряжении органов и организаций:</w:t>
      </w:r>
    </w:p>
    <w:p w:rsidR="002F7CE3" w:rsidRPr="00B8712B" w:rsidRDefault="002F7CE3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а) выписка из Единого государственного реестра юридических лиц - в отношении юридических лиц;</w:t>
      </w:r>
    </w:p>
    <w:p w:rsidR="002F7CE3" w:rsidRPr="00B8712B" w:rsidRDefault="002F7CE3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б) выписка из Единого государственного реестра индивидуальных предпринимателей - в отношении индивидуальных предпринимателей;</w:t>
      </w:r>
    </w:p>
    <w:p w:rsidR="00B13AB0" w:rsidRPr="00B8712B" w:rsidRDefault="002F7CE3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="00B13AB0" w:rsidRPr="00B8712B">
        <w:rPr>
          <w:rFonts w:ascii="Times New Roman" w:eastAsia="Times New Roman" w:hAnsi="Times New Roman" w:cs="Times New Roman"/>
          <w:sz w:val="24"/>
          <w:szCs w:val="24"/>
        </w:rPr>
        <w:t>документ, содержащий сведения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</w:r>
    </w:p>
    <w:p w:rsidR="00244F7A" w:rsidRPr="00B8712B" w:rsidRDefault="00B13AB0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г) документ, содержащий сведения о наличии (отсутствии) задолженности по страховым взносам и иным платежам</w:t>
      </w:r>
      <w:r w:rsidR="00244F7A"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C0E46" w:rsidRPr="00B8712B" w:rsidRDefault="004C0E46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д) сведения о постановке заявителя на учет в качестве безработного;</w:t>
      </w:r>
    </w:p>
    <w:p w:rsidR="00244F7A" w:rsidRPr="00B8712B" w:rsidRDefault="004C0E46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44F7A" w:rsidRPr="00B8712B">
        <w:rPr>
          <w:rFonts w:ascii="Times New Roman" w:eastAsia="Times New Roman" w:hAnsi="Times New Roman" w:cs="Times New Roman"/>
          <w:sz w:val="24"/>
          <w:szCs w:val="24"/>
        </w:rPr>
        <w:t>) документы, подтверждающие категорию субъекта малого (среднего) предпринимательства:</w:t>
      </w:r>
    </w:p>
    <w:p w:rsidR="00244F7A" w:rsidRPr="00B8712B" w:rsidRDefault="00244F7A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бухгалтерский баланс;</w:t>
      </w:r>
    </w:p>
    <w:p w:rsidR="00244F7A" w:rsidRPr="00B8712B" w:rsidRDefault="00244F7A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сведения о доходах лица, являющегося индивидуальным предпринимателем;</w:t>
      </w:r>
    </w:p>
    <w:p w:rsidR="002F7CE3" w:rsidRPr="00B8712B" w:rsidRDefault="00244F7A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справка о среднесписочной численности работников, включая работающих по совместительству, а также лиц, не состоящих в штате (выполняющих работы по договорам гражданско-правового характера), за последний отчетный период</w:t>
      </w:r>
      <w:r w:rsidR="002F7CE3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1636" w:rsidRPr="00B8712B" w:rsidRDefault="00041636" w:rsidP="00B8712B">
      <w:pPr>
        <w:widowControl w:val="0"/>
        <w:numPr>
          <w:ilvl w:val="0"/>
          <w:numId w:val="1"/>
        </w:numPr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Администрация</w:t>
      </w:r>
      <w:r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 w:cs="Times New Roman"/>
          <w:sz w:val="24"/>
          <w:szCs w:val="24"/>
        </w:rPr>
        <w:t xml:space="preserve">не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вправе требовать от заявителя:</w:t>
      </w:r>
    </w:p>
    <w:p w:rsidR="00041636" w:rsidRPr="00B8712B" w:rsidRDefault="00041636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1636" w:rsidRPr="00B8712B" w:rsidRDefault="00041636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</w:t>
      </w:r>
      <w:r w:rsidR="006A406F">
        <w:rPr>
          <w:rFonts w:ascii="Times New Roman" w:hAnsi="Times New Roman"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 xml:space="preserve">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024FB4" w:rsidRPr="00B8712B" w:rsidRDefault="00041636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Заявитель вправе представить указанные документы и информацию в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по собственной инициативе.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Исчерпывающий перечень оснований для отказа в приеме документов, необходимых для предоставления</w:t>
      </w:r>
      <w:r w:rsidR="00627336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муниципальной 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услуги</w:t>
      </w:r>
    </w:p>
    <w:p w:rsidR="005C1F11" w:rsidRPr="00B8712B" w:rsidRDefault="002F7CE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приеме документов</w:t>
      </w:r>
      <w:r w:rsidR="00712C2D" w:rsidRPr="00B8712B">
        <w:rPr>
          <w:rFonts w:ascii="Times New Roman" w:eastAsia="Times New Roman" w:hAnsi="Times New Roman" w:cs="Times New Roman"/>
          <w:sz w:val="24"/>
          <w:szCs w:val="24"/>
        </w:rPr>
        <w:t>, необходимых для предоставления муниципальной услуги</w:t>
      </w:r>
      <w:r w:rsidR="006F0093" w:rsidRPr="00B871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12C2D" w:rsidRPr="00B8712B" w:rsidRDefault="00712C2D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t>1) текст заявления не поддается прочтению;</w:t>
      </w:r>
    </w:p>
    <w:p w:rsidR="00712C2D" w:rsidRPr="00B8712B" w:rsidRDefault="00712C2D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t xml:space="preserve">2) форма заявления не соответствует форме, представленной в Приложении </w:t>
      </w:r>
      <w:r w:rsidR="006557FF" w:rsidRPr="00B8712B">
        <w:rPr>
          <w:rFonts w:ascii="Times New Roman" w:hAnsi="Times New Roman"/>
          <w:bCs/>
          <w:sz w:val="24"/>
          <w:szCs w:val="24"/>
        </w:rPr>
        <w:t>2</w:t>
      </w:r>
      <w:r w:rsidRPr="00B8712B">
        <w:rPr>
          <w:rFonts w:ascii="Times New Roman" w:hAnsi="Times New Roman"/>
          <w:bCs/>
          <w:sz w:val="24"/>
          <w:szCs w:val="24"/>
        </w:rPr>
        <w:t xml:space="preserve"> к административному регламенту; </w:t>
      </w:r>
    </w:p>
    <w:p w:rsidR="00712C2D" w:rsidRPr="00B8712B" w:rsidRDefault="00712C2D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t xml:space="preserve">3) заявителем не представлены документы, необходимые для предоставления муниципальной услуги, указанные в пункте </w:t>
      </w:r>
      <w:r w:rsidR="00000D8A" w:rsidRPr="00B8712B">
        <w:rPr>
          <w:rFonts w:ascii="Times New Roman" w:hAnsi="Times New Roman"/>
          <w:bCs/>
          <w:sz w:val="24"/>
          <w:szCs w:val="24"/>
        </w:rPr>
        <w:t>32</w:t>
      </w:r>
      <w:r w:rsidRPr="00B8712B">
        <w:rPr>
          <w:rFonts w:ascii="Times New Roman" w:hAnsi="Times New Roman"/>
          <w:bCs/>
          <w:sz w:val="24"/>
          <w:szCs w:val="24"/>
        </w:rPr>
        <w:t xml:space="preserve"> настоящего административного регламента;</w:t>
      </w:r>
    </w:p>
    <w:p w:rsidR="00712C2D" w:rsidRPr="00B8712B" w:rsidRDefault="00712C2D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t xml:space="preserve">4) заявление подано лицом, не относящимся к категории заявителей, указанных в пункте </w:t>
      </w:r>
      <w:r w:rsidR="00000D8A" w:rsidRPr="00B8712B">
        <w:rPr>
          <w:rFonts w:ascii="Times New Roman" w:hAnsi="Times New Roman"/>
          <w:bCs/>
          <w:sz w:val="24"/>
          <w:szCs w:val="24"/>
        </w:rPr>
        <w:t>3</w:t>
      </w:r>
      <w:r w:rsidRPr="00B8712B">
        <w:rPr>
          <w:rFonts w:ascii="Times New Roman" w:hAnsi="Times New Roman"/>
          <w:bCs/>
          <w:sz w:val="24"/>
          <w:szCs w:val="24"/>
        </w:rPr>
        <w:t xml:space="preserve"> административного регламента;</w:t>
      </w:r>
    </w:p>
    <w:p w:rsidR="00712C2D" w:rsidRPr="00B8712B" w:rsidRDefault="00712C2D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t xml:space="preserve">5) заявителем не представлены оригиналы документов, необходимых для предоставления муниципальной услуги, для осуществления </w:t>
      </w:r>
      <w:r w:rsidRPr="00B8712B">
        <w:rPr>
          <w:rFonts w:ascii="Times New Roman" w:hAnsi="Times New Roman"/>
          <w:sz w:val="24"/>
          <w:szCs w:val="24"/>
        </w:rPr>
        <w:t>проверки соответствия копий этих до</w:t>
      </w:r>
      <w:r w:rsidR="00640995" w:rsidRPr="00B8712B">
        <w:rPr>
          <w:rFonts w:ascii="Times New Roman" w:hAnsi="Times New Roman"/>
          <w:sz w:val="24"/>
          <w:szCs w:val="24"/>
        </w:rPr>
        <w:t>кументов их оригиналам.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5F34C7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Исчерпывающий перечень оснований для отказа в предоставлении </w:t>
      </w:r>
      <w:r w:rsidR="006F2EEF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Основания для отказа в предоставлении </w:t>
      </w:r>
      <w:r w:rsidR="006F2EEF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услуги:</w:t>
      </w:r>
    </w:p>
    <w:p w:rsidR="00AF6275" w:rsidRPr="00B8712B" w:rsidRDefault="00AF6275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представление не в полном объеме документов;</w:t>
      </w:r>
    </w:p>
    <w:p w:rsidR="00AF6275" w:rsidRPr="00B8712B" w:rsidRDefault="003320D2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документы, указанные в пунктах</w:t>
      </w:r>
      <w:r w:rsidR="00AF6275" w:rsidRPr="00B8712B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8A6EE4" w:rsidRPr="00B8712B">
        <w:rPr>
          <w:rFonts w:ascii="Times New Roman" w:eastAsia="Times New Roman" w:hAnsi="Times New Roman" w:cs="Times New Roman"/>
          <w:sz w:val="24"/>
          <w:szCs w:val="24"/>
        </w:rPr>
        <w:t>, 3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6275"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представлены с нарушением установленных требований;</w:t>
      </w:r>
    </w:p>
    <w:p w:rsidR="008A6EE4" w:rsidRPr="00B8712B" w:rsidRDefault="008A6EE4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обращение за предоставлением субсидии субъекта, не соответствующего требованиям пункта 3 раздела 1 настоящего Регламента;</w:t>
      </w:r>
    </w:p>
    <w:p w:rsidR="008A6EE4" w:rsidRPr="00B8712B" w:rsidRDefault="008A6EE4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ранее в отношении заявителя – субъекта малого (среднего) предпринимательства было принято решение об оказании аналогичной поддержки и сроки ее оказания не истекли;</w:t>
      </w:r>
    </w:p>
    <w:p w:rsidR="008A6EE4" w:rsidRPr="00B8712B" w:rsidRDefault="009356A4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 дня </w:t>
      </w:r>
      <w:r w:rsidR="008A6EE4" w:rsidRPr="00B8712B">
        <w:rPr>
          <w:rFonts w:ascii="Times New Roman" w:eastAsia="Times New Roman" w:hAnsi="Times New Roman" w:cs="Times New Roman"/>
          <w:sz w:val="24"/>
          <w:szCs w:val="24"/>
        </w:rPr>
        <w:t xml:space="preserve"> признания субъекта малого (среднего) предпринимательства допустившим нарушение порядка и </w:t>
      </w:r>
      <w:r w:rsidR="00495128" w:rsidRPr="00B8712B">
        <w:rPr>
          <w:rFonts w:ascii="Times New Roman" w:eastAsia="Times New Roman" w:hAnsi="Times New Roman" w:cs="Times New Roman"/>
          <w:sz w:val="24"/>
          <w:szCs w:val="24"/>
        </w:rPr>
        <w:t xml:space="preserve">условий оказания поддержки, в том </w:t>
      </w:r>
      <w:r w:rsidR="008A6EE4" w:rsidRPr="00B8712B">
        <w:rPr>
          <w:rFonts w:ascii="Times New Roman" w:eastAsia="Times New Roman" w:hAnsi="Times New Roman" w:cs="Times New Roman"/>
          <w:sz w:val="24"/>
          <w:szCs w:val="24"/>
        </w:rPr>
        <w:t>ч</w:t>
      </w:r>
      <w:r w:rsidR="00495128" w:rsidRPr="00B8712B">
        <w:rPr>
          <w:rFonts w:ascii="Times New Roman" w:eastAsia="Times New Roman" w:hAnsi="Times New Roman" w:cs="Times New Roman"/>
          <w:sz w:val="24"/>
          <w:szCs w:val="24"/>
        </w:rPr>
        <w:t>исле</w:t>
      </w:r>
      <w:r w:rsidR="008A6EE4"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не обеспечившим целевого использования средств поддержки, прошло менее чем 3 </w:t>
      </w:r>
      <w:r w:rsidR="00CA3B4A" w:rsidRPr="00B8712B">
        <w:rPr>
          <w:rFonts w:ascii="Times New Roman" w:eastAsia="Times New Roman" w:hAnsi="Times New Roman" w:cs="Times New Roman"/>
          <w:sz w:val="24"/>
          <w:szCs w:val="24"/>
        </w:rPr>
        <w:t>года;</w:t>
      </w:r>
    </w:p>
    <w:p w:rsidR="00CA3B4A" w:rsidRPr="00B8712B" w:rsidRDefault="00CA3B4A" w:rsidP="00B8712B">
      <w:pPr>
        <w:pStyle w:val="a"/>
        <w:tabs>
          <w:tab w:val="left" w:pos="28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>наличие у заявителя задолженности по налоговым и другим обязательным платежам во все уровни бюджетной системы Российской Федерации на момент подачи заявления;</w:t>
      </w:r>
    </w:p>
    <w:p w:rsidR="00CA3B4A" w:rsidRPr="00B8712B" w:rsidRDefault="00CA3B4A" w:rsidP="00B8712B">
      <w:pPr>
        <w:pStyle w:val="a4"/>
        <w:widowControl w:val="0"/>
        <w:numPr>
          <w:ilvl w:val="0"/>
          <w:numId w:val="33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нахождение заявителя в стадии реорганизации, ликвидации или банкротства;</w:t>
      </w:r>
    </w:p>
    <w:p w:rsidR="00AF6275" w:rsidRPr="00B8712B" w:rsidRDefault="004D47B1" w:rsidP="00B8712B">
      <w:pPr>
        <w:pStyle w:val="a"/>
        <w:spacing w:line="240" w:lineRule="auto"/>
        <w:rPr>
          <w:sz w:val="24"/>
          <w:szCs w:val="24"/>
        </w:rPr>
      </w:pPr>
      <w:r w:rsidRPr="00B8712B">
        <w:rPr>
          <w:sz w:val="24"/>
          <w:szCs w:val="24"/>
        </w:rPr>
        <w:t>в случае выявления сведений о том, что предпринимательская деятельность участника осуществляется с нарушением законодательства</w:t>
      </w:r>
      <w:r w:rsidR="007F23B5" w:rsidRPr="00B8712B">
        <w:rPr>
          <w:sz w:val="24"/>
          <w:szCs w:val="24"/>
        </w:rPr>
        <w:t>.</w:t>
      </w:r>
    </w:p>
    <w:p w:rsidR="002F7CE3" w:rsidRPr="00B8712B" w:rsidRDefault="002F7CE3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F34C7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Перечень услуг, 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которые являются 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необходимы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обязательны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ми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для предоставления </w:t>
      </w:r>
      <w:r w:rsidR="006F2EEF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сведения о документ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е (документ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ах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),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выдаваем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ом (выдаваем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ых</w:t>
      </w:r>
      <w:r w:rsidR="00E975DC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организациями, участвующими в </w:t>
      </w:r>
      <w:r w:rsidR="006F2EEF"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предоставлении муниципальной</w:t>
      </w:r>
      <w:r w:rsidRPr="005F34C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2F7CE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У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слуги, которые являются необходимыми и обязательными для предоставления </w:t>
      </w:r>
      <w:r w:rsidR="006F2EEF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C1433A" w:rsidRPr="00B8712B">
        <w:rPr>
          <w:rFonts w:ascii="Times New Roman" w:eastAsia="Times New Roman" w:hAnsi="Times New Roman" w:cs="Times New Roman"/>
          <w:sz w:val="24"/>
          <w:szCs w:val="24"/>
        </w:rPr>
        <w:t xml:space="preserve"> отсутствуют. </w:t>
      </w:r>
    </w:p>
    <w:p w:rsidR="002F7CE3" w:rsidRPr="00B8712B" w:rsidRDefault="002F7CE3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</w:p>
    <w:p w:rsidR="005F34C7" w:rsidRPr="00BB6885" w:rsidRDefault="005F34C7" w:rsidP="005F34C7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ascii="Times New Roman" w:hAnsi="Times New Roman"/>
          <w:b/>
          <w:i/>
          <w:sz w:val="24"/>
          <w:szCs w:val="24"/>
        </w:rPr>
      </w:pPr>
      <w:r w:rsidRPr="00D05593">
        <w:rPr>
          <w:rFonts w:ascii="Times New Roman" w:hAnsi="Times New Roman"/>
          <w:b/>
          <w:i/>
          <w:sz w:val="24"/>
          <w:szCs w:val="24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</w:r>
    </w:p>
    <w:p w:rsidR="00983BBD" w:rsidRPr="005F34C7" w:rsidRDefault="00756554" w:rsidP="005F34C7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Муниципальная услуга предоставляется бесплатно</w:t>
      </w:r>
      <w:r w:rsidR="00521640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56554" w:rsidRPr="00517E43" w:rsidRDefault="00756554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6328E" w:rsidRPr="00517E43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F10137"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 и при получении результата предоставления таких услуг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Максимальное </w:t>
      </w:r>
      <w:r w:rsidR="004805D7">
        <w:rPr>
          <w:rFonts w:ascii="Times New Roman" w:eastAsia="Times New Roman" w:hAnsi="Times New Roman" w:cs="Times New Roman"/>
          <w:sz w:val="24"/>
          <w:szCs w:val="24"/>
        </w:rPr>
        <w:t xml:space="preserve">срок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ожидания в очереди при личной подаче заявления о предоставлении </w:t>
      </w:r>
      <w:r w:rsidR="00F1013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составляет 15</w:t>
      </w:r>
      <w:r w:rsidR="002309A7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минут.</w:t>
      </w:r>
    </w:p>
    <w:p w:rsidR="0086328E" w:rsidRPr="00B8712B" w:rsidRDefault="002309A7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Максимальный с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рок ожидания в очереди при получении результата предоставления </w:t>
      </w:r>
      <w:r w:rsidR="00F10137"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>услуги не должен превышать 15 минут.</w:t>
      </w:r>
    </w:p>
    <w:p w:rsidR="00983BBD" w:rsidRPr="00B8712B" w:rsidRDefault="00983BBD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5C1F11" w:rsidRPr="00517E43" w:rsidRDefault="002309A7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Срок и порядок регистрации запроса заявителя о предоставлении </w:t>
      </w:r>
      <w:r w:rsidR="001C7718"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в электронной форме</w:t>
      </w:r>
    </w:p>
    <w:p w:rsidR="00EE7263" w:rsidRPr="00B8712B" w:rsidRDefault="00EE726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Заявление на бумажном носителе регистрируется в день представления в 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заявления и документов, необходимых для предоставления муниципальной услуги.</w:t>
      </w:r>
    </w:p>
    <w:p w:rsidR="005C1F11" w:rsidRPr="00B8712B" w:rsidRDefault="00EE726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</w:t>
      </w:r>
      <w:r w:rsidRPr="00B8712B">
        <w:rPr>
          <w:rFonts w:ascii="Times New Roman" w:hAnsi="Times New Roman"/>
          <w:sz w:val="24"/>
          <w:szCs w:val="24"/>
        </w:rPr>
        <w:t xml:space="preserve">заявления, направленного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форме электронного документа через единый портал государственных и муниципальных услуг (функций), региональный портал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(функций), осуществляется не позднее рабочего дня, следующего за днем ее поступления в 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поселения.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3BBD" w:rsidRPr="00B8712B" w:rsidRDefault="00983BBD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17E43" w:rsidRPr="00AE6D4A" w:rsidRDefault="00517E43" w:rsidP="00517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и </w:t>
      </w:r>
      <w:r w:rsidRPr="00AE6D4A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перечнем документов, необходимых для предо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ставления муниципальной услуги</w:t>
      </w:r>
    </w:p>
    <w:p w:rsidR="0086328E" w:rsidRPr="00517E43" w:rsidRDefault="0086328E" w:rsidP="00517E43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7026BC" w:rsidRPr="00517E43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517E43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7026BC" w:rsidRPr="00517E4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17E43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в </w:t>
      </w:r>
      <w:r w:rsidR="006A406F">
        <w:rPr>
          <w:rFonts w:ascii="Times New Roman" w:eastAsia="Times New Roman" w:hAnsi="Times New Roman" w:cs="Times New Roman"/>
          <w:sz w:val="24"/>
          <w:szCs w:val="24"/>
        </w:rPr>
        <w:t xml:space="preserve">здании Администрации Новокривошеинского сельского поселения. </w:t>
      </w:r>
      <w:r w:rsidRPr="00517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B8712B" w:rsidRDefault="006A406F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Возле здания Администрации организуется стоянка (парковка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>) для личного автомобильного транспорта</w:t>
      </w:r>
      <w:r w:rsidR="007D52ED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бесплатная для 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>заявителей. Для парковки специальных автотранспортных средств инвалидов на каждой стоянке выделяется мест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а, 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которые не должны занимать иные транспортные средства.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Вход в помещение приема и выдачи документов обеспечива</w:t>
      </w:r>
      <w:r w:rsidR="006A40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т</w:t>
      </w:r>
      <w:r w:rsidR="006A406F">
        <w:rPr>
          <w:rFonts w:ascii="Times New Roman" w:eastAsia="Times New Roman" w:hAnsi="Times New Roman" w:cs="Times New Roman"/>
          <w:sz w:val="24"/>
          <w:szCs w:val="24"/>
        </w:rPr>
        <w:t>ся свободным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доступ</w:t>
      </w:r>
      <w:r w:rsidR="006A406F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наименование органа;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место нахождения и юридический адрес;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режим работы;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номера телефонов для справок;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адрес официального сайта</w:t>
      </w:r>
      <w:r w:rsidRPr="00B871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Фасад здания 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 xml:space="preserve">оборудуется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осветительными приборами, позволяющими посетителям ознакомиться с информационными табличками.</w:t>
      </w:r>
    </w:p>
    <w:p w:rsidR="0086328E" w:rsidRPr="00B8712B" w:rsidRDefault="00305188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омещения приема и выдачи документов </w:t>
      </w:r>
      <w:r>
        <w:rPr>
          <w:rFonts w:ascii="Times New Roman" w:eastAsia="Times New Roman" w:hAnsi="Times New Roman" w:cs="Times New Roman"/>
          <w:sz w:val="24"/>
          <w:szCs w:val="24"/>
        </w:rPr>
        <w:t>предусматриваются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места для ожидания, информирования и приема заявителей.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местах для информирования 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 xml:space="preserve">обеспечивается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услуг.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B8712B" w:rsidRDefault="007736A5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Информация о фамилии, имени, отчестве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(последнее при наличии)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и должности специалиста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40995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осуществляющего предоставление м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 xml:space="preserve">униципальной услуги,  размещается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 личной информационной табличке и на рабочем месте специалиста.</w:t>
      </w:r>
    </w:p>
    <w:p w:rsidR="00CA77B3" w:rsidRPr="00B8712B" w:rsidRDefault="00CA77B3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6328E" w:rsidRPr="00517E43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Показатели доступности и качества </w:t>
      </w:r>
      <w:r w:rsidR="00517E43"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</w:t>
      </w:r>
      <w:r w:rsidR="00517E43"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 </w:t>
      </w: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Показателями доступности и качества </w:t>
      </w:r>
      <w:r w:rsidR="00785CD2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являются: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достоверность предоставляемой гражданам информации;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полнота информирования граждан;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86328E" w:rsidRPr="00B8712B" w:rsidRDefault="0086328E" w:rsidP="00B8712B">
      <w:pPr>
        <w:pStyle w:val="a4"/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удобство и доступность получения информации заявителями о порядке предоставления </w:t>
      </w:r>
      <w:r w:rsidR="00EB2BCA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соблюден</w:t>
      </w:r>
      <w:r w:rsidR="00CA77B3" w:rsidRPr="00B8712B">
        <w:rPr>
          <w:rFonts w:ascii="Times New Roman" w:eastAsia="Times New Roman" w:hAnsi="Times New Roman" w:cs="Times New Roman"/>
          <w:sz w:val="24"/>
          <w:szCs w:val="24"/>
        </w:rPr>
        <w:t>ие сроков исполнения отдельных административных процедур и предоставления муниципальной услуги в целом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A77B3" w:rsidRPr="00B8712B" w:rsidRDefault="00CA77B3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CA77B3" w:rsidRPr="00B8712B" w:rsidRDefault="00CA77B3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соблюдений требований стандарта предоставления муниципальной услуги</w:t>
      </w:r>
    </w:p>
    <w:p w:rsidR="0086328E" w:rsidRPr="00B8712B" w:rsidRDefault="00CA77B3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отсутствие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жалоб на решения, действия (бездействие) должностных лиц </w:t>
      </w:r>
      <w:r w:rsidR="00ED2642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28E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ходе предоставления </w:t>
      </w:r>
      <w:r w:rsidR="001273E4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86328E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полнота и актуальность информации о порядке предоставления </w:t>
      </w:r>
      <w:r w:rsidR="00F616A8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получении </w:t>
      </w:r>
      <w:r w:rsidR="001273E4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заявитель осуществляет не более </w:t>
      </w:r>
      <w:r w:rsidR="00D11758" w:rsidRPr="00B8712B">
        <w:rPr>
          <w:rFonts w:ascii="Times New Roman" w:eastAsia="Times New Roman" w:hAnsi="Times New Roman" w:cs="Times New Roman"/>
          <w:sz w:val="24"/>
          <w:szCs w:val="24"/>
        </w:rPr>
        <w:t>3-х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взаим</w:t>
      </w:r>
      <w:r w:rsidR="00D52529" w:rsidRPr="00B8712B">
        <w:rPr>
          <w:rFonts w:ascii="Times New Roman" w:eastAsia="Times New Roman" w:hAnsi="Times New Roman" w:cs="Times New Roman"/>
          <w:sz w:val="24"/>
          <w:szCs w:val="24"/>
        </w:rPr>
        <w:t>одействий с должностными лицами, в том числе:</w:t>
      </w:r>
    </w:p>
    <w:p w:rsidR="00D52529" w:rsidRPr="00B8712B" w:rsidRDefault="000133CA" w:rsidP="00B8712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- </w:t>
      </w:r>
      <w:r w:rsidR="00D52529"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подаче запроса на получение услуги и получении результата услуги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заявителем </w:t>
      </w:r>
      <w:r w:rsidR="00D52529" w:rsidRPr="00B8712B">
        <w:rPr>
          <w:rFonts w:ascii="Times New Roman" w:eastAsia="Times New Roman" w:hAnsi="Times New Roman" w:cs="Times New Roman"/>
          <w:sz w:val="24"/>
          <w:szCs w:val="24"/>
        </w:rPr>
        <w:t xml:space="preserve">лично, в том числе через МФЦ – не более </w:t>
      </w:r>
      <w:r w:rsidR="00D11758" w:rsidRPr="00B8712B">
        <w:rPr>
          <w:rFonts w:ascii="Times New Roman" w:eastAsia="Times New Roman" w:hAnsi="Times New Roman" w:cs="Times New Roman"/>
          <w:sz w:val="24"/>
          <w:szCs w:val="24"/>
        </w:rPr>
        <w:t>3-х</w:t>
      </w:r>
      <w:r w:rsidR="00D52529"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раз;</w:t>
      </w:r>
    </w:p>
    <w:p w:rsidR="007825D0" w:rsidRPr="00B8712B" w:rsidRDefault="007825D0" w:rsidP="00B8712B">
      <w:pPr>
        <w:widowControl w:val="0"/>
        <w:tabs>
          <w:tab w:val="left" w:pos="284"/>
          <w:tab w:val="left" w:pos="993"/>
          <w:tab w:val="left" w:pos="1134"/>
          <w:tab w:val="num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с использованием Портала государственных и муниципальных услуг Томской области (http://pgs.tomsk.gov.ru), Единого портала государственных и муниципальных услуг (функций) (www.gosuslugi.ru) – непосредственное взаимодействие не требуется;</w:t>
      </w:r>
    </w:p>
    <w:p w:rsidR="00D52529" w:rsidRPr="00B8712B" w:rsidRDefault="007825D0" w:rsidP="00B8712B">
      <w:pPr>
        <w:widowControl w:val="0"/>
        <w:tabs>
          <w:tab w:val="left" w:pos="284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- при подаче запроса на получение услуги и получении результата услуги почтовым отправлением – непосредственное взаимодействие не требуется.</w:t>
      </w:r>
    </w:p>
    <w:p w:rsidR="007825D0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Продолжительность каждого взаимодействия не должна превышать </w:t>
      </w:r>
      <w:r w:rsidR="000133CA" w:rsidRPr="00B8712B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минут.</w:t>
      </w:r>
      <w:r w:rsidR="000133CA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1203" w:rsidRPr="00B8712B" w:rsidRDefault="005C1203" w:rsidP="00B8712B">
      <w:pPr>
        <w:widowControl w:val="0"/>
        <w:tabs>
          <w:tab w:val="left" w:pos="284"/>
          <w:tab w:val="num" w:pos="993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517E43" w:rsidRPr="00A5449D" w:rsidRDefault="00517E43" w:rsidP="00517E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5449D">
        <w:rPr>
          <w:rFonts w:ascii="Times New Roman" w:eastAsia="Times New Roman" w:hAnsi="Times New Roman" w:cs="Times New Roman"/>
          <w:b/>
          <w:i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 и особенности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A5449D">
        <w:rPr>
          <w:rFonts w:ascii="Times New Roman" w:eastAsia="Times New Roman" w:hAnsi="Times New Roman" w:cs="Times New Roman"/>
          <w:b/>
          <w:i/>
          <w:sz w:val="24"/>
          <w:szCs w:val="24"/>
        </w:rPr>
        <w:t>предоставления муниципальной услуги в электронной форме</w:t>
      </w:r>
    </w:p>
    <w:p w:rsidR="005C3798" w:rsidRPr="00B8712B" w:rsidRDefault="003B259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а также посредством личного обращения за получением муниципальной услуги в МФЦ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D5D4F" w:rsidRPr="00B8712B" w:rsidRDefault="00AD5D4F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Заявление (запрос)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>, на</w:t>
      </w:r>
      <w:r w:rsidR="00744F10" w:rsidRPr="00B8712B">
        <w:rPr>
          <w:rFonts w:ascii="Times New Roman" w:eastAsia="Times New Roman" w:hAnsi="Times New Roman" w:cs="Times New Roman"/>
          <w:sz w:val="24"/>
          <w:szCs w:val="24"/>
        </w:rPr>
        <w:t>правленн</w:t>
      </w:r>
      <w:r w:rsidR="00363A66" w:rsidRPr="00B8712B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744F10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6831" w:rsidRPr="00B8712B">
        <w:rPr>
          <w:rFonts w:ascii="Times New Roman" w:eastAsia="Times New Roman" w:hAnsi="Times New Roman" w:cs="Times New Roman"/>
          <w:sz w:val="24"/>
          <w:szCs w:val="24"/>
        </w:rPr>
        <w:t xml:space="preserve">через 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>Единый портал государственных</w:t>
      </w:r>
      <w:r w:rsidR="00D37298" w:rsidRPr="00B8712B">
        <w:rPr>
          <w:rFonts w:ascii="Times New Roman" w:eastAsia="Times New Roman" w:hAnsi="Times New Roman" w:cs="Times New Roman"/>
          <w:sz w:val="24"/>
          <w:szCs w:val="24"/>
        </w:rPr>
        <w:t xml:space="preserve"> и муниципальных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</w:t>
      </w:r>
      <w:r w:rsidR="00D37298" w:rsidRPr="00B8712B">
        <w:rPr>
          <w:rFonts w:ascii="Times New Roman" w:eastAsia="Times New Roman" w:hAnsi="Times New Roman" w:cs="Times New Roman"/>
          <w:sz w:val="24"/>
          <w:szCs w:val="24"/>
        </w:rPr>
        <w:t xml:space="preserve"> (функций)</w:t>
      </w:r>
      <w:r w:rsidR="00363A66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76831" w:rsidRPr="00B8712B">
        <w:rPr>
          <w:rFonts w:ascii="Times New Roman" w:eastAsia="Times New Roman" w:hAnsi="Times New Roman" w:cs="Times New Roman"/>
          <w:sz w:val="24"/>
          <w:szCs w:val="24"/>
        </w:rPr>
        <w:t xml:space="preserve">либо Портал государственных и муниципальных услуг Томской области, </w:t>
      </w:r>
      <w:r w:rsidR="00363A66" w:rsidRPr="00B8712B">
        <w:rPr>
          <w:rFonts w:ascii="Times New Roman" w:eastAsia="Times New Roman" w:hAnsi="Times New Roman" w:cs="Times New Roman"/>
          <w:sz w:val="24"/>
          <w:szCs w:val="24"/>
        </w:rPr>
        <w:t>долж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>н</w:t>
      </w:r>
      <w:r w:rsidR="00363A66" w:rsidRPr="00B871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 xml:space="preserve"> быть подписан</w:t>
      </w:r>
      <w:r w:rsidR="00363A66" w:rsidRPr="00B871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C3798" w:rsidRPr="00B8712B">
        <w:rPr>
          <w:rFonts w:ascii="Times New Roman" w:eastAsia="Times New Roman" w:hAnsi="Times New Roman" w:cs="Times New Roman"/>
          <w:sz w:val="24"/>
          <w:szCs w:val="24"/>
        </w:rPr>
        <w:t xml:space="preserve"> электронной подписью в соответствии с законодательством Российской Федерации.</w:t>
      </w:r>
    </w:p>
    <w:p w:rsidR="00AD5D4F" w:rsidRPr="00B8712B" w:rsidRDefault="00AD5D4F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5C3798" w:rsidRPr="00B8712B" w:rsidRDefault="005C3798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D4F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Документы, являющиеся результатом предоставления муниципальной услуги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виде электронного документа направляются заявителю </w:t>
      </w:r>
      <w:r w:rsidR="00FB5F77" w:rsidRPr="00B8712B">
        <w:rPr>
          <w:rFonts w:ascii="Times New Roman" w:eastAsia="Times New Roman" w:hAnsi="Times New Roman" w:cs="Times New Roman"/>
          <w:sz w:val="24"/>
          <w:szCs w:val="24"/>
        </w:rPr>
        <w:t>через Единый портал государственных и муниципальных услуг (функций), Портал государственных и муниципальных услуг Томской области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предоставлении </w:t>
      </w:r>
      <w:r w:rsidR="00315910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в электронной форме с использованием </w:t>
      </w:r>
      <w:r w:rsidR="00576831" w:rsidRPr="00B8712B">
        <w:rPr>
          <w:rFonts w:ascii="Times New Roman" w:eastAsia="Times New Roman" w:hAnsi="Times New Roman" w:cs="Times New Roman"/>
          <w:sz w:val="24"/>
          <w:szCs w:val="24"/>
        </w:rPr>
        <w:t>Единого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портал</w:t>
      </w:r>
      <w:r w:rsidR="00576831" w:rsidRPr="00B8712B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государственных и</w:t>
      </w:r>
      <w:r w:rsidR="00576831" w:rsidRPr="00B8712B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услуг (функций)», Портала государственных и муниципальных услуг Томской области,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заявителю предоставляется возможность: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а) ознакомления с формами заявлений и документов, необходимых для получения </w:t>
      </w:r>
      <w:r w:rsidR="00D37298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б) представление заявления о предоставлении </w:t>
      </w:r>
      <w:r w:rsidR="00315910"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муниципальной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услуги в электронном виде; 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в) осуществления мониторинга хода предоставления </w:t>
      </w:r>
      <w:r w:rsidR="00315910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г) получ</w:t>
      </w:r>
      <w:r w:rsidR="00315910" w:rsidRPr="00B8712B">
        <w:rPr>
          <w:rFonts w:ascii="Times New Roman" w:eastAsia="Times New Roman" w:hAnsi="Times New Roman" w:cs="Times New Roman"/>
          <w:sz w:val="24"/>
          <w:szCs w:val="24"/>
        </w:rPr>
        <w:t>ение результата 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EE18D4" w:rsidRPr="00B8712B" w:rsidRDefault="00EE18D4" w:rsidP="00B8712B">
      <w:pPr>
        <w:pStyle w:val="ConsPlusNormal"/>
        <w:tabs>
          <w:tab w:val="left" w:pos="284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В случае поступления заявления и документов в электронной форме с использованием </w:t>
      </w:r>
      <w:r w:rsidR="00576831" w:rsidRPr="00B8712B">
        <w:rPr>
          <w:rFonts w:ascii="Times New Roman" w:hAnsi="Times New Roman" w:cs="Times New Roman"/>
          <w:sz w:val="24"/>
          <w:szCs w:val="24"/>
        </w:rPr>
        <w:t>Единого</w:t>
      </w:r>
      <w:r w:rsidRPr="00B8712B">
        <w:rPr>
          <w:rFonts w:ascii="Times New Roman" w:hAnsi="Times New Roman" w:cs="Times New Roman"/>
          <w:sz w:val="24"/>
          <w:szCs w:val="24"/>
        </w:rPr>
        <w:t xml:space="preserve"> портала государственных и муниципальных услуг (функций)</w:t>
      </w:r>
      <w:r w:rsidR="00576831" w:rsidRPr="00B8712B">
        <w:rPr>
          <w:rFonts w:ascii="Times New Roman" w:hAnsi="Times New Roman" w:cs="Times New Roman"/>
          <w:sz w:val="24"/>
          <w:szCs w:val="24"/>
        </w:rPr>
        <w:t>, Портала государственных и муниципальных услуг Томской области,</w:t>
      </w:r>
      <w:r w:rsidRPr="00B8712B">
        <w:rPr>
          <w:rFonts w:ascii="Times New Roman" w:hAnsi="Times New Roman" w:cs="Times New Roman"/>
          <w:sz w:val="24"/>
          <w:szCs w:val="24"/>
        </w:rPr>
        <w:t xml:space="preserve"> </w:t>
      </w:r>
      <w:r w:rsidR="00081D60" w:rsidRPr="00B8712B">
        <w:rPr>
          <w:rFonts w:ascii="Times New Roman" w:hAnsi="Times New Roman" w:cs="Times New Roman"/>
          <w:sz w:val="24"/>
          <w:szCs w:val="24"/>
        </w:rPr>
        <w:t>сотрудник</w:t>
      </w:r>
      <w:r w:rsidRPr="00B8712B">
        <w:rPr>
          <w:rFonts w:ascii="Times New Roman" w:hAnsi="Times New Roman" w:cs="Times New Roman"/>
          <w:sz w:val="24"/>
          <w:szCs w:val="24"/>
        </w:rPr>
        <w:t>, ответстве</w:t>
      </w:r>
      <w:r w:rsidR="00081D60" w:rsidRPr="00B8712B">
        <w:rPr>
          <w:rFonts w:ascii="Times New Roman" w:hAnsi="Times New Roman" w:cs="Times New Roman"/>
          <w:sz w:val="24"/>
          <w:szCs w:val="24"/>
        </w:rPr>
        <w:t>нный</w:t>
      </w:r>
      <w:r w:rsidRPr="00B8712B">
        <w:rPr>
          <w:rFonts w:ascii="Times New Roman" w:hAnsi="Times New Roman" w:cs="Times New Roman"/>
          <w:sz w:val="24"/>
          <w:szCs w:val="24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6B276B" w:rsidRPr="00B8712B" w:rsidRDefault="006B276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осуществляется по принципу «одного окна» на базе МФЦ при личном обращении заявителя. </w:t>
      </w:r>
    </w:p>
    <w:p w:rsidR="006B276B" w:rsidRPr="00B8712B" w:rsidRDefault="006B276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 между Администрацией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и МФЦ, заключенным в установленном порядке.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может осуществляться следующими способами по выбору заявителя:</w:t>
      </w:r>
    </w:p>
    <w:p w:rsidR="0086328E" w:rsidRPr="00B8712B" w:rsidRDefault="006B276B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заявителя в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его территориальный отдел;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по телефону;</w:t>
      </w:r>
    </w:p>
    <w:p w:rsidR="0086328E" w:rsidRPr="00B8712B" w:rsidRDefault="006B276B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через официальный сайт 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предварительной записи заявитель сообщает следующие данные: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>для физического лица: фамилию, имя, отчество (последнее при наличии);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 xml:space="preserve">для юридического лица: наименование юридического лица; 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>контактный номер телефона;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>адрес электронной почты (при наличии);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4"/>
          <w:szCs w:val="24"/>
        </w:rPr>
      </w:pPr>
      <w:r w:rsidRPr="00B8712B">
        <w:rPr>
          <w:rFonts w:ascii="Times New Roman" w:eastAsia="ヒラギノ角ゴ Pro W3" w:hAnsi="Times New Roman" w:cs="Times New Roman"/>
          <w:sz w:val="24"/>
          <w:szCs w:val="24"/>
        </w:rPr>
        <w:t xml:space="preserve">желаемые дату и время представления документов.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может распечатать аналог талона-подтверждения.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712B">
        <w:rPr>
          <w:rFonts w:ascii="Times New Roman" w:eastAsia="PMingLiU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4"/>
          <w:szCs w:val="24"/>
        </w:rPr>
      </w:pP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305188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r w:rsidR="00D11758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за </w:t>
      </w:r>
      <w:r w:rsidR="00517BFC" w:rsidRPr="00B8712B">
        <w:rPr>
          <w:rFonts w:ascii="Times New Roman" w:eastAsia="PMingLiU" w:hAnsi="Times New Roman" w:cs="Times New Roman"/>
          <w:sz w:val="24"/>
          <w:szCs w:val="24"/>
        </w:rPr>
        <w:t>3 календарных</w:t>
      </w:r>
      <w:r w:rsidRPr="00B8712B">
        <w:rPr>
          <w:rFonts w:ascii="Times New Roman" w:eastAsia="PMingLiU" w:hAnsi="Times New Roman" w:cs="Times New Roman"/>
          <w:sz w:val="24"/>
          <w:szCs w:val="24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Pr="00B8712B" w:rsidRDefault="000C45E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График приема (приемное время) заявителей по предварительной записи устанавливается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зависимости от интенсивности обращений.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17E43" w:rsidRDefault="00C26566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86328E" w:rsidRPr="00517E4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6328E" w:rsidRPr="00517E4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 </w:t>
      </w:r>
      <w:r w:rsidR="005C1203" w:rsidRPr="00517E43">
        <w:rPr>
          <w:rFonts w:ascii="Times New Roman" w:eastAsia="Times New Roman" w:hAnsi="Times New Roman" w:cs="Times New Roman"/>
          <w:b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Предоставление </w:t>
      </w:r>
      <w:r w:rsidR="005059A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включает в себя следующие административные процедуры: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прием заявления и документов, необходимых для предоставления </w:t>
      </w:r>
      <w:r w:rsidR="005059A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рассмотрение заявления и представленных документов;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3) формирование и направление межведомственного запроса</w:t>
      </w:r>
      <w:r w:rsidR="007026BC"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органы и организации, участвующие в предоставлении муниципальной услуги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4)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принятие решения о предоставлении (об отказе предоставления) </w:t>
      </w:r>
      <w:r w:rsidR="005059A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услуги;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B8712B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выдача результатов </w:t>
      </w:r>
      <w:r w:rsidR="005059A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517E43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Блок-схема предоставления </w:t>
      </w:r>
      <w:r w:rsidR="005059A7"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517E4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Блок-схема последовательности действий при предоставлении </w:t>
      </w:r>
      <w:r w:rsidR="005059A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2F183F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 представлена в П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риложении </w:t>
      </w:r>
      <w:r w:rsidR="001969F2" w:rsidRPr="00B871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DA748F" w:rsidRPr="00B8712B">
        <w:rPr>
          <w:rFonts w:ascii="Times New Roman" w:eastAsia="Times New Roman" w:hAnsi="Times New Roman" w:cs="Times New Roman"/>
          <w:sz w:val="24"/>
          <w:szCs w:val="24"/>
        </w:rPr>
        <w:t xml:space="preserve"> к административному регламенту</w:t>
      </w:r>
      <w:r w:rsidR="0023665D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C7AD8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C7AD8">
        <w:rPr>
          <w:rFonts w:ascii="Times New Roman" w:eastAsia="Times New Roman" w:hAnsi="Times New Roman" w:cs="Times New Roman"/>
          <w:b/>
          <w:i/>
          <w:sz w:val="24"/>
          <w:szCs w:val="24"/>
        </w:rPr>
        <w:t>Прием заявления и документов, необходимых для предоставления му</w:t>
      </w:r>
      <w:r w:rsidR="005059A7" w:rsidRPr="00EC7AD8">
        <w:rPr>
          <w:rFonts w:ascii="Times New Roman" w:eastAsia="Times New Roman" w:hAnsi="Times New Roman" w:cs="Times New Roman"/>
          <w:b/>
          <w:i/>
          <w:sz w:val="24"/>
          <w:szCs w:val="24"/>
        </w:rPr>
        <w:t>ниципальной</w:t>
      </w:r>
      <w:r w:rsidRPr="00EC7A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517E43" w:rsidRPr="00EC7AD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(либо отказ в приеме документов)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D8">
        <w:rPr>
          <w:rFonts w:ascii="Times New Roman" w:eastAsia="Times New Roman" w:hAnsi="Times New Roman" w:cs="Times New Roman"/>
          <w:sz w:val="24"/>
          <w:szCs w:val="24"/>
        </w:rPr>
        <w:t>Основанием для начала данной процедуры является поступление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МФЦ, заявления о предоставлении муниципальной услуги и прилагаемых к нему документов.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и прилагаемых к нему документов осуществляется специалистом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ответственным за прием заявления.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Специалист Администрации </w:t>
      </w:r>
      <w:r w:rsidR="00640995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 w:rsidR="0029355C" w:rsidRPr="00EC7AD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EC7AD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регламента. 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установлении оснований для отказа в приеме документов, предусмотренных пунктом </w:t>
      </w:r>
      <w:r w:rsidRPr="00EC7AD8">
        <w:rPr>
          <w:rFonts w:ascii="Times New Roman" w:eastAsia="Times New Roman" w:hAnsi="Times New Roman" w:cs="Times New Roman"/>
          <w:sz w:val="24"/>
          <w:szCs w:val="24"/>
        </w:rPr>
        <w:t>4</w:t>
      </w:r>
      <w:r w:rsidR="0029355C" w:rsidRPr="00EC7AD8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уведомляет заявителя о невозможности приема документов с указанием причин и возвращает представленные документы</w:t>
      </w:r>
      <w:r w:rsidR="00224E1B">
        <w:rPr>
          <w:rFonts w:ascii="Times New Roman" w:eastAsia="Times New Roman" w:hAnsi="Times New Roman" w:cs="Times New Roman"/>
          <w:sz w:val="24"/>
          <w:szCs w:val="24"/>
        </w:rPr>
        <w:t xml:space="preserve"> в течение 2 рабочих дней.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 отсутствия оснований для отказа в приеме докуме</w:t>
      </w:r>
      <w:r w:rsidR="0029355C" w:rsidRPr="00B8712B">
        <w:rPr>
          <w:rFonts w:ascii="Times New Roman" w:eastAsia="Times New Roman" w:hAnsi="Times New Roman" w:cs="Times New Roman"/>
          <w:sz w:val="24"/>
          <w:szCs w:val="24"/>
        </w:rPr>
        <w:t xml:space="preserve">нтов, предусмотренных пунктом </w:t>
      </w:r>
      <w:r w:rsidR="0029355C" w:rsidRPr="00EC7AD8"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регламента, специалист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E9121D" w:rsidRPr="00B8712B" w:rsidRDefault="00E9121D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личном приеме - в день приема вручается заявителю;</w:t>
      </w:r>
    </w:p>
    <w:p w:rsidR="00603591" w:rsidRPr="00B8712B" w:rsidRDefault="00E9121D" w:rsidP="00B871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направлении запроса почтовым отправлением - </w:t>
      </w:r>
      <w:r w:rsidR="00603591" w:rsidRPr="00B8712B">
        <w:rPr>
          <w:rFonts w:ascii="Times New Roman" w:hAnsi="Times New Roman"/>
          <w:sz w:val="24"/>
          <w:szCs w:val="24"/>
        </w:rPr>
        <w:t>в день регистрации заявления направляется заявителю заказным почтовым отправлением с уведомлением о вручении;</w:t>
      </w:r>
    </w:p>
    <w:p w:rsidR="00603591" w:rsidRPr="00B8712B" w:rsidRDefault="00603591" w:rsidP="00B8712B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при направлении запроса в электронной форме - в день регистрации заявления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области.</w:t>
      </w:r>
    </w:p>
    <w:p w:rsidR="00603591" w:rsidRPr="00B8712B" w:rsidRDefault="00603591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lastRenderedPageBreak/>
        <w:t>Продолжительность и (или) максимальный срок выполнения административного действия по приему и регистрации заявления и прилагаемых к нему документов не должны превышать 20 минут.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После регистрации, не позднее дня регистрации, заявление и прилагаемые к нем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>у документы направляются Главе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для визирования, после визирования, не позднее следующего рабочего дня</w:t>
      </w:r>
      <w:r w:rsidR="00EC7AD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направляются в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C7AD8">
        <w:rPr>
          <w:rFonts w:ascii="Times New Roman" w:eastAsia="Times New Roman" w:hAnsi="Times New Roman" w:cs="Times New Roman"/>
          <w:sz w:val="24"/>
          <w:szCs w:val="24"/>
        </w:rPr>
        <w:t>должностному лицу ответственному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заявления и предст</w:t>
      </w:r>
      <w:r w:rsidR="00EC7AD8">
        <w:rPr>
          <w:rFonts w:ascii="Times New Roman" w:eastAsia="Times New Roman" w:hAnsi="Times New Roman" w:cs="Times New Roman"/>
          <w:sz w:val="24"/>
          <w:szCs w:val="24"/>
        </w:rPr>
        <w:t>авленных документов, по существу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121D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уведомление о невозможности приема документов или прием и регистрация заявления и представленных документов и передача 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должностному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лиц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(специалист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у), ответственному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за рассмотрение заявлени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>я по существу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33155" w:rsidRPr="00B8712B" w:rsidRDefault="00E9121D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Максимальный срок выполнения административной процедуры «прием и регистрация заявления и прилагаемых к нему документов» не </w:t>
      </w:r>
      <w:r w:rsidR="00603591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должен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превыша</w:t>
      </w:r>
      <w:r w:rsidR="00603591" w:rsidRPr="00B8712B"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1 рабочий день с даты регистрации.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7E43" w:rsidRPr="00C94A1E" w:rsidRDefault="00517E43" w:rsidP="00517E4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64026">
        <w:rPr>
          <w:rFonts w:ascii="Times New Roman" w:eastAsia="Times New Roman" w:hAnsi="Times New Roman" w:cs="Times New Roman"/>
          <w:b/>
          <w:i/>
          <w:sz w:val="24"/>
          <w:szCs w:val="24"/>
        </w:rPr>
        <w:t>Рассмотрение заявления и представленных документов и принятие решения о предоставлении либо об отказе в предоставлении муниципальной услуги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Основанием для рассмотрения заявления и представленных документов является поступление заявления и представленных документов специалисту, ответственному за</w:t>
      </w:r>
      <w:r w:rsidRPr="00B8712B">
        <w:rPr>
          <w:rFonts w:ascii="Times New Roman" w:hAnsi="Times New Roman"/>
          <w:sz w:val="24"/>
          <w:szCs w:val="24"/>
        </w:rPr>
        <w:t xml:space="preserve"> рассмотрение заявления и представленных документов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комплектность и содержание документов в течение двух рабочих дней со дня получения пакета документов.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случае если заявителем представлен полный пакет документов в соответствии с требованиями пунктов </w:t>
      </w:r>
      <w:r w:rsidRPr="009456A4">
        <w:rPr>
          <w:rFonts w:ascii="Times New Roman" w:eastAsia="Times New Roman" w:hAnsi="Times New Roman" w:cs="Times New Roman"/>
          <w:sz w:val="24"/>
          <w:szCs w:val="24"/>
        </w:rPr>
        <w:t>3</w:t>
      </w:r>
      <w:r w:rsidR="0029355C" w:rsidRPr="009456A4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456A4">
        <w:rPr>
          <w:rFonts w:ascii="Times New Roman" w:eastAsia="Times New Roman" w:hAnsi="Times New Roman" w:cs="Times New Roman"/>
          <w:sz w:val="24"/>
          <w:szCs w:val="24"/>
        </w:rPr>
        <w:t>-3</w:t>
      </w:r>
      <w:r w:rsidR="0029355C" w:rsidRPr="009456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r w:rsidRPr="00060793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подготовку документов, проверяет наличие документов, указанных в пункте 38 настоящего регламента, которые</w:t>
      </w:r>
      <w:r w:rsidR="009456A4" w:rsidRPr="0006079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60793">
        <w:rPr>
          <w:rFonts w:ascii="Times New Roman" w:eastAsia="Times New Roman" w:hAnsi="Times New Roman" w:cs="Times New Roman"/>
          <w:sz w:val="24"/>
          <w:szCs w:val="24"/>
        </w:rPr>
        <w:t xml:space="preserve"> могут быть  предоставлены заявителем по собственной инициативе.</w:t>
      </w:r>
    </w:p>
    <w:p w:rsidR="005E01A1" w:rsidRPr="00B8712B" w:rsidRDefault="005E01A1" w:rsidP="00B8712B">
      <w:pPr>
        <w:widowControl w:val="0"/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случае непредставления документов, указанных в пункте </w:t>
      </w:r>
      <w:r w:rsidRPr="00CB76DC">
        <w:rPr>
          <w:rFonts w:ascii="Times New Roman" w:eastAsia="Times New Roman" w:hAnsi="Times New Roman" w:cs="Times New Roman"/>
          <w:sz w:val="24"/>
          <w:szCs w:val="24"/>
        </w:rPr>
        <w:t>3</w:t>
      </w:r>
      <w:r w:rsidR="00CB76DC" w:rsidRPr="00CB76DC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регламента, специалист, ответственный за подготовку документов, переходит к процедуре формирования и направления межведомственных запросов в органы (организации), участвующие в предоставлении муниципальной услуги.</w:t>
      </w:r>
    </w:p>
    <w:p w:rsidR="005E01A1" w:rsidRPr="00B8712B" w:rsidRDefault="005E01A1" w:rsidP="00B8712B">
      <w:pPr>
        <w:widowControl w:val="0"/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 представления заявителем документов, указанных в пункте 38 настоящего регламента, специалист, ответственный за подготовку документов, переходит к процедуре подготовки и принятия решения о предоставлении (об отказе предоставления) муниципальной услуги.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случае, если заявителем не представлен хотя бы один из докумен</w:t>
      </w:r>
      <w:r w:rsidR="0029355C" w:rsidRPr="00B8712B">
        <w:rPr>
          <w:rFonts w:ascii="Times New Roman" w:eastAsia="Times New Roman" w:hAnsi="Times New Roman" w:cs="Times New Roman"/>
          <w:sz w:val="24"/>
          <w:szCs w:val="24"/>
        </w:rPr>
        <w:t>тов, предусмотренных пунктами 31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-</w:t>
      </w:r>
      <w:r w:rsidR="00B543BE" w:rsidRPr="00B8712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специалист, ответственный за подготовку документов, готовит уведомление об отказе в предоставлении муниципальной услуги.</w:t>
      </w:r>
    </w:p>
    <w:p w:rsidR="0086328E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Результатом административной процедуры является пакет документов, проверенный на комплектность и соответствующий требо</w:t>
      </w:r>
      <w:r w:rsidR="007C2BC5" w:rsidRPr="00B8712B">
        <w:rPr>
          <w:rFonts w:ascii="Times New Roman" w:eastAsia="Times New Roman" w:hAnsi="Times New Roman" w:cs="Times New Roman"/>
          <w:sz w:val="24"/>
          <w:szCs w:val="24"/>
        </w:rPr>
        <w:t xml:space="preserve">ваниям пунктов </w:t>
      </w:r>
      <w:r w:rsidR="00B543BE" w:rsidRPr="00B8712B">
        <w:rPr>
          <w:rFonts w:ascii="Times New Roman" w:eastAsia="Times New Roman" w:hAnsi="Times New Roman" w:cs="Times New Roman"/>
          <w:sz w:val="24"/>
          <w:szCs w:val="24"/>
        </w:rPr>
        <w:t>с требованиями пунктов 31, 32 36-38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регламента, или отказ (при непредставлении заявителем документов, указанных в пунктах 3</w:t>
      </w:r>
      <w:r w:rsidR="007C2BC5" w:rsidRPr="00B8712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B543BE" w:rsidRPr="00B8712B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 пакете).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5944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Формирование и направление межведомственных запросов</w:t>
      </w:r>
      <w:r w:rsidR="005C1203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в органы (организации), участвующие в предоставлении муниципальной услуги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межведомственного запроса о предоставлении документов, необходимых 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для предоставления муниципальной услуги, является непредставление заявителем в Администрацию</w:t>
      </w:r>
      <w:r w:rsidRPr="00B871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bCs/>
          <w:sz w:val="24"/>
          <w:szCs w:val="24"/>
        </w:rPr>
        <w:t xml:space="preserve">МФЦ, документов и информации, которые могут быть получены в рамках межведомственного информационного взаимодействия. </w:t>
      </w:r>
    </w:p>
    <w:p w:rsidR="005E01A1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При подготовке межведомственного запроса сотрудник, ответственный за подготовку документов,</w:t>
      </w:r>
      <w:r w:rsidRPr="00B8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712B">
        <w:rPr>
          <w:rFonts w:ascii="Times New Roman" w:hAnsi="Times New Roman" w:cs="Times New Roman"/>
          <w:sz w:val="24"/>
          <w:szCs w:val="24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B8712B">
        <w:rPr>
          <w:rFonts w:ascii="Times New Roman" w:hAnsi="Times New Roman" w:cs="Times New Roman"/>
          <w:bCs/>
          <w:sz w:val="24"/>
          <w:szCs w:val="24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D1487D" w:rsidRPr="00B8712B" w:rsidRDefault="005E01A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num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Для предоставления </w:t>
      </w:r>
      <w:r w:rsidR="003D2084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="00E177C5"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77C5" w:rsidRPr="00B8712B">
        <w:rPr>
          <w:rFonts w:ascii="Times New Roman" w:eastAsia="Times New Roman" w:hAnsi="Times New Roman" w:cs="Times New Roman"/>
          <w:bCs/>
          <w:sz w:val="24"/>
          <w:szCs w:val="24"/>
        </w:rPr>
        <w:t>Администрация</w:t>
      </w:r>
      <w:r w:rsidR="00E177C5" w:rsidRPr="00B871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="00E177C5" w:rsidRPr="00B8712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направляет межведомственные запросы в:</w:t>
      </w:r>
    </w:p>
    <w:p w:rsidR="00E72E8B" w:rsidRPr="00B8712B" w:rsidRDefault="00E177C5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Федеральную Налоговую службу о предоставлении сведений из Единого государственного реестра юридических лиц или сведений из Единого государственного реестра индивидуальных предпринимателей</w:t>
      </w:r>
      <w:r w:rsidR="00E60253" w:rsidRPr="00B8712B">
        <w:rPr>
          <w:rFonts w:ascii="Times New Roman" w:eastAsia="Times New Roman" w:hAnsi="Times New Roman" w:cs="Times New Roman"/>
          <w:sz w:val="24"/>
          <w:szCs w:val="24"/>
        </w:rPr>
        <w:t>,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отношении заявителя</w:t>
      </w:r>
      <w:r w:rsidR="00244F7A" w:rsidRPr="00B8712B">
        <w:rPr>
          <w:rFonts w:ascii="Times New Roman" w:eastAsia="Times New Roman" w:hAnsi="Times New Roman" w:cs="Times New Roman"/>
          <w:sz w:val="24"/>
          <w:szCs w:val="24"/>
        </w:rPr>
        <w:t>, бухгалтерского баланса, сведений о доходах лица, являющегося индивидуальным предпринимателем, справки о среднесписочной численности работников, включая работающих по совместительству, а также лиц, не состоящих в штате (выполняющих работы по договорам гражданско-правового характера), за последний отчетный период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  <w:r w:rsidR="00E72E8B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1B50" w:rsidRPr="00B8712B" w:rsidRDefault="00A91B50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Федеральную службу государственной статистики о предоставлении сведения из бухгалтерского баланса;</w:t>
      </w:r>
    </w:p>
    <w:p w:rsidR="00E177C5" w:rsidRPr="00B8712B" w:rsidRDefault="00A21820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Государственное Учреждение - Пенсионный фонд Российской Федерации о предоставлении сведений </w:t>
      </w:r>
      <w:r w:rsidR="00CD22A1" w:rsidRPr="00B8712B">
        <w:rPr>
          <w:rFonts w:ascii="Times New Roman" w:eastAsia="Times New Roman" w:hAnsi="Times New Roman" w:cs="Times New Roman"/>
          <w:sz w:val="24"/>
          <w:szCs w:val="24"/>
        </w:rPr>
        <w:t>о наличии (отсутствии) задолженности по страховым взносам и иным платежам в отношении заявителя;</w:t>
      </w:r>
    </w:p>
    <w:p w:rsidR="00CD22A1" w:rsidRPr="00B8712B" w:rsidRDefault="00CD22A1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Фонд социального страхования Российской Федерации о предоставлении сведений о наличии (отсутствии) задолженности по страховым взносам и иным</w:t>
      </w:r>
      <w:r w:rsidR="00503B69"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платежам в отношении заявителя;</w:t>
      </w:r>
    </w:p>
    <w:p w:rsidR="00503B69" w:rsidRPr="00B8712B" w:rsidRDefault="00503B69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Центры занятости населения муниципальных образований Томской </w:t>
      </w:r>
      <w:bookmarkStart w:id="0" w:name="_GoBack"/>
      <w:bookmarkEnd w:id="0"/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области </w:t>
      </w:r>
      <w:r w:rsidR="00B4303F" w:rsidRPr="00B8712B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сведени</w:t>
      </w:r>
      <w:r w:rsidR="00B4303F" w:rsidRPr="00B8712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о постановке заявителя на учет в качестве безработного;</w:t>
      </w:r>
    </w:p>
    <w:p w:rsidR="00B36D0A" w:rsidRPr="00B8712B" w:rsidRDefault="00B36D0A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информации,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B36D0A" w:rsidRPr="00B8712B" w:rsidRDefault="00B36D0A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После направления межведомственного запроса, представленные в Администрацию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документы и информация передаются специалисту, ответственному за их рассмотрение.</w:t>
      </w:r>
    </w:p>
    <w:p w:rsidR="00B36D0A" w:rsidRPr="00B8712B" w:rsidRDefault="00B36D0A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течен</w:t>
      </w:r>
      <w:r w:rsidR="009356A4">
        <w:rPr>
          <w:rFonts w:ascii="Times New Roman" w:eastAsia="Times New Roman" w:hAnsi="Times New Roman" w:cs="Times New Roman"/>
          <w:sz w:val="24"/>
          <w:szCs w:val="24"/>
        </w:rPr>
        <w:t>ие одного рабочего дня с даты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поступления ответа на межведомственный запрос, такой ответ направляется специалисту, ответственному за подготовку документов, который приобщает их к соответствующему запросу. </w:t>
      </w:r>
    </w:p>
    <w:p w:rsidR="0086328E" w:rsidRPr="00B8712B" w:rsidRDefault="00B36D0A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Результатом административной процедуры является обобщение полученной в рамках межведомственного взаимодействия информации (документов), необходимой для предоставления муниципальной услуги заявителю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B8712B" w:rsidRDefault="000E379B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5944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Принятие решения о предоставлении (об отказе предоставления) </w:t>
      </w:r>
      <w:r w:rsidR="00507F51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="006B6798" w:rsidRPr="00B8712B">
        <w:rPr>
          <w:rFonts w:ascii="Times New Roman" w:eastAsia="Times New Roman" w:hAnsi="Times New Roman" w:cs="Times New Roman"/>
          <w:sz w:val="24"/>
          <w:szCs w:val="24"/>
        </w:rPr>
        <w:t>наличие</w:t>
      </w:r>
      <w:r w:rsidR="00996EA7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EA7"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полного пакета документов, определенных пунктами </w:t>
      </w:r>
      <w:r w:rsidR="00256B3B" w:rsidRPr="00B871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9C7" w:rsidRPr="00B8712B">
        <w:rPr>
          <w:rFonts w:ascii="Times New Roman" w:eastAsia="Times New Roman" w:hAnsi="Times New Roman" w:cs="Times New Roman"/>
          <w:sz w:val="24"/>
          <w:szCs w:val="24"/>
        </w:rPr>
        <w:t>1</w:t>
      </w:r>
      <w:r w:rsidR="00256B3B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96EA7" w:rsidRPr="00B8712B">
        <w:rPr>
          <w:rFonts w:ascii="Times New Roman" w:eastAsia="Times New Roman" w:hAnsi="Times New Roman" w:cs="Times New Roman"/>
          <w:sz w:val="24"/>
          <w:szCs w:val="24"/>
        </w:rPr>
        <w:t>3</w:t>
      </w:r>
      <w:r w:rsidR="00AA09C7" w:rsidRPr="00B8712B">
        <w:rPr>
          <w:rFonts w:ascii="Times New Roman" w:eastAsia="Times New Roman" w:hAnsi="Times New Roman" w:cs="Times New Roman"/>
          <w:sz w:val="24"/>
          <w:szCs w:val="24"/>
        </w:rPr>
        <w:t>2 и пунктом 3</w:t>
      </w:r>
      <w:r w:rsidR="00CB76DC">
        <w:rPr>
          <w:rFonts w:ascii="Times New Roman" w:eastAsia="Times New Roman" w:hAnsi="Times New Roman" w:cs="Times New Roman"/>
          <w:sz w:val="24"/>
          <w:szCs w:val="24"/>
        </w:rPr>
        <w:t>8</w:t>
      </w:r>
      <w:r w:rsidR="00996EA7"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4E55" w:rsidRPr="00B8712B" w:rsidRDefault="0003613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134E55" w:rsidRPr="00B8712B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в срок, не превышающий 1</w:t>
      </w:r>
      <w:r w:rsidR="00B920F2" w:rsidRPr="00B871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134E55"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рабочи</w:t>
      </w:r>
      <w:r w:rsidR="005B3CDA" w:rsidRPr="00B8712B">
        <w:rPr>
          <w:rFonts w:ascii="Times New Roman" w:eastAsia="Times New Roman" w:hAnsi="Times New Roman" w:cs="Times New Roman"/>
          <w:sz w:val="24"/>
          <w:szCs w:val="24"/>
        </w:rPr>
        <w:t>х дней с даты регистрации документов</w:t>
      </w:r>
      <w:r w:rsidR="00134E55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направляет пакет документов заявителя председателю Комиссии </w:t>
      </w:r>
      <w:r w:rsidR="005B3CDA" w:rsidRPr="00B8712B">
        <w:rPr>
          <w:rFonts w:ascii="Times New Roman" w:eastAsia="Times New Roman" w:hAnsi="Times New Roman" w:cs="Times New Roman"/>
          <w:sz w:val="24"/>
          <w:szCs w:val="24"/>
        </w:rPr>
        <w:t>по предоставлению субсидий субъектам малого и среднего предпринимательства</w:t>
      </w:r>
      <w:r w:rsidR="00134E55"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 рассмотрение</w:t>
      </w:r>
      <w:r w:rsidR="005B3CDA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870" w:rsidRPr="00B8712B" w:rsidRDefault="0031087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</w:t>
      </w:r>
      <w:r w:rsidR="001E64D0" w:rsidRPr="00B8712B">
        <w:rPr>
          <w:rFonts w:ascii="Times New Roman" w:eastAsia="Times New Roman" w:hAnsi="Times New Roman" w:cs="Times New Roman"/>
          <w:sz w:val="24"/>
          <w:szCs w:val="24"/>
        </w:rPr>
        <w:t>Комиссии по предоставлению субсидий субъектам малого и среднего предпринимательства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1 рабочий день со дня поступления пакета документов на рассмотрение, назначает заседание Комиссии </w:t>
      </w:r>
      <w:r w:rsidR="001E64D0" w:rsidRPr="00B8712B">
        <w:rPr>
          <w:rFonts w:ascii="Times New Roman" w:eastAsia="Times New Roman" w:hAnsi="Times New Roman" w:cs="Times New Roman"/>
          <w:sz w:val="24"/>
          <w:szCs w:val="24"/>
        </w:rPr>
        <w:t>по предоставлению субсидий субъектам малого и среднего предпринимательства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10870" w:rsidRPr="00B8712B" w:rsidRDefault="0031087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На заседании Комисси</w:t>
      </w:r>
      <w:r w:rsidR="001E64D0" w:rsidRPr="00B8712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4D0" w:rsidRPr="00B8712B">
        <w:rPr>
          <w:rFonts w:ascii="Times New Roman" w:eastAsia="Times New Roman" w:hAnsi="Times New Roman" w:cs="Times New Roman"/>
          <w:sz w:val="24"/>
          <w:szCs w:val="24"/>
        </w:rPr>
        <w:t>по предоставлению субсидий субъектам малого и среднего предпринимательства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срок, не превышающий </w:t>
      </w:r>
      <w:r w:rsidR="00B920F2" w:rsidRPr="00B8712B">
        <w:rPr>
          <w:rFonts w:ascii="Times New Roman" w:eastAsia="Times New Roman" w:hAnsi="Times New Roman" w:cs="Times New Roman"/>
          <w:sz w:val="24"/>
          <w:szCs w:val="24"/>
        </w:rPr>
        <w:t>18 рабочих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дней со дня получения пакета документов, рассматриваются и оцениваются за</w:t>
      </w:r>
      <w:r w:rsidR="00271F5D" w:rsidRPr="00B8712B">
        <w:rPr>
          <w:rFonts w:ascii="Times New Roman" w:eastAsia="Times New Roman" w:hAnsi="Times New Roman" w:cs="Times New Roman"/>
          <w:sz w:val="24"/>
          <w:szCs w:val="24"/>
        </w:rPr>
        <w:t xml:space="preserve">явки и документы заявителей,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подготавливается предложение о предоставлении или отказе в предоставлении </w:t>
      </w:r>
      <w:r w:rsidR="00271F5D" w:rsidRPr="00B8712B">
        <w:rPr>
          <w:rFonts w:ascii="Times New Roman" w:eastAsia="Times New Roman" w:hAnsi="Times New Roman" w:cs="Times New Roman"/>
          <w:sz w:val="24"/>
          <w:szCs w:val="24"/>
        </w:rPr>
        <w:t>субсидии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870" w:rsidRPr="00B8712B" w:rsidRDefault="0031087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</w:t>
      </w:r>
      <w:r w:rsidR="00CB76DC">
        <w:rPr>
          <w:rFonts w:ascii="Times New Roman" w:eastAsia="Times New Roman" w:hAnsi="Times New Roman" w:cs="Times New Roman"/>
          <w:sz w:val="24"/>
          <w:szCs w:val="24"/>
        </w:rPr>
        <w:t>ункте 42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310870" w:rsidRPr="00B8712B" w:rsidRDefault="00310870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является </w:t>
      </w:r>
      <w:r w:rsidR="00C10067" w:rsidRPr="00B8712B">
        <w:rPr>
          <w:rFonts w:ascii="Times New Roman" w:eastAsia="Times New Roman" w:hAnsi="Times New Roman" w:cs="Times New Roman"/>
          <w:sz w:val="24"/>
          <w:szCs w:val="24"/>
        </w:rPr>
        <w:t>решение о предоставлении субсидии (отказ в предоставлении субсидии)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протокола заседания Комиссии </w:t>
      </w:r>
      <w:r w:rsidR="00744C76"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 предоставлению субсидий субъектам малого </w:t>
      </w:r>
      <w:r w:rsidR="00C10067" w:rsidRPr="00B8712B">
        <w:rPr>
          <w:rFonts w:ascii="Times New Roman" w:eastAsia="Times New Roman" w:hAnsi="Times New Roman" w:cs="Times New Roman"/>
          <w:sz w:val="24"/>
          <w:szCs w:val="24"/>
        </w:rPr>
        <w:t>и среднего предпринимательства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(далее – протокол).</w:t>
      </w:r>
    </w:p>
    <w:p w:rsidR="00E31E70" w:rsidRPr="00B8712B" w:rsidRDefault="0003613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>, ответственный за подготовку документов, в срок не позднее 3 рабочих дней со дня подписания протокола, составляет</w:t>
      </w:r>
      <w:r w:rsidR="00762FD1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проект </w:t>
      </w:r>
      <w:r w:rsidR="00247C43" w:rsidRPr="00B8712B">
        <w:rPr>
          <w:rFonts w:ascii="Times New Roman" w:eastAsia="Times New Roman" w:hAnsi="Times New Roman" w:cs="Times New Roman"/>
          <w:sz w:val="24"/>
          <w:szCs w:val="24"/>
        </w:rPr>
        <w:t>постановле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ния Администрации </w:t>
      </w:r>
      <w:r w:rsidR="00640995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640995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>о предоставлении</w:t>
      </w:r>
      <w:r w:rsidR="00F5747B" w:rsidRPr="00B8712B">
        <w:rPr>
          <w:rFonts w:ascii="Times New Roman" w:eastAsia="Times New Roman" w:hAnsi="Times New Roman" w:cs="Times New Roman"/>
          <w:sz w:val="24"/>
          <w:szCs w:val="24"/>
        </w:rPr>
        <w:t xml:space="preserve"> субсидии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и направляет его на согласование в порядке, определенным регламентом работы Администрации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6891" w:rsidRPr="00B8712B">
        <w:rPr>
          <w:rFonts w:ascii="Times New Roman" w:eastAsia="Times New Roman" w:hAnsi="Times New Roman" w:cs="Times New Roman"/>
          <w:sz w:val="24"/>
          <w:szCs w:val="24"/>
        </w:rPr>
        <w:t>или готовит проект уведомления об отказе в предоставлении муниципальной услуги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E70" w:rsidRPr="00B8712B" w:rsidRDefault="00E31E7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Согласованный проект </w:t>
      </w:r>
      <w:r w:rsidR="00C365C2" w:rsidRPr="00B8712B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направляется для подписания Главе 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</w:t>
      </w:r>
      <w:r w:rsidR="00866891" w:rsidRPr="00B8712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рабочих дней с даты </w:t>
      </w:r>
      <w:r w:rsidR="00866891" w:rsidRPr="00B8712B">
        <w:rPr>
          <w:rFonts w:ascii="Times New Roman" w:eastAsia="Times New Roman" w:hAnsi="Times New Roman" w:cs="Times New Roman"/>
          <w:sz w:val="24"/>
          <w:szCs w:val="24"/>
        </w:rPr>
        <w:t>его подготовки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1E70" w:rsidRPr="00B8712B" w:rsidRDefault="00E31E7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Подписанное Главой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6DC">
        <w:rPr>
          <w:rFonts w:ascii="Times New Roman" w:eastAsia="Times New Roman" w:hAnsi="Times New Roman" w:cs="Times New Roman"/>
          <w:sz w:val="24"/>
          <w:szCs w:val="24"/>
        </w:rPr>
        <w:t xml:space="preserve">(Главой Администрации)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65C2" w:rsidRPr="00B8712B">
        <w:rPr>
          <w:rFonts w:ascii="Times New Roman" w:eastAsia="Times New Roman" w:hAnsi="Times New Roman" w:cs="Times New Roman"/>
          <w:sz w:val="24"/>
          <w:szCs w:val="24"/>
        </w:rPr>
        <w:t>постановление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(уведомление об отказе в предоставлении муниципальной услуги) регистрируется в срок не позднее </w:t>
      </w:r>
      <w:r w:rsidR="00930A75" w:rsidRPr="00B8712B">
        <w:rPr>
          <w:rFonts w:ascii="Times New Roman" w:eastAsia="Times New Roman" w:hAnsi="Times New Roman" w:cs="Times New Roman"/>
          <w:sz w:val="24"/>
          <w:szCs w:val="24"/>
        </w:rPr>
        <w:t xml:space="preserve">6 рабочих дней с даты подписания протокола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и передается </w:t>
      </w:r>
      <w:r w:rsidR="0003613C"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у, ответственному подготовку документов.</w:t>
      </w:r>
    </w:p>
    <w:p w:rsidR="00157922" w:rsidRPr="00B8712B" w:rsidRDefault="0003613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срок не позднее </w:t>
      </w:r>
      <w:r w:rsidR="00B45A3D" w:rsidRPr="00B8712B">
        <w:rPr>
          <w:rFonts w:ascii="Times New Roman" w:eastAsia="Times New Roman" w:hAnsi="Times New Roman" w:cs="Times New Roman"/>
          <w:sz w:val="24"/>
          <w:szCs w:val="24"/>
        </w:rPr>
        <w:t>3 рабочих дней со дня подписания постановления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оформляет проект </w:t>
      </w:r>
      <w:r w:rsidR="0003262B" w:rsidRPr="00B8712B">
        <w:rPr>
          <w:rFonts w:ascii="Times New Roman" w:eastAsia="Times New Roman" w:hAnsi="Times New Roman" w:cs="Times New Roman"/>
          <w:sz w:val="24"/>
          <w:szCs w:val="24"/>
        </w:rPr>
        <w:t xml:space="preserve">соглашения </w:t>
      </w:r>
      <w:r w:rsidR="00E50CA9" w:rsidRPr="00B8712B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 и в порядке делопроизводства передает проект </w:t>
      </w:r>
      <w:r w:rsidR="0003262B" w:rsidRPr="00B8712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 о предост</w:t>
      </w:r>
      <w:r w:rsidR="0003262B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авлении муниципальной гарантии 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для подписания Главе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CB76DC">
        <w:rPr>
          <w:rFonts w:ascii="Times New Roman" w:hAnsi="Times New Roman"/>
          <w:sz w:val="24"/>
          <w:szCs w:val="24"/>
        </w:rPr>
        <w:t xml:space="preserve"> (главе Администрации)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31E70" w:rsidRPr="00B8712B" w:rsidRDefault="0003262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Подписанно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е Главой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CB76DC">
        <w:rPr>
          <w:rFonts w:ascii="Times New Roman" w:hAnsi="Times New Roman"/>
          <w:sz w:val="24"/>
          <w:szCs w:val="24"/>
        </w:rPr>
        <w:t xml:space="preserve"> (Главой Администрации)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1E70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соглашение о предоставлении субсидии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реестре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соглашений о предоставлении субсидии 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срок не позднее </w:t>
      </w:r>
      <w:r w:rsidR="00B45A3D" w:rsidRPr="00B8712B">
        <w:rPr>
          <w:rFonts w:ascii="Times New Roman" w:eastAsia="Times New Roman" w:hAnsi="Times New Roman" w:cs="Times New Roman"/>
          <w:sz w:val="24"/>
          <w:szCs w:val="24"/>
        </w:rPr>
        <w:t>4 рабочих дней со дня подписания постановления</w:t>
      </w:r>
      <w:r w:rsidR="00E31E70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611C" w:rsidRPr="00E15944" w:rsidRDefault="00E31E70" w:rsidP="00E1594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Результатом административной процедуры является подготовка и регистрация документа, оформляющего решение: </w:t>
      </w:r>
      <w:r w:rsidR="00541F6F" w:rsidRPr="00B8712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4A80" w:rsidRPr="00B8712B">
        <w:rPr>
          <w:rFonts w:ascii="Times New Roman" w:eastAsia="Times New Roman" w:hAnsi="Times New Roman" w:cs="Times New Roman"/>
          <w:sz w:val="24"/>
          <w:szCs w:val="24"/>
        </w:rPr>
        <w:t xml:space="preserve">о предоставлении субсидии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или (при наличии оснований для отказа) уведомления об отказе в предоставлении муниципальной услуги.</w:t>
      </w:r>
    </w:p>
    <w:p w:rsidR="0086328E" w:rsidRPr="00E15944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Выдача результатов </w:t>
      </w:r>
      <w:r w:rsidR="00507F51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</w:p>
    <w:p w:rsidR="0076041B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Основанием для начала административной процедуры является</w:t>
      </w:r>
      <w:r w:rsidR="00FF53F2"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получение </w:t>
      </w:r>
      <w:r w:rsidR="0003613C"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="00FF53F2" w:rsidRPr="00B8712B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76041B" w:rsidRPr="00B8712B">
        <w:rPr>
          <w:rFonts w:ascii="Times New Roman" w:eastAsia="Times New Roman" w:hAnsi="Times New Roman" w:cs="Times New Roman"/>
          <w:sz w:val="24"/>
          <w:szCs w:val="24"/>
        </w:rPr>
        <w:t>, ответственным подготовку документов, подписанного и зарегистрированного документа, оформляющего решение.</w:t>
      </w:r>
    </w:p>
    <w:p w:rsidR="0076041B" w:rsidRPr="00B8712B" w:rsidRDefault="0076041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После получения подписанного и зарегистрированного документа, оформляющего решение, </w:t>
      </w:r>
      <w:r w:rsidR="0003613C" w:rsidRPr="00B8712B">
        <w:rPr>
          <w:rFonts w:ascii="Times New Roman" w:eastAsia="Times New Roman" w:hAnsi="Times New Roman" w:cs="Times New Roman"/>
          <w:sz w:val="24"/>
          <w:szCs w:val="24"/>
        </w:rPr>
        <w:t>специалист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, ответственный за подготовку документов, в течение 1 рабочего дня со дня подписания Главой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CB76DC">
        <w:rPr>
          <w:rFonts w:ascii="Times New Roman" w:hAnsi="Times New Roman"/>
          <w:sz w:val="24"/>
          <w:szCs w:val="24"/>
        </w:rPr>
        <w:t xml:space="preserve"> (главой Администрации)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соответствующего документа информирует заявителя о приня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>том решении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00E9" w:rsidRPr="00B8712B">
        <w:rPr>
          <w:rFonts w:ascii="Times New Roman" w:eastAsia="Times New Roman" w:hAnsi="Times New Roman" w:cs="Times New Roman"/>
          <w:sz w:val="24"/>
          <w:szCs w:val="24"/>
        </w:rPr>
        <w:t>через личный кабинет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79B" w:rsidRPr="00B8712B" w:rsidRDefault="000E379B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157922" w:rsidRPr="00B8712B" w:rsidRDefault="000E379B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личном обращении в 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Администрацию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0E379B" w:rsidRPr="00B8712B" w:rsidRDefault="000E379B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личном обраще</w:t>
      </w:r>
      <w:r w:rsidR="009B62B7" w:rsidRPr="00B8712B">
        <w:rPr>
          <w:rFonts w:ascii="Times New Roman" w:eastAsia="Times New Roman" w:hAnsi="Times New Roman" w:cs="Times New Roman"/>
          <w:sz w:val="24"/>
          <w:szCs w:val="24"/>
        </w:rPr>
        <w:t xml:space="preserve">нии в </w:t>
      </w:r>
      <w:r w:rsidR="006557FF" w:rsidRPr="00B8712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="009B62B7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37657" w:rsidRPr="00B8712B" w:rsidRDefault="00937657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личном получении заявителем документа, оформляющего решение, лично, об это делается запись в реестре выданных </w:t>
      </w:r>
      <w:r w:rsidR="00B91E6A" w:rsidRPr="00B8712B">
        <w:rPr>
          <w:rFonts w:ascii="Times New Roman" w:eastAsia="Times New Roman" w:hAnsi="Times New Roman" w:cs="Times New Roman"/>
          <w:sz w:val="24"/>
          <w:szCs w:val="24"/>
        </w:rPr>
        <w:t>соглашений о предоставлении субсидии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или решения об отказе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B2C23" w:rsidRPr="00B8712B" w:rsidRDefault="00CB76D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 xml:space="preserve">Заявитель или его уполномоченный представитель (при наличии документов, подтверждающих полномочия на подписание </w:t>
      </w:r>
      <w:r w:rsidR="00B91E6A" w:rsidRPr="00B8712B">
        <w:rPr>
          <w:rFonts w:ascii="Times New Roman" w:eastAsia="Times New Roman" w:hAnsi="Times New Roman" w:cs="Times New Roman"/>
          <w:sz w:val="24"/>
          <w:szCs w:val="24"/>
        </w:rPr>
        <w:t>соглашения о предоставлении субсидии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 xml:space="preserve">) в течение </w:t>
      </w:r>
      <w:r w:rsidR="00E25C79" w:rsidRPr="00B8712B">
        <w:rPr>
          <w:rFonts w:ascii="Times New Roman" w:eastAsia="Times New Roman" w:hAnsi="Times New Roman" w:cs="Times New Roman"/>
          <w:sz w:val="24"/>
          <w:szCs w:val="24"/>
        </w:rPr>
        <w:t xml:space="preserve">15 календарных 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дней с даты получения 2 экземпляров подписанного Главой 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B91E6A" w:rsidRPr="00B8712B">
        <w:rPr>
          <w:rFonts w:ascii="Times New Roman" w:eastAsia="Times New Roman" w:hAnsi="Times New Roman" w:cs="Times New Roman"/>
          <w:sz w:val="24"/>
          <w:szCs w:val="24"/>
        </w:rPr>
        <w:t>соглашения о предоставлении субсидии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подписывает их и направляет в Администрацию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 xml:space="preserve">или извещает об отказе от подписания этого </w:t>
      </w:r>
      <w:r w:rsidR="00541F6F" w:rsidRPr="00B8712B">
        <w:rPr>
          <w:rFonts w:ascii="Times New Roman" w:eastAsia="Times New Roman" w:hAnsi="Times New Roman" w:cs="Times New Roman"/>
          <w:sz w:val="24"/>
          <w:szCs w:val="24"/>
        </w:rPr>
        <w:t>соглашения</w:t>
      </w:r>
      <w:r w:rsidR="006B2C23"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2C23" w:rsidRPr="00B8712B" w:rsidRDefault="006B2C23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Непредставление заявителем в установленный срок подписанного им </w:t>
      </w:r>
      <w:r w:rsidR="00B324FB" w:rsidRPr="00B8712B">
        <w:rPr>
          <w:rFonts w:ascii="Times New Roman" w:eastAsia="Times New Roman" w:hAnsi="Times New Roman" w:cs="Times New Roman"/>
          <w:sz w:val="24"/>
          <w:szCs w:val="24"/>
        </w:rPr>
        <w:t>соглашения о предоставлении субсидии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или извещения об отказе от подписания </w:t>
      </w:r>
      <w:r w:rsidR="00B324FB" w:rsidRPr="00B8712B">
        <w:rPr>
          <w:rFonts w:ascii="Times New Roman" w:eastAsia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признается отказом заявителя от заключения </w:t>
      </w:r>
      <w:r w:rsidR="00B324FB" w:rsidRPr="00B8712B">
        <w:rPr>
          <w:rFonts w:ascii="Times New Roman" w:eastAsia="Times New Roman" w:hAnsi="Times New Roman" w:cs="Times New Roman"/>
          <w:sz w:val="24"/>
          <w:szCs w:val="24"/>
        </w:rPr>
        <w:t>соглашения о предоставлении субсидии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5944" w:rsidRDefault="00C26566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594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86328E" w:rsidRPr="00E15944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E15944"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="000E379B" w:rsidRPr="00E15944">
        <w:rPr>
          <w:rFonts w:ascii="Times New Roman" w:eastAsia="Times New Roman" w:hAnsi="Times New Roman" w:cs="Times New Roman"/>
          <w:b/>
          <w:sz w:val="24"/>
          <w:szCs w:val="24"/>
        </w:rPr>
        <w:t>ормы контроля</w:t>
      </w:r>
      <w:r w:rsidR="000E379B" w:rsidRPr="00E15944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="0086328E" w:rsidRPr="00E15944">
        <w:rPr>
          <w:rFonts w:ascii="Times New Roman" w:eastAsia="Times New Roman" w:hAnsi="Times New Roman" w:cs="Times New Roman"/>
          <w:b/>
          <w:sz w:val="24"/>
          <w:szCs w:val="24"/>
        </w:rPr>
        <w:t xml:space="preserve">за исполнением административного регламента </w:t>
      </w:r>
    </w:p>
    <w:p w:rsidR="00493524" w:rsidRPr="00B8712B" w:rsidRDefault="00493524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E15944" w:rsidRDefault="00E15944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О</w:t>
      </w:r>
      <w:r w:rsidR="0086328E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существления текущего контроля за соблюдением и исполнением</w:t>
      </w:r>
      <w:r w:rsidR="00507F51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86328E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="0086328E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</w:t>
      </w:r>
      <w:r w:rsidR="00C2107F" w:rsidRPr="00E15944">
        <w:rPr>
          <w:rFonts w:ascii="Times New Roman" w:eastAsia="Times New Roman" w:hAnsi="Times New Roman" w:cs="Times New Roman"/>
          <w:b/>
          <w:i/>
          <w:sz w:val="24"/>
          <w:szCs w:val="24"/>
        </w:rPr>
        <w:t>, а также принятием ими решений</w:t>
      </w:r>
    </w:p>
    <w:p w:rsidR="00157922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Текущий контроль за соблюдением и исполнением положений </w:t>
      </w:r>
      <w:r w:rsidR="00C2107F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регламента и иных нормативных правовых актов, устанавливающих требования к предоставлению </w:t>
      </w:r>
      <w:r w:rsidR="00507F51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услуги, осуществляется 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Главой Администрации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86328E" w:rsidRPr="00B8712B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9356A4" w:rsidRDefault="009356A4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Ф</w:t>
      </w:r>
      <w:r w:rsidR="00C2107F" w:rsidRPr="009356A4">
        <w:rPr>
          <w:rFonts w:ascii="Times New Roman" w:eastAsia="Times New Roman" w:hAnsi="Times New Roman" w:cs="Times New Roman"/>
          <w:b/>
          <w:i/>
          <w:sz w:val="24"/>
          <w:szCs w:val="24"/>
        </w:rPr>
        <w:t>ормы контроля за полнотой и качеством предоставления муниципальной услуги</w:t>
      </w:r>
    </w:p>
    <w:p w:rsidR="00D00849" w:rsidRPr="00B8712B" w:rsidRDefault="00D0084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D00849" w:rsidRPr="00B8712B" w:rsidRDefault="00D00849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1) проведения проверок;</w:t>
      </w:r>
    </w:p>
    <w:p w:rsidR="00D00849" w:rsidRPr="00B8712B" w:rsidRDefault="00D00849" w:rsidP="00B8712B">
      <w:p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2) рассмотрения жалоб заявителей на действия (бездействие) должностных лиц Администрации</w:t>
      </w:r>
      <w:r w:rsidR="00157922" w:rsidRPr="00B8712B">
        <w:rPr>
          <w:rFonts w:ascii="Times New Roman" w:hAnsi="Times New Roman"/>
          <w:sz w:val="24"/>
          <w:szCs w:val="24"/>
        </w:rPr>
        <w:t xml:space="preserve"> Новокривошеинского  сельского поселения, </w:t>
      </w:r>
      <w:r w:rsidRPr="00B8712B">
        <w:rPr>
          <w:rFonts w:ascii="Times New Roman" w:hAnsi="Times New Roman"/>
          <w:sz w:val="24"/>
          <w:szCs w:val="24"/>
        </w:rPr>
        <w:t xml:space="preserve">муниципальных служащих,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ответственных за предоставление муниципальной услуги.</w:t>
      </w:r>
    </w:p>
    <w:p w:rsidR="00D00849" w:rsidRPr="00B8712B" w:rsidRDefault="00D0084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Администрации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. 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проверке рассматриваются все вопросы, связанные с предоставлением муниципальной услуги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00849" w:rsidRPr="00B8712B" w:rsidRDefault="00D0084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муниципальных служащих</w:t>
      </w:r>
      <w:r w:rsidRPr="00B8712B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212C4" w:rsidRPr="00B8712B" w:rsidRDefault="00D0084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B8712B" w:rsidRDefault="00C2107F" w:rsidP="00B8712B">
      <w:pPr>
        <w:pStyle w:val="a6"/>
        <w:tabs>
          <w:tab w:val="left" w:pos="284"/>
          <w:tab w:val="left" w:pos="1134"/>
        </w:tabs>
        <w:spacing w:line="240" w:lineRule="auto"/>
        <w:ind w:firstLine="709"/>
        <w:rPr>
          <w:sz w:val="24"/>
          <w:szCs w:val="24"/>
        </w:rPr>
      </w:pPr>
      <w:r w:rsidRPr="00B8712B">
        <w:rPr>
          <w:sz w:val="24"/>
          <w:szCs w:val="24"/>
        </w:rPr>
        <w:t xml:space="preserve"> </w:t>
      </w:r>
    </w:p>
    <w:p w:rsidR="00C2107F" w:rsidRPr="002B5A00" w:rsidRDefault="00C2107F" w:rsidP="00B8712B">
      <w:pPr>
        <w:tabs>
          <w:tab w:val="left" w:pos="284"/>
          <w:tab w:val="left" w:pos="1134"/>
          <w:tab w:val="left" w:pos="1276"/>
        </w:tabs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5A00">
        <w:rPr>
          <w:rFonts w:ascii="Times New Roman" w:hAnsi="Times New Roman" w:cs="Times New Roman"/>
          <w:b/>
          <w:i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2B5A00" w:rsidDel="00C210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По результатам проведенных проверок, в случае выявления нарушений соблюдения положений </w:t>
      </w:r>
      <w:r w:rsidR="002F183F" w:rsidRPr="00B8712B">
        <w:rPr>
          <w:rFonts w:ascii="Times New Roman" w:eastAsia="Times New Roman" w:hAnsi="Times New Roman" w:cs="Times New Roman"/>
          <w:sz w:val="24"/>
          <w:szCs w:val="24"/>
        </w:rPr>
        <w:t>административного</w:t>
      </w:r>
      <w:r w:rsidR="002F183F" w:rsidRPr="00B8712B">
        <w:rPr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регламента, виновные должностные лица </w:t>
      </w:r>
      <w:r w:rsidR="0076041B" w:rsidRPr="00B8712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несут персональную ответственность за решения и действия (бездействие), принимаемые в ходе предоставления </w:t>
      </w:r>
      <w:r w:rsidR="00507F51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услуги.</w:t>
      </w:r>
    </w:p>
    <w:p w:rsidR="0086328E" w:rsidRPr="00B8712B" w:rsidRDefault="0086328E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Персональная ответственность должностных лиц </w:t>
      </w:r>
      <w:r w:rsidR="00461A6F" w:rsidRPr="00B8712B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157922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7922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157922" w:rsidRPr="00B8712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</w:t>
      </w:r>
      <w:r w:rsidR="002212C4" w:rsidRPr="00B8712B">
        <w:rPr>
          <w:rFonts w:ascii="Times New Roman" w:eastAsia="Times New Roman" w:hAnsi="Times New Roman" w:cs="Times New Roman"/>
          <w:sz w:val="24"/>
          <w:szCs w:val="24"/>
        </w:rPr>
        <w:t xml:space="preserve">Томской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области.</w:t>
      </w:r>
    </w:p>
    <w:p w:rsidR="0086328E" w:rsidRPr="00B8712B" w:rsidRDefault="0086328E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2B5A00" w:rsidRDefault="0086328E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5A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Положения, характеризующие требования к формам контроля за предоставлением </w:t>
      </w:r>
      <w:r w:rsidR="00507F51" w:rsidRPr="002B5A00">
        <w:rPr>
          <w:rFonts w:ascii="Times New Roman" w:eastAsia="Times New Roman" w:hAnsi="Times New Roman" w:cs="Times New Roman"/>
          <w:b/>
          <w:i/>
          <w:sz w:val="24"/>
          <w:szCs w:val="24"/>
        </w:rPr>
        <w:t>муниципальной</w:t>
      </w:r>
      <w:r w:rsidRPr="002B5A0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услуги, в том числе со стороны гражда</w:t>
      </w:r>
      <w:r w:rsidR="002B5A00" w:rsidRPr="002B5A00">
        <w:rPr>
          <w:rFonts w:ascii="Times New Roman" w:eastAsia="Times New Roman" w:hAnsi="Times New Roman" w:cs="Times New Roman"/>
          <w:b/>
          <w:i/>
          <w:sz w:val="24"/>
          <w:szCs w:val="24"/>
        </w:rPr>
        <w:t>н, их объединений и организаций</w:t>
      </w:r>
    </w:p>
    <w:p w:rsidR="00BF6F01" w:rsidRPr="00B8712B" w:rsidRDefault="00BF6F01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Pr="00B8712B">
        <w:rPr>
          <w:rFonts w:ascii="Times New Roman" w:hAnsi="Times New Roman"/>
          <w:sz w:val="24"/>
          <w:szCs w:val="24"/>
        </w:rPr>
        <w:t>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 Администрации</w:t>
      </w:r>
      <w:r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>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83F" w:rsidRPr="00B8712B" w:rsidRDefault="002F183F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A642BD" w:rsidRDefault="00C26566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42BD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86328E" w:rsidRPr="00A642BD">
        <w:rPr>
          <w:rFonts w:ascii="Times New Roman" w:eastAsia="Times New Roman" w:hAnsi="Times New Roman" w:cs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A642BD">
        <w:rPr>
          <w:rFonts w:ascii="Times New Roman" w:eastAsia="Times New Roman" w:hAnsi="Times New Roman" w:cs="Times New Roman"/>
          <w:b/>
          <w:sz w:val="24"/>
          <w:szCs w:val="24"/>
        </w:rPr>
        <w:t>муниципальную</w:t>
      </w:r>
      <w:r w:rsidR="0086328E" w:rsidRPr="00A642BD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услугу, а также их должностных лиц</w:t>
      </w:r>
      <w:r w:rsidR="00FB38E1" w:rsidRPr="00A642BD">
        <w:rPr>
          <w:rFonts w:ascii="Times New Roman" w:eastAsia="Times New Roman" w:hAnsi="Times New Roman" w:cs="Times New Roman"/>
          <w:b/>
          <w:sz w:val="24"/>
          <w:szCs w:val="24"/>
        </w:rPr>
        <w:t>, муниципальных служащих</w:t>
      </w:r>
    </w:p>
    <w:p w:rsidR="002F183F" w:rsidRPr="005E32FA" w:rsidRDefault="002F183F" w:rsidP="00B8712B">
      <w:pPr>
        <w:tabs>
          <w:tab w:val="left" w:pos="284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52C99" w:rsidRPr="005E32FA" w:rsidRDefault="00EC329B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</w:t>
      </w:r>
      <w:r w:rsidR="00752C99"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подать жалобу 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на решение и (или) действие (бездействие) органа, 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предоставляющего муниципальную услугу, </w:t>
      </w:r>
    </w:p>
    <w:p w:rsidR="00752C99" w:rsidRPr="005E32FA" w:rsidRDefault="005E32FA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а также его </w:t>
      </w:r>
      <w:r w:rsidR="00752C99"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 должностных лиц, муниципальных служащих 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при предоставлении муниципальной услуги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329B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Заявители вправе обжаловать р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>ешения, действия (бездействие) А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должностных лиц, муниципальных служащих в досудебном (внесудебном) порядке.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Обжалование действий (бездействия)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заинтересованным лицом жалобы в орган местного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самоуправления или должностному лицу. </w:t>
      </w:r>
    </w:p>
    <w:p w:rsidR="00752C99" w:rsidRPr="00B8712B" w:rsidRDefault="00752C99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B76DC" w:rsidRDefault="00CB76DC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52C99" w:rsidRPr="00CB76DC" w:rsidRDefault="00752C99" w:rsidP="00CB76DC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Предмет жалобы</w:t>
      </w:r>
    </w:p>
    <w:p w:rsidR="00752C99" w:rsidRPr="00B8712B" w:rsidRDefault="009D0AA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>Предметом досудебного (внесудебного) обжалования являются действия (бездействие) должностных лиц</w:t>
      </w:r>
      <w:r w:rsidR="00EC329B" w:rsidRPr="00B8712B">
        <w:rPr>
          <w:rFonts w:ascii="Times New Roman" w:eastAsia="Times New Roman" w:hAnsi="Times New Roman" w:cs="Times New Roman"/>
          <w:sz w:val="24"/>
          <w:szCs w:val="24"/>
        </w:rPr>
        <w:t xml:space="preserve"> и специалистов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Администрации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 также принимаемые ими решения при предоставлении муниципальной услуги, в том числе связанные с: 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нарушением срока регистрации запроса заявителя о предоставлении муниципальной услуги;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нарушением срока предоставления муниципальной услуги;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9D0AA0">
        <w:rPr>
          <w:rFonts w:ascii="Times New Roman" w:hAnsi="Times New Roman"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>Томской области, муниципальными правовыми актами;</w:t>
      </w:r>
    </w:p>
    <w:p w:rsidR="008070D1" w:rsidRPr="00B8712B" w:rsidRDefault="008070D1" w:rsidP="00B8712B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B8712B" w:rsidRDefault="008070D1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752C99" w:rsidRPr="00B8712B">
        <w:rPr>
          <w:rFonts w:ascii="Times New Roman" w:hAnsi="Times New Roman" w:cs="Times New Roman"/>
          <w:sz w:val="24"/>
          <w:szCs w:val="24"/>
        </w:rPr>
        <w:t>.</w:t>
      </w:r>
    </w:p>
    <w:p w:rsidR="007B7758" w:rsidRPr="005E32FA" w:rsidRDefault="007B7758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Органы </w:t>
      </w:r>
      <w:r w:rsidR="007B7758"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местного самоуправления, </w:t>
      </w: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уполномоченные на рассмотрение жалобы </w:t>
      </w:r>
      <w:r w:rsidR="007B7758"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и </w:t>
      </w: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должностные лица, которым </w:t>
      </w:r>
      <w:r w:rsidR="009D0AA0">
        <w:rPr>
          <w:rFonts w:ascii="Times New Roman" w:hAnsi="Times New Roman" w:cs="Times New Roman"/>
          <w:b/>
          <w:i/>
          <w:sz w:val="24"/>
          <w:szCs w:val="24"/>
        </w:rPr>
        <w:t xml:space="preserve">направляется </w:t>
      </w: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 жалоба</w:t>
      </w:r>
    </w:p>
    <w:p w:rsidR="00752C99" w:rsidRPr="00B8712B" w:rsidRDefault="009D0AA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Жалоба на действия (бездействие)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53D9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должностных лиц </w:t>
      </w:r>
      <w:r w:rsidR="00EC329B" w:rsidRPr="00B8712B">
        <w:rPr>
          <w:rFonts w:ascii="Times New Roman" w:eastAsia="Times New Roman" w:hAnsi="Times New Roman" w:cs="Times New Roman"/>
          <w:sz w:val="24"/>
          <w:szCs w:val="24"/>
        </w:rPr>
        <w:t xml:space="preserve">и специалистов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="005153D9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служащих, а также на принимаемые ими решения при предоставлении муниципальной услуги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направляется </w:t>
      </w:r>
    </w:p>
    <w:p w:rsidR="00752C99" w:rsidRPr="00B8712B" w:rsidRDefault="005153D9" w:rsidP="009D0AA0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Главе А</w:t>
      </w:r>
      <w:r w:rsidR="00752C99" w:rsidRPr="00B8712B">
        <w:rPr>
          <w:rFonts w:ascii="Times New Roman" w:hAnsi="Times New Roman" w:cs="Times New Roman"/>
          <w:sz w:val="24"/>
          <w:szCs w:val="24"/>
        </w:rPr>
        <w:t>дминистрации</w:t>
      </w:r>
      <w:r w:rsidRPr="00B8712B">
        <w:rPr>
          <w:rFonts w:ascii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>Новокривошеинского  сельского поселения.</w:t>
      </w:r>
      <w:r w:rsidR="00752C99" w:rsidRPr="00B8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Порядок подачи и рассмотрения жалобы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Жалоба должна содержать: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</w:t>
      </w:r>
      <w:r w:rsidR="009D0AA0">
        <w:rPr>
          <w:rFonts w:ascii="Times New Roman" w:eastAsia="Times New Roman" w:hAnsi="Times New Roman" w:cs="Times New Roman"/>
          <w:sz w:val="24"/>
          <w:szCs w:val="24"/>
        </w:rPr>
        <w:t>й от имени заявителя,  представляются один из документов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5153D9" w:rsidRPr="00B8712B">
        <w:rPr>
          <w:rFonts w:ascii="Times New Roman" w:hAnsi="Times New Roman" w:cs="Times New Roman"/>
          <w:bCs/>
          <w:sz w:val="24"/>
          <w:szCs w:val="24"/>
        </w:rPr>
        <w:t>мени заявителя без доверенности.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Прием жалоб в письменной форме</w:t>
      </w:r>
      <w:r w:rsidR="00916F2A" w:rsidRPr="00B8712B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916F2A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r w:rsidR="005153D9" w:rsidRPr="00B8712B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</w:t>
      </w:r>
      <w:r w:rsidR="005153D9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C329B" w:rsidRPr="00B8712B" w:rsidRDefault="009D0AA0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Жалобу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 в письменной форме</w:t>
      </w:r>
      <w:r w:rsidR="00916F2A" w:rsidRPr="00B8712B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916F2A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возможно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направить</w:t>
      </w:r>
      <w:r w:rsidR="00752C99" w:rsidRPr="00B8712B">
        <w:rPr>
          <w:rFonts w:ascii="Times New Roman" w:eastAsia="Times New Roman" w:hAnsi="Times New Roman" w:cs="Times New Roman"/>
          <w:sz w:val="24"/>
          <w:szCs w:val="24"/>
        </w:rPr>
        <w:t xml:space="preserve"> по почте.</w:t>
      </w:r>
    </w:p>
    <w:p w:rsidR="00EC329B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случае подачи жалобы </w:t>
      </w:r>
      <w:r w:rsidR="00916F2A" w:rsidRPr="00B8712B">
        <w:rPr>
          <w:rFonts w:ascii="Times New Roman" w:eastAsia="Times New Roman" w:hAnsi="Times New Roman" w:cs="Times New Roman"/>
          <w:sz w:val="24"/>
          <w:szCs w:val="24"/>
        </w:rPr>
        <w:t>в письменной форме</w:t>
      </w:r>
      <w:r w:rsidR="00916F2A" w:rsidRPr="00B8712B">
        <w:rPr>
          <w:rFonts w:ascii="Times New Roman" w:hAnsi="Times New Roman"/>
          <w:sz w:val="24"/>
          <w:szCs w:val="24"/>
        </w:rPr>
        <w:t xml:space="preserve"> на бумажном носителе</w:t>
      </w:r>
      <w:r w:rsidR="00916F2A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электронном виде жалоба </w:t>
      </w:r>
      <w:r w:rsidR="009D0AA0">
        <w:rPr>
          <w:rFonts w:ascii="Times New Roman" w:eastAsia="Times New Roman" w:hAnsi="Times New Roman" w:cs="Times New Roman"/>
          <w:sz w:val="24"/>
          <w:szCs w:val="24"/>
        </w:rPr>
        <w:t xml:space="preserve">подается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заявителем посредством: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официального сайта органа, предоставляющего муниципальную услугу (</w:t>
      </w:r>
      <w:r w:rsidR="005153D9" w:rsidRPr="00B8712B">
        <w:rPr>
          <w:rFonts w:ascii="Times New Roman" w:hAnsi="Times New Roman" w:cs="Times New Roman"/>
          <w:bCs/>
          <w:sz w:val="24"/>
          <w:szCs w:val="24"/>
          <w:lang w:val="en-US"/>
        </w:rPr>
        <w:t>htt</w:t>
      </w:r>
      <w:r w:rsidR="005153D9" w:rsidRPr="00B8712B">
        <w:rPr>
          <w:rFonts w:ascii="Times New Roman" w:hAnsi="Times New Roman" w:cs="Times New Roman"/>
          <w:bCs/>
          <w:sz w:val="24"/>
          <w:szCs w:val="24"/>
        </w:rPr>
        <w:t>://</w:t>
      </w:r>
      <w:r w:rsidR="005153D9" w:rsidRPr="00B8712B">
        <w:rPr>
          <w:rFonts w:ascii="Times New Roman" w:hAnsi="Times New Roman" w:cs="Times New Roman"/>
          <w:bCs/>
          <w:sz w:val="24"/>
          <w:szCs w:val="24"/>
          <w:lang w:val="en-US"/>
        </w:rPr>
        <w:t>novokriv</w:t>
      </w:r>
      <w:r w:rsidR="005153D9" w:rsidRPr="00B8712B">
        <w:rPr>
          <w:rFonts w:ascii="Times New Roman" w:hAnsi="Times New Roman" w:cs="Times New Roman"/>
          <w:bCs/>
          <w:sz w:val="24"/>
          <w:szCs w:val="24"/>
        </w:rPr>
        <w:t>.</w:t>
      </w:r>
      <w:r w:rsidR="005153D9" w:rsidRPr="00B8712B">
        <w:rPr>
          <w:rFonts w:ascii="Times New Roman" w:hAnsi="Times New Roman" w:cs="Times New Roman"/>
          <w:bCs/>
          <w:sz w:val="24"/>
          <w:szCs w:val="24"/>
          <w:lang w:val="en-US"/>
        </w:rPr>
        <w:t>tomsk</w:t>
      </w:r>
      <w:r w:rsidR="005153D9" w:rsidRPr="00B8712B">
        <w:rPr>
          <w:rFonts w:ascii="Times New Roman" w:hAnsi="Times New Roman" w:cs="Times New Roman"/>
          <w:bCs/>
          <w:sz w:val="24"/>
          <w:szCs w:val="24"/>
        </w:rPr>
        <w:t>.</w:t>
      </w:r>
      <w:r w:rsidR="005153D9" w:rsidRPr="00B8712B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5153D9" w:rsidRPr="00B8712B">
        <w:rPr>
          <w:rFonts w:ascii="Times New Roman" w:hAnsi="Times New Roman" w:cs="Times New Roman"/>
          <w:bCs/>
          <w:sz w:val="24"/>
          <w:szCs w:val="24"/>
        </w:rPr>
        <w:t>/</w:t>
      </w:r>
      <w:r w:rsidRPr="00B8712B">
        <w:rPr>
          <w:rFonts w:ascii="Times New Roman" w:hAnsi="Times New Roman" w:cs="Times New Roman"/>
          <w:bCs/>
          <w:sz w:val="24"/>
          <w:szCs w:val="24"/>
        </w:rPr>
        <w:t>), в информационно-телекоммуникационной сети «Интернет»;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2B">
        <w:rPr>
          <w:rFonts w:ascii="Times New Roman" w:hAnsi="Times New Roman" w:cs="Times New Roman"/>
          <w:bCs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(функций)».</w:t>
      </w:r>
    </w:p>
    <w:p w:rsidR="00EC329B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r w:rsidR="00EC329B" w:rsidRPr="00B8712B">
        <w:rPr>
          <w:rFonts w:ascii="Times New Roman" w:eastAsia="Times New Roman" w:hAnsi="Times New Roman" w:cs="Times New Roman"/>
          <w:sz w:val="24"/>
          <w:szCs w:val="24"/>
        </w:rPr>
        <w:t>п</w:t>
      </w:r>
      <w:r w:rsidR="00A450ED" w:rsidRPr="00B8712B">
        <w:rPr>
          <w:rFonts w:ascii="Times New Roman" w:eastAsia="Times New Roman" w:hAnsi="Times New Roman" w:cs="Times New Roman"/>
          <w:sz w:val="24"/>
          <w:szCs w:val="24"/>
        </w:rPr>
        <w:t xml:space="preserve">ункте </w:t>
      </w:r>
      <w:r w:rsidR="00D8453E" w:rsidRPr="00D8453E">
        <w:rPr>
          <w:rFonts w:ascii="Times New Roman" w:eastAsia="Times New Roman" w:hAnsi="Times New Roman" w:cs="Times New Roman"/>
          <w:sz w:val="24"/>
          <w:szCs w:val="24"/>
        </w:rPr>
        <w:t>1</w:t>
      </w:r>
      <w:r w:rsidR="00D8453E"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EC329B"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административного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450EBC" w:rsidRPr="00450EBC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0EBC">
        <w:rPr>
          <w:rFonts w:ascii="Times New Roman" w:eastAsia="Times New Roman" w:hAnsi="Times New Roman" w:cs="Times New Roman"/>
          <w:sz w:val="24"/>
          <w:szCs w:val="24"/>
        </w:rPr>
        <w:t xml:space="preserve">Жалоба </w:t>
      </w:r>
      <w:r w:rsidR="005153D9" w:rsidRPr="00450EBC">
        <w:rPr>
          <w:rFonts w:ascii="Times New Roman" w:eastAsia="Times New Roman" w:hAnsi="Times New Roman" w:cs="Times New Roman"/>
          <w:sz w:val="24"/>
          <w:szCs w:val="24"/>
        </w:rPr>
        <w:t xml:space="preserve">подается на имя Главы Администрации </w:t>
      </w:r>
      <w:r w:rsidR="005153D9" w:rsidRPr="00450EBC">
        <w:rPr>
          <w:rFonts w:ascii="Times New Roman" w:hAnsi="Times New Roman"/>
          <w:sz w:val="24"/>
          <w:szCs w:val="24"/>
        </w:rPr>
        <w:t xml:space="preserve">Новокривошеинского  сельского поселения, рассматривается Главой Администрации </w:t>
      </w:r>
      <w:r w:rsidR="009D0AA0" w:rsidRPr="00450EBC">
        <w:rPr>
          <w:rFonts w:ascii="Times New Roman" w:hAnsi="Times New Roman"/>
          <w:sz w:val="24"/>
          <w:szCs w:val="24"/>
        </w:rPr>
        <w:t>Новокривошеинского сельского поселения</w:t>
      </w:r>
      <w:r w:rsidR="00450EBC" w:rsidRPr="00450EBC">
        <w:rPr>
          <w:rFonts w:ascii="Times New Roman" w:hAnsi="Times New Roman"/>
          <w:sz w:val="24"/>
          <w:szCs w:val="24"/>
        </w:rPr>
        <w:t xml:space="preserve">. </w:t>
      </w:r>
      <w:r w:rsidR="009D0AA0" w:rsidRPr="00450EBC">
        <w:rPr>
          <w:rFonts w:ascii="Times New Roman" w:hAnsi="Times New Roman"/>
          <w:sz w:val="24"/>
          <w:szCs w:val="24"/>
        </w:rPr>
        <w:t xml:space="preserve"> </w:t>
      </w:r>
    </w:p>
    <w:p w:rsidR="00EC329B" w:rsidRPr="00450EBC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450EBC">
        <w:rPr>
          <w:rFonts w:ascii="Times New Roman" w:eastAsia="Times New Roman" w:hAnsi="Times New Roman" w:cs="Times New Roman"/>
          <w:sz w:val="24"/>
          <w:szCs w:val="24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C329B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C329B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Жалоба может быть подана заявителем через </w:t>
      </w:r>
      <w:r w:rsidR="006557FF" w:rsidRPr="00B8712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. При поступлении жалобы </w:t>
      </w:r>
      <w:r w:rsidR="006557FF" w:rsidRPr="00B8712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 ее передачу в уполномоченный на ее рассмотрение орган в порядке и сроки, которые установлены соглашением о взаимодействии между </w:t>
      </w:r>
      <w:r w:rsidR="006557FF" w:rsidRPr="00B8712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и органом, предоставляющим муниципальную услугу, но не позднее следующего рабочего дня со дня поступления жалобы.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Жалоба на нарушение порядка предоставления муниципальной услуги </w:t>
      </w:r>
      <w:r w:rsidR="006557FF" w:rsidRPr="00B8712B">
        <w:rPr>
          <w:rFonts w:ascii="Times New Roman" w:eastAsia="Times New Roman" w:hAnsi="Times New Roman" w:cs="Times New Roman"/>
          <w:sz w:val="24"/>
          <w:szCs w:val="24"/>
        </w:rPr>
        <w:t>МФЦ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рассматривается органом, предоставляющим муниципальную услугу, заключившим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соглашение о взаимодействии.</w:t>
      </w:r>
      <w:r w:rsidR="00EC329B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752C99" w:rsidRPr="00D8453E" w:rsidRDefault="00752C99" w:rsidP="00D8453E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Сроки рассмотрения жалобы</w:t>
      </w:r>
    </w:p>
    <w:p w:rsidR="00D46665" w:rsidRPr="00B8712B" w:rsidRDefault="004C27A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Жалоба, поступившая в </w:t>
      </w:r>
      <w:r w:rsidR="00837E7A" w:rsidRPr="00B8712B">
        <w:rPr>
          <w:rFonts w:ascii="Times New Roman" w:hAnsi="Times New Roman"/>
          <w:sz w:val="24"/>
          <w:szCs w:val="24"/>
        </w:rPr>
        <w:t xml:space="preserve">Администрацию Новокривошеинского  сельского поселения,  </w:t>
      </w:r>
      <w:r w:rsidRPr="00B8712B">
        <w:rPr>
          <w:rFonts w:ascii="Times New Roman" w:hAnsi="Times New Roman"/>
          <w:sz w:val="24"/>
          <w:szCs w:val="24"/>
        </w:rPr>
        <w:t>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B8712B" w:rsidRDefault="007B7758" w:rsidP="00B8712B">
      <w:pPr>
        <w:widowControl w:val="0"/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Результат рассмотрения жалобы</w:t>
      </w:r>
    </w:p>
    <w:p w:rsidR="00495B42" w:rsidRPr="00B8712B" w:rsidRDefault="00495B42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По результатам рассмотрения обращения жалобы </w:t>
      </w:r>
      <w:r w:rsidR="00450EBC">
        <w:rPr>
          <w:rFonts w:ascii="Times New Roman" w:hAnsi="Times New Roman"/>
          <w:sz w:val="24"/>
          <w:szCs w:val="24"/>
        </w:rPr>
        <w:t xml:space="preserve">Глава Администрации Новокривошеинского сельского поселения  </w:t>
      </w:r>
      <w:r w:rsidRPr="00B8712B">
        <w:rPr>
          <w:rFonts w:ascii="Times New Roman" w:hAnsi="Times New Roman"/>
          <w:sz w:val="24"/>
          <w:szCs w:val="24"/>
        </w:rPr>
        <w:t>принимает одно из следующих решений: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495B42" w:rsidRPr="00B8712B" w:rsidRDefault="00450EBC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495B42" w:rsidRPr="00B8712B">
        <w:rPr>
          <w:rFonts w:ascii="Times New Roman" w:hAnsi="Times New Roman"/>
          <w:sz w:val="24"/>
          <w:szCs w:val="24"/>
        </w:rPr>
        <w:t>отказывает в удовлетворении жалобы в следующих случаях: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495B42" w:rsidRPr="00B8712B" w:rsidRDefault="00450EBC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Новокривошеинского сельского поселения </w:t>
      </w:r>
      <w:r w:rsidR="00495B42" w:rsidRPr="00B8712B">
        <w:rPr>
          <w:rFonts w:ascii="Times New Roman" w:hAnsi="Times New Roman"/>
          <w:sz w:val="24"/>
          <w:szCs w:val="24"/>
        </w:rPr>
        <w:t>вправе оставить жалобу без ответа в следующих случаях: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ему </w:t>
      </w:r>
      <w:r w:rsidR="00026A23" w:rsidRPr="00B8712B">
        <w:rPr>
          <w:rFonts w:ascii="Times New Roman" w:hAnsi="Times New Roman"/>
          <w:sz w:val="24"/>
          <w:szCs w:val="24"/>
        </w:rPr>
        <w:t>неоднократно</w:t>
      </w:r>
      <w:r w:rsidRPr="00B8712B">
        <w:rPr>
          <w:rFonts w:ascii="Times New Roman" w:hAnsi="Times New Roman"/>
          <w:sz w:val="24"/>
          <w:szCs w:val="24"/>
        </w:rPr>
        <w:t xml:space="preserve">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50EBC">
        <w:rPr>
          <w:rFonts w:ascii="Times New Roman" w:hAnsi="Times New Roman"/>
          <w:sz w:val="24"/>
          <w:szCs w:val="24"/>
        </w:rPr>
        <w:t xml:space="preserve">Глава </w:t>
      </w:r>
      <w:r w:rsidRPr="00B8712B">
        <w:rPr>
          <w:rFonts w:ascii="Times New Roman" w:hAnsi="Times New Roman"/>
          <w:sz w:val="24"/>
          <w:szCs w:val="24"/>
        </w:rPr>
        <w:t xml:space="preserve"> </w:t>
      </w:r>
      <w:r w:rsidR="00837E7A" w:rsidRPr="00B8712B">
        <w:rPr>
          <w:rFonts w:ascii="Times New Roman" w:hAnsi="Times New Roman"/>
          <w:sz w:val="24"/>
          <w:szCs w:val="24"/>
        </w:rPr>
        <w:t>Администрации Новокривошеинского  сельского поселения</w:t>
      </w:r>
      <w:r w:rsidR="00837E7A" w:rsidRPr="00B8712B">
        <w:rPr>
          <w:rFonts w:ascii="Times New Roman" w:hAnsi="Times New Roman"/>
          <w:i/>
          <w:sz w:val="24"/>
          <w:szCs w:val="24"/>
        </w:rPr>
        <w:t>,</w:t>
      </w:r>
      <w:r w:rsidR="00450EBC">
        <w:rPr>
          <w:rFonts w:ascii="Times New Roman" w:hAnsi="Times New Roman"/>
          <w:i/>
          <w:sz w:val="24"/>
          <w:szCs w:val="24"/>
        </w:rPr>
        <w:t xml:space="preserve">, </w:t>
      </w:r>
      <w:r w:rsidRPr="00B8712B">
        <w:rPr>
          <w:rFonts w:ascii="Times New Roman" w:hAnsi="Times New Roman"/>
          <w:sz w:val="24"/>
          <w:szCs w:val="24"/>
        </w:rPr>
        <w:t xml:space="preserve">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837E7A" w:rsidRPr="00B8712B">
        <w:rPr>
          <w:rFonts w:ascii="Times New Roman" w:hAnsi="Times New Roman"/>
          <w:sz w:val="24"/>
          <w:szCs w:val="24"/>
        </w:rPr>
        <w:t>Администрацию Новокривошеинского  сельского поселения</w:t>
      </w:r>
      <w:r w:rsidR="00837E7A"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/>
          <w:sz w:val="24"/>
          <w:szCs w:val="24"/>
        </w:rPr>
        <w:t>или одному и тому же должностному лицу. О данном</w:t>
      </w:r>
      <w:r w:rsidR="00D8453E">
        <w:rPr>
          <w:rFonts w:ascii="Times New Roman" w:hAnsi="Times New Roman"/>
          <w:sz w:val="24"/>
          <w:szCs w:val="24"/>
        </w:rPr>
        <w:t xml:space="preserve"> решении уведомляется заявитель,</w:t>
      </w:r>
      <w:r w:rsidRPr="00B8712B">
        <w:rPr>
          <w:rFonts w:ascii="Times New Roman" w:hAnsi="Times New Roman"/>
          <w:sz w:val="24"/>
          <w:szCs w:val="24"/>
        </w:rPr>
        <w:t xml:space="preserve"> направивший обращение;</w:t>
      </w:r>
    </w:p>
    <w:p w:rsidR="00495B42" w:rsidRPr="00B8712B" w:rsidRDefault="00495B42" w:rsidP="00B871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bCs/>
          <w:sz w:val="24"/>
          <w:szCs w:val="24"/>
        </w:rPr>
        <w:lastRenderedPageBreak/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495B42" w:rsidRPr="00B8712B" w:rsidRDefault="00495B42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в пункте </w:t>
      </w:r>
      <w:r w:rsidR="00D8453E">
        <w:rPr>
          <w:rFonts w:ascii="Times New Roman" w:hAnsi="Times New Roman"/>
          <w:sz w:val="24"/>
          <w:szCs w:val="24"/>
        </w:rPr>
        <w:t>147</w:t>
      </w:r>
      <w:r w:rsidRPr="00B8712B">
        <w:rPr>
          <w:rFonts w:ascii="Times New Roman" w:hAnsi="Times New Roman"/>
          <w:sz w:val="24"/>
          <w:szCs w:val="24"/>
        </w:rPr>
        <w:t xml:space="preserve"> административного регламента, заявителю в письменной форме и по желанию заявителя в электронной форме 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495B42" w:rsidRPr="00B8712B" w:rsidRDefault="00495B42" w:rsidP="00B8712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B8712B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</w:t>
      </w:r>
      <w:r w:rsidR="00450EBC">
        <w:rPr>
          <w:rFonts w:ascii="Times New Roman" w:hAnsi="Times New Roman"/>
          <w:sz w:val="24"/>
          <w:szCs w:val="24"/>
        </w:rPr>
        <w:t>Главой Администрации Новокривошеинского сельского поселения.</w:t>
      </w:r>
    </w:p>
    <w:p w:rsidR="00461A6F" w:rsidRPr="00450EBC" w:rsidRDefault="00450EBC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D0AA0" w:rsidRPr="009D0AA0">
        <w:rPr>
          <w:rFonts w:ascii="Times New Roman" w:hAnsi="Times New Roman" w:cs="Times New Roman"/>
          <w:i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450EBC" w:rsidRPr="009D0AA0" w:rsidRDefault="00450EBC" w:rsidP="00450EBC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Порядок информирования заявителя о результатах </w:t>
      </w:r>
    </w:p>
    <w:p w:rsidR="00752C99" w:rsidRPr="00D8453E" w:rsidRDefault="00752C99" w:rsidP="00D8453E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рассмотрения жалобы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В ответе по результатам рассмотрения жалобы указываются: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фамилия, имя, отчество (при наличии) или наименование заявителя;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Порядок обжалования решения по жалобе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Заявитель вправе обжаловать решение по жалобе, принимаемое должностным лицом, в </w:t>
      </w:r>
      <w:r w:rsidR="009D0AA0">
        <w:rPr>
          <w:rFonts w:ascii="Times New Roman" w:hAnsi="Times New Roman" w:cs="Times New Roman"/>
          <w:sz w:val="24"/>
          <w:szCs w:val="24"/>
        </w:rPr>
        <w:t xml:space="preserve">административном и (или) </w:t>
      </w:r>
      <w:r w:rsidRPr="00B8712B">
        <w:rPr>
          <w:rFonts w:ascii="Times New Roman" w:hAnsi="Times New Roman" w:cs="Times New Roman"/>
          <w:sz w:val="24"/>
          <w:szCs w:val="24"/>
        </w:rPr>
        <w:t>судебном порядке в соответствии с законодательством Российской Федерации.</w:t>
      </w:r>
    </w:p>
    <w:p w:rsidR="00461A6F" w:rsidRPr="00B8712B" w:rsidRDefault="00461A6F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Право заявителя на получение информации и документов, 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необходимых для обоснования и рассмотрения жалобы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местонахождение 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При подаче жалобы заинтересованное лицо вправе получить в 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26B8" w:rsidRPr="00B8712B">
        <w:rPr>
          <w:rFonts w:ascii="Times New Roman" w:hAnsi="Times New Roman"/>
          <w:sz w:val="24"/>
          <w:szCs w:val="24"/>
        </w:rPr>
        <w:lastRenderedPageBreak/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 </w:t>
      </w:r>
      <w:r w:rsidRPr="00B8712B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752C99" w:rsidRPr="00B8712B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 xml:space="preserve">Способы информирования заявителей о порядке </w:t>
      </w:r>
    </w:p>
    <w:p w:rsidR="00752C99" w:rsidRPr="005E32FA" w:rsidRDefault="00752C99" w:rsidP="00B8712B">
      <w:pPr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E32FA">
        <w:rPr>
          <w:rFonts w:ascii="Times New Roman" w:hAnsi="Times New Roman" w:cs="Times New Roman"/>
          <w:b/>
          <w:i/>
          <w:sz w:val="24"/>
          <w:szCs w:val="24"/>
        </w:rPr>
        <w:t>подачи и рассмотрения жалобы</w:t>
      </w:r>
    </w:p>
    <w:p w:rsidR="00752C99" w:rsidRPr="00B8712B" w:rsidRDefault="00752C99" w:rsidP="00B8712B">
      <w:pPr>
        <w:widowControl w:val="0"/>
        <w:numPr>
          <w:ilvl w:val="0"/>
          <w:numId w:val="1"/>
        </w:numPr>
        <w:tabs>
          <w:tab w:val="left" w:pos="284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 xml:space="preserve">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, </w:t>
      </w:r>
      <w:r w:rsidRPr="00B8712B">
        <w:rPr>
          <w:rFonts w:ascii="Times New Roman" w:hAnsi="Times New Roman" w:cs="Times New Roman"/>
          <w:sz w:val="24"/>
          <w:szCs w:val="24"/>
        </w:rPr>
        <w:t>на Едином портал</w:t>
      </w:r>
      <w:r w:rsidR="000F6BAC" w:rsidRPr="00B8712B">
        <w:rPr>
          <w:rFonts w:ascii="Times New Roman" w:hAnsi="Times New Roman" w:cs="Times New Roman"/>
          <w:sz w:val="24"/>
          <w:szCs w:val="24"/>
        </w:rPr>
        <w:t>е</w:t>
      </w:r>
      <w:r w:rsidRPr="00B8712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(функций), в МФЦ, а также может быть сообщена заявителю в устной и (или) письменной форме.</w:t>
      </w:r>
    </w:p>
    <w:p w:rsidR="00752C99" w:rsidRPr="00B8712B" w:rsidRDefault="00752C99" w:rsidP="00B8712B">
      <w:pPr>
        <w:tabs>
          <w:tab w:val="left" w:pos="1134"/>
        </w:tabs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86328E" w:rsidRPr="00B8712B" w:rsidRDefault="0086328E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6328E" w:rsidRPr="00B8712B" w:rsidRDefault="0086328E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0C6C3F" w:rsidRPr="00B8712B" w:rsidRDefault="000C6C3F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0C6C3F" w:rsidRPr="00B8712B" w:rsidRDefault="000C6C3F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6B8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Место нахождения 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: ул. Советская, 1, с.Новокривошеино, Кривошеинского района, Томской области. 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График работы Администрации </w:t>
      </w:r>
      <w:r w:rsidR="00F926B8" w:rsidRPr="00B8712B">
        <w:rPr>
          <w:rFonts w:ascii="Times New Roman" w:hAnsi="Times New Roman"/>
          <w:sz w:val="24"/>
          <w:szCs w:val="24"/>
        </w:rPr>
        <w:t>Новокривошеинского  сельского поселения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</w:t>
            </w: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Вторник</w:t>
            </w: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</w:t>
            </w: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Четверг</w:t>
            </w: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17-00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График при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ема заявителей в Администрации Новокривошеинского сельского поселения: 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17-15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sz w:val="24"/>
                <w:szCs w:val="24"/>
              </w:rPr>
              <w:t>С 9-00 ч. до 17-00 ч., перерыв с 13-00 ч. до 14-00 ч.</w:t>
            </w:r>
          </w:p>
        </w:tc>
      </w:tr>
      <w:tr w:rsidR="00B22363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  <w:tr w:rsidR="000C6C3F" w:rsidRPr="00B8712B" w:rsidTr="000C6C3F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6C3F" w:rsidRPr="00B8712B" w:rsidRDefault="000C6C3F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6C3F" w:rsidRPr="00B8712B" w:rsidRDefault="00F926B8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выходной день</w:t>
            </w:r>
          </w:p>
        </w:tc>
      </w:tr>
    </w:tbl>
    <w:p w:rsidR="002F169B" w:rsidRPr="00B8712B" w:rsidRDefault="002F169B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69B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Почтовый адрес Администрации </w:t>
      </w:r>
      <w:r w:rsidR="00F926B8" w:rsidRPr="00B8712B">
        <w:rPr>
          <w:rFonts w:ascii="Times New Roman" w:hAnsi="Times New Roman" w:cs="Times New Roman"/>
          <w:sz w:val="24"/>
          <w:szCs w:val="24"/>
        </w:rPr>
        <w:t xml:space="preserve">Новокривошеинского сельского  поселения:636307, ул. Советская, 1, с.Новокривошеино, Кривошеинского района, Томской области. 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Контактный телефон: </w:t>
      </w:r>
      <w:r w:rsidR="00F926B8" w:rsidRPr="00B8712B">
        <w:rPr>
          <w:rFonts w:ascii="Times New Roman" w:hAnsi="Times New Roman" w:cs="Times New Roman"/>
          <w:sz w:val="24"/>
          <w:szCs w:val="24"/>
        </w:rPr>
        <w:t>(838251) 3 74 33</w:t>
      </w:r>
    </w:p>
    <w:p w:rsidR="002F169B" w:rsidRPr="00B8712B" w:rsidRDefault="002F169B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169B" w:rsidRPr="005F34C7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Официальный сайт Администрации</w:t>
      </w:r>
      <w:r w:rsidR="00B8712B" w:rsidRPr="00B8712B">
        <w:rPr>
          <w:rFonts w:ascii="Times New Roman" w:hAnsi="Times New Roman" w:cs="Times New Roman"/>
          <w:sz w:val="24"/>
          <w:szCs w:val="24"/>
        </w:rPr>
        <w:t xml:space="preserve"> Новокривошеинского сельского поселения </w:t>
      </w:r>
      <w:r w:rsidRPr="00B8712B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«Интернет»</w:t>
      </w:r>
      <w:r w:rsidRPr="00B8712B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B8712B" w:rsidRPr="00B8712B">
        <w:rPr>
          <w:rFonts w:ascii="Times New Roman" w:hAnsi="Times New Roman" w:cs="Times New Roman"/>
          <w:sz w:val="24"/>
          <w:szCs w:val="24"/>
        </w:rPr>
        <w:t>://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="00B8712B" w:rsidRPr="00B8712B">
        <w:rPr>
          <w:rFonts w:ascii="Times New Roman" w:hAnsi="Times New Roman" w:cs="Times New Roman"/>
          <w:sz w:val="24"/>
          <w:szCs w:val="24"/>
        </w:rPr>
        <w:t>.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B8712B" w:rsidRPr="00B8712B">
        <w:rPr>
          <w:rFonts w:ascii="Times New Roman" w:hAnsi="Times New Roman" w:cs="Times New Roman"/>
          <w:sz w:val="24"/>
          <w:szCs w:val="24"/>
        </w:rPr>
        <w:t>.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712B" w:rsidRPr="00B8712B">
        <w:rPr>
          <w:rFonts w:ascii="Times New Roman" w:hAnsi="Times New Roman" w:cs="Times New Roman"/>
          <w:sz w:val="24"/>
          <w:szCs w:val="24"/>
        </w:rPr>
        <w:t>/ .</w:t>
      </w:r>
    </w:p>
    <w:p w:rsidR="000C6C3F" w:rsidRPr="00B8712B" w:rsidRDefault="000C6C3F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Адрес электронной почты Администрации </w:t>
      </w:r>
      <w:r w:rsidR="00B8712B" w:rsidRPr="00B8712B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B871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712B">
        <w:rPr>
          <w:rFonts w:ascii="Times New Roman" w:hAnsi="Times New Roman" w:cs="Times New Roman"/>
          <w:sz w:val="24"/>
          <w:szCs w:val="24"/>
        </w:rPr>
        <w:t xml:space="preserve">в сети Интернет: 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novokriv</w:t>
      </w:r>
      <w:r w:rsidR="00B8712B" w:rsidRPr="00B8712B">
        <w:rPr>
          <w:rFonts w:ascii="Times New Roman" w:hAnsi="Times New Roman" w:cs="Times New Roman"/>
          <w:sz w:val="24"/>
          <w:szCs w:val="24"/>
        </w:rPr>
        <w:t>@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tomsk</w:t>
      </w:r>
      <w:r w:rsidR="00B8712B" w:rsidRPr="00B8712B">
        <w:rPr>
          <w:rFonts w:ascii="Times New Roman" w:hAnsi="Times New Roman" w:cs="Times New Roman"/>
          <w:sz w:val="24"/>
          <w:szCs w:val="24"/>
        </w:rPr>
        <w:t>.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gov</w:t>
      </w:r>
      <w:r w:rsidR="00B8712B" w:rsidRPr="00B8712B">
        <w:rPr>
          <w:rFonts w:ascii="Times New Roman" w:hAnsi="Times New Roman" w:cs="Times New Roman"/>
          <w:sz w:val="24"/>
          <w:szCs w:val="24"/>
        </w:rPr>
        <w:t>.</w:t>
      </w:r>
      <w:r w:rsidR="00B8712B" w:rsidRPr="00B8712B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B8712B" w:rsidRPr="00B8712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C6C3F" w:rsidRPr="005F34C7" w:rsidRDefault="000C6C3F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0C6C3F" w:rsidRPr="00B8712B" w:rsidRDefault="00B8712B" w:rsidP="00B8712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6C3F" w:rsidRPr="00B8712B">
        <w:rPr>
          <w:rFonts w:ascii="Times New Roman" w:eastAsia="Times New Roman" w:hAnsi="Times New Roman" w:cs="Times New Roman"/>
          <w:sz w:val="24"/>
          <w:szCs w:val="24"/>
        </w:rPr>
        <w:t>. Многофункциональный центр предоставления государственных и муниципальных услуг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Место нахождения МФЦ: </w:t>
      </w:r>
      <w:r w:rsidRPr="00B8712B">
        <w:rPr>
          <w:rFonts w:ascii="Times New Roman" w:hAnsi="Times New Roman" w:cs="Times New Roman"/>
          <w:i/>
          <w:sz w:val="24"/>
          <w:szCs w:val="24"/>
        </w:rPr>
        <w:t>________________ (указать наименование муниципального образования, название улицы, номер дома).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График работы МФЦ:</w:t>
      </w:r>
    </w:p>
    <w:p w:rsidR="002C2F41" w:rsidRPr="00B8712B" w:rsidRDefault="002C2F41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82"/>
        <w:gridCol w:w="6930"/>
      </w:tblGrid>
      <w:tr w:rsidR="00B22363" w:rsidRPr="00B8712B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22363" w:rsidRPr="00B8712B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22363" w:rsidRPr="00B8712B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22363" w:rsidRPr="00B8712B" w:rsidTr="00227111">
        <w:trPr>
          <w:jc w:val="center"/>
        </w:trPr>
        <w:tc>
          <w:tcPr>
            <w:tcW w:w="1155" w:type="pct"/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22363" w:rsidRPr="00B8712B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B22363" w:rsidRPr="00B8712B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</w:rPr>
              <w:t>*указать рабочее время и время обеденного перерыва*</w:t>
            </w:r>
          </w:p>
        </w:tc>
      </w:tr>
      <w:tr w:rsidR="002C2F41" w:rsidRPr="00B8712B" w:rsidTr="00227111">
        <w:trPr>
          <w:jc w:val="center"/>
        </w:trPr>
        <w:tc>
          <w:tcPr>
            <w:tcW w:w="1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2F41" w:rsidRPr="00B8712B" w:rsidRDefault="002C2F41" w:rsidP="00B8712B">
            <w:pPr>
              <w:tabs>
                <w:tab w:val="left" w:pos="1134"/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</w:pPr>
            <w:r w:rsidRPr="00B8712B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Почтовый адрес МФЦ:</w:t>
      </w:r>
      <w:r w:rsidRPr="00B8712B">
        <w:rPr>
          <w:rFonts w:ascii="Times New Roman" w:hAnsi="Times New Roman" w:cs="Times New Roman"/>
          <w:i/>
          <w:sz w:val="24"/>
          <w:szCs w:val="24"/>
        </w:rPr>
        <w:t xml:space="preserve"> ________________ (указать индекс, наименование муниципального образования, название улицы, номер дома).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 xml:space="preserve">Телефон </w:t>
      </w:r>
      <w:r w:rsidRPr="00B8712B">
        <w:rPr>
          <w:rFonts w:ascii="Times New Roman" w:hAnsi="Times New Roman" w:cs="Times New Roman"/>
          <w:sz w:val="24"/>
          <w:szCs w:val="24"/>
          <w:lang w:val="en-US"/>
        </w:rPr>
        <w:t>Call</w:t>
      </w:r>
      <w:r w:rsidRPr="00B8712B">
        <w:rPr>
          <w:rFonts w:ascii="Times New Roman" w:hAnsi="Times New Roman" w:cs="Times New Roman"/>
          <w:sz w:val="24"/>
          <w:szCs w:val="24"/>
        </w:rPr>
        <w:t xml:space="preserve">-центра: ___________ </w:t>
      </w:r>
      <w:r w:rsidRPr="00B8712B">
        <w:rPr>
          <w:rFonts w:ascii="Times New Roman" w:hAnsi="Times New Roman" w:cs="Times New Roman"/>
          <w:i/>
          <w:sz w:val="24"/>
          <w:szCs w:val="24"/>
        </w:rPr>
        <w:t>(указать номер телефона).</w:t>
      </w:r>
    </w:p>
    <w:p w:rsidR="000C6C3F" w:rsidRPr="00B8712B" w:rsidRDefault="000C6C3F" w:rsidP="00B8712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712B">
        <w:rPr>
          <w:rFonts w:ascii="Times New Roman" w:hAnsi="Times New Roman" w:cs="Times New Roman"/>
          <w:sz w:val="24"/>
          <w:szCs w:val="24"/>
        </w:rPr>
        <w:t>Официальный сайт МФЦ в информационно-коммуникационной сети «Интернет» (далее – сеть Интернет)</w:t>
      </w:r>
      <w:r w:rsidRPr="00B8712B">
        <w:rPr>
          <w:rFonts w:ascii="Times New Roman" w:hAnsi="Times New Roman" w:cs="Times New Roman"/>
          <w:i/>
          <w:sz w:val="24"/>
          <w:szCs w:val="24"/>
        </w:rPr>
        <w:t>: ________________ (указать адрес официального сайта).</w:t>
      </w:r>
    </w:p>
    <w:p w:rsidR="000C6C3F" w:rsidRPr="00603591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359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B8712B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</w:t>
      </w:r>
    </w:p>
    <w:p w:rsidR="00B8712B" w:rsidRDefault="00643787" w:rsidP="0064378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Главе  Администрации </w:t>
      </w:r>
      <w:r w:rsidR="00B8712B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B8712B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787" w:rsidRPr="00603591" w:rsidRDefault="000F6BAC" w:rsidP="0064378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i/>
          <w:sz w:val="24"/>
          <w:szCs w:val="24"/>
        </w:rPr>
        <w:t>указать наименование муниципального образования</w:t>
      </w:r>
    </w:p>
    <w:p w:rsidR="00643787" w:rsidRPr="00603591" w:rsidRDefault="00643787" w:rsidP="00643787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</w:t>
      </w:r>
      <w:r w:rsidR="00450EBC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</w:t>
      </w:r>
      <w:r w:rsidR="0020670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450E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(последнее п</w:t>
      </w:r>
      <w:r w:rsidR="00206707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ри </w:t>
      </w:r>
      <w:r w:rsidR="00450EBC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наличии)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.,    должность руководителя,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наименование субъекта малого (среднего) предпринимательства)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З А Я В Л Е Н И Е</w:t>
      </w:r>
    </w:p>
    <w:p w:rsidR="00643787" w:rsidRPr="00603591" w:rsidRDefault="00643787" w:rsidP="0064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о предоставлении субсидии</w:t>
      </w:r>
    </w:p>
    <w:p w:rsidR="00643787" w:rsidRPr="00603591" w:rsidRDefault="00643787" w:rsidP="006437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(полное и сокращенное наименование субъекта малого (среднего) предпринимательства)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Адрес:  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факс, </w:t>
      </w:r>
      <w:r w:rsidRPr="0060359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0359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: 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Номер, дата и орган государственной регистрации 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ИНН/КПП 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Вид деятельности организации по ОКВЭД 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Банковские реквизиты: 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ab/>
        <w:t>Прошу предоставить субсидию в сумме __________________________ тыс. рублей  _____________________________________________________________________________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(цели предоставления субсидии в соответствии с разделом 2 Положения)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С условиями и порядком предоставления субсидий ознакомлен, их понимаю и согласен с ними     _________________                  ________________________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35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(подпись)                                                    (расшифровка  подписи)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325" w:rsidRPr="00603591" w:rsidRDefault="004F7325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Сообщаю следующие сведения, относящиеся к субъекту малого (среднего) предпринимательства (на момент подачи заявления):</w:t>
      </w:r>
    </w:p>
    <w:p w:rsidR="00643787" w:rsidRPr="00603591" w:rsidRDefault="00643787" w:rsidP="0064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(полное и сокращенное наименование субъекта малого (среднего) предпринимательства)  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является субъектом малого (среднего) предпринимательства в соответствии со ст.4 Федерального закона от 24 июля 2007 года № 209-ФЗ «О развитии малого и среднего предпринимательства в Российской Федерации»;</w:t>
      </w:r>
    </w:p>
    <w:p w:rsidR="00643787" w:rsidRPr="00603591" w:rsidRDefault="00643787" w:rsidP="0064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Отрасль и вид осуществляемой деятельности ________________________________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643787" w:rsidRPr="00603591" w:rsidRDefault="00643787" w:rsidP="0064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Субъект малого (среднего) предпринимательства не находится в стадии реорганизации, ликвидации, банкротства;</w:t>
      </w:r>
    </w:p>
    <w:p w:rsidR="00643787" w:rsidRPr="00603591" w:rsidRDefault="00643787" w:rsidP="00643787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Просроченная задолженность по налоговым и иным обязательным платежам в бюджетную систему Российской Федерации отсутствует.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Достоверность всех сведений, содержащихся в заявлении и прилагаемых документах (всего _______ листов) подтверждаю.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Субъект малого (среднего) предпринимательства несет предусмотренную законодательством Российской Федерации ответственность (в том числе материальную) за недостоверность представленных сведений, повлекшую неправомерное получение бюджетных средств.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Согласен на осуществление Администрацией </w:t>
      </w:r>
      <w:r w:rsidR="00D8453E">
        <w:rPr>
          <w:rFonts w:ascii="Times New Roman" w:eastAsia="Times New Roman" w:hAnsi="Times New Roman" w:cs="Times New Roman"/>
          <w:sz w:val="24"/>
          <w:szCs w:val="24"/>
        </w:rPr>
        <w:t xml:space="preserve">Новокривошеинского сельского поселения </w:t>
      </w:r>
      <w:r w:rsidR="004F7325" w:rsidRPr="0060359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>проверок соблюдения условий, целей и порядка предоставления субсидии.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_______________                           _________________________ 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60359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(подпись)                                                            (расшифровка  подписи)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45B5B" w:rsidRPr="00603591" w:rsidRDefault="00245B5B" w:rsidP="00245B5B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603591">
        <w:rPr>
          <w:rFonts w:ascii="Times New Roman" w:hAnsi="Times New Roman"/>
          <w:sz w:val="24"/>
          <w:szCs w:val="24"/>
        </w:rPr>
        <w:t>Способ выдачи результата услуги:</w:t>
      </w:r>
    </w:p>
    <w:p w:rsidR="00245B5B" w:rsidRPr="00603591" w:rsidRDefault="00245B5B" w:rsidP="00245B5B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 w:rsidRPr="00603591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43787" w:rsidRPr="00206707" w:rsidRDefault="00245B5B" w:rsidP="00206707">
      <w:pPr>
        <w:ind w:firstLine="42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03591">
        <w:rPr>
          <w:rFonts w:ascii="Times New Roman" w:hAnsi="Times New Roman"/>
          <w:i/>
          <w:sz w:val="24"/>
          <w:szCs w:val="24"/>
          <w:vertAlign w:val="superscript"/>
        </w:rPr>
        <w:t>(при личном обращении в орган местного самоуправления, при личном обращении в МФЦ, почтовым отравлением).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Приложение: __________________________________________ </w:t>
      </w:r>
    </w:p>
    <w:p w:rsidR="00643787" w:rsidRPr="00603591" w:rsidRDefault="00643787" w:rsidP="0064378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(перечень прилагаемых документов)  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организации/                       _______________              ____________________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Индивидуальный предприниматель                  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(подпись)                                                (Ф.И.О</w:t>
      </w:r>
      <w:r w:rsidR="00D8453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 (при наличии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.)</w:t>
      </w:r>
      <w:r w:rsidR="00D8453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                                   _______________               ____________________ 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 xml:space="preserve">(подпись) 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8453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(Ф.И.О</w:t>
      </w:r>
      <w:r w:rsidR="00D8453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.(при наличии</w:t>
      </w:r>
      <w:r w:rsidRPr="00603591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.)</w:t>
      </w:r>
      <w:r w:rsidR="00D8453E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)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>«_____»  ________________ 20____г.</w:t>
      </w:r>
    </w:p>
    <w:p w:rsidR="00643787" w:rsidRPr="00603591" w:rsidRDefault="00643787" w:rsidP="00643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35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0C6C3F" w:rsidRPr="00603591" w:rsidRDefault="000C6C3F" w:rsidP="0076041B">
      <w:pPr>
        <w:tabs>
          <w:tab w:val="left" w:pos="1134"/>
        </w:tabs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60359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0C6C3F" w:rsidRPr="00B8712B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3</w:t>
      </w:r>
    </w:p>
    <w:p w:rsidR="00603591" w:rsidRPr="00B8712B" w:rsidRDefault="0086328E" w:rsidP="0060359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>Б</w:t>
      </w:r>
      <w:r w:rsidR="00E35CC9" w:rsidRPr="00B8712B">
        <w:rPr>
          <w:rFonts w:ascii="Times New Roman" w:eastAsia="Times New Roman" w:hAnsi="Times New Roman" w:cs="Times New Roman"/>
          <w:sz w:val="24"/>
          <w:szCs w:val="24"/>
        </w:rPr>
        <w:t xml:space="preserve">ЛОК-СХЕМА </w:t>
      </w:r>
    </w:p>
    <w:p w:rsidR="00603591" w:rsidRPr="00B8712B" w:rsidRDefault="0086328E" w:rsidP="00603591">
      <w:pPr>
        <w:widowControl w:val="0"/>
        <w:tabs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4"/>
          <w:szCs w:val="24"/>
        </w:rPr>
      </w:pP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</w:t>
      </w:r>
      <w:r w:rsidR="00CE1497" w:rsidRPr="00B8712B">
        <w:rPr>
          <w:rFonts w:ascii="Times New Roman" w:eastAsia="Times New Roman" w:hAnsi="Times New Roman" w:cs="Times New Roman"/>
          <w:sz w:val="24"/>
          <w:szCs w:val="24"/>
        </w:rPr>
        <w:t>муниципальной</w:t>
      </w:r>
      <w:r w:rsidRPr="00B8712B">
        <w:rPr>
          <w:rFonts w:ascii="Times New Roman" w:eastAsia="Times New Roman" w:hAnsi="Times New Roman" w:cs="Times New Roman"/>
          <w:sz w:val="24"/>
          <w:szCs w:val="24"/>
        </w:rPr>
        <w:t xml:space="preserve"> услуги</w:t>
      </w:r>
      <w:r w:rsidR="00603591" w:rsidRPr="00B87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3591" w:rsidRPr="00B8712B">
        <w:rPr>
          <w:rFonts w:ascii="Times New Roman" w:eastAsia="PMingLiU" w:hAnsi="Times New Roman" w:cs="Times New Roman"/>
          <w:bCs/>
          <w:sz w:val="24"/>
          <w:szCs w:val="24"/>
        </w:rPr>
        <w:t>«Поддержка субъектов малого и среднего предпринимательства (в рамках муниципальных программ развития субъектов малого и среднего предпринимательства)</w:t>
      </w:r>
      <w:r w:rsidR="00603591" w:rsidRPr="00B8712B">
        <w:rPr>
          <w:rFonts w:ascii="Times New Roman" w:eastAsia="PMingLiU" w:hAnsi="Times New Roman" w:cs="Times New Roman"/>
          <w:sz w:val="24"/>
          <w:szCs w:val="24"/>
        </w:rPr>
        <w:t>»</w:t>
      </w:r>
    </w:p>
    <w:p w:rsidR="000C6C3F" w:rsidRPr="00603591" w:rsidRDefault="000C6C3F" w:rsidP="00760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0C6C3F" w:rsidRPr="00B22363" w:rsidRDefault="00CE725C" w:rsidP="007B1E3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 w:rsidRPr="00603591">
        <w:object w:dxaOrig="11619" w:dyaOrig="13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5pt;height:552.55pt" o:ole="">
            <v:imagedata r:id="rId8" o:title=""/>
          </v:shape>
          <o:OLEObject Type="Embed" ProgID="Visio.Drawing.11" ShapeID="_x0000_i1025" DrawAspect="Content" ObjectID="_1479202030" r:id="rId9"/>
        </w:object>
      </w:r>
    </w:p>
    <w:sectPr w:rsidR="000C6C3F" w:rsidRPr="00B22363" w:rsidSect="008D5C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C2E" w:rsidRDefault="009E0C2E" w:rsidP="008D5C8E">
      <w:pPr>
        <w:spacing w:after="0" w:line="240" w:lineRule="auto"/>
      </w:pPr>
      <w:r>
        <w:separator/>
      </w:r>
    </w:p>
  </w:endnote>
  <w:endnote w:type="continuationSeparator" w:id="1">
    <w:p w:rsidR="009E0C2E" w:rsidRDefault="009E0C2E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95" w:rsidRDefault="001010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36037" w:rsidRPr="008D5C8E" w:rsidRDefault="00636037">
        <w:pPr>
          <w:pStyle w:val="af0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101095">
          <w:rPr>
            <w:rFonts w:ascii="Times New Roman" w:hAnsi="Times New Roman" w:cs="Times New Roman"/>
            <w:noProof/>
          </w:rPr>
          <w:t>28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636037" w:rsidRDefault="006360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59047"/>
      <w:docPartObj>
        <w:docPartGallery w:val="Page Numbers (Bottom of Page)"/>
        <w:docPartUnique/>
      </w:docPartObj>
    </w:sdtPr>
    <w:sdtContent>
      <w:p w:rsidR="00101095" w:rsidRDefault="00101095">
        <w:pPr>
          <w:pStyle w:val="af0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101095" w:rsidRDefault="001010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C2E" w:rsidRDefault="009E0C2E" w:rsidP="008D5C8E">
      <w:pPr>
        <w:spacing w:after="0" w:line="240" w:lineRule="auto"/>
      </w:pPr>
      <w:r>
        <w:separator/>
      </w:r>
    </w:p>
  </w:footnote>
  <w:footnote w:type="continuationSeparator" w:id="1">
    <w:p w:rsidR="009E0C2E" w:rsidRDefault="009E0C2E" w:rsidP="008D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95" w:rsidRDefault="001010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95" w:rsidRDefault="001010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095" w:rsidRDefault="001010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A87D10"/>
    <w:multiLevelType w:val="hybridMultilevel"/>
    <w:tmpl w:val="9EB4D104"/>
    <w:lvl w:ilvl="0" w:tplc="FD8C904A">
      <w:start w:val="1"/>
      <w:numFmt w:val="russianLower"/>
      <w:pStyle w:val="a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7124483"/>
    <w:multiLevelType w:val="hybridMultilevel"/>
    <w:tmpl w:val="7ACECC54"/>
    <w:lvl w:ilvl="0" w:tplc="0D8644B0">
      <w:start w:val="1"/>
      <w:numFmt w:val="russianLower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202F0E"/>
    <w:multiLevelType w:val="hybridMultilevel"/>
    <w:tmpl w:val="2B301BAC"/>
    <w:lvl w:ilvl="0" w:tplc="47E0ABBE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D6273CE"/>
    <w:multiLevelType w:val="hybridMultilevel"/>
    <w:tmpl w:val="3514A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AC52E43"/>
    <w:multiLevelType w:val="hybridMultilevel"/>
    <w:tmpl w:val="AE36CAEA"/>
    <w:lvl w:ilvl="0" w:tplc="2A74EA2E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58"/>
        </w:tabs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8"/>
        </w:tabs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8"/>
        </w:tabs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8"/>
        </w:tabs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8"/>
        </w:tabs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8"/>
        </w:tabs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8"/>
        </w:tabs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8"/>
        </w:tabs>
        <w:ind w:left="6698" w:hanging="180"/>
      </w:pPr>
    </w:lvl>
  </w:abstractNum>
  <w:abstractNum w:abstractNumId="8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2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10"/>
  </w:num>
  <w:num w:numId="29">
    <w:abstractNumId w:val="8"/>
  </w:num>
  <w:num w:numId="30">
    <w:abstractNumId w:val="0"/>
  </w:num>
  <w:num w:numId="31">
    <w:abstractNumId w:val="3"/>
  </w:num>
  <w:num w:numId="32">
    <w:abstractNumId w:val="2"/>
  </w:num>
  <w:num w:numId="33">
    <w:abstractNumId w:val="1"/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0D8A"/>
    <w:rsid w:val="000110C2"/>
    <w:rsid w:val="000133CA"/>
    <w:rsid w:val="0002102E"/>
    <w:rsid w:val="00024FB4"/>
    <w:rsid w:val="000269E4"/>
    <w:rsid w:val="00026A23"/>
    <w:rsid w:val="0003262B"/>
    <w:rsid w:val="0003613C"/>
    <w:rsid w:val="00041516"/>
    <w:rsid w:val="00041636"/>
    <w:rsid w:val="00060793"/>
    <w:rsid w:val="00063525"/>
    <w:rsid w:val="000725FD"/>
    <w:rsid w:val="0007567A"/>
    <w:rsid w:val="00081D60"/>
    <w:rsid w:val="000836CF"/>
    <w:rsid w:val="00086A20"/>
    <w:rsid w:val="00092E60"/>
    <w:rsid w:val="000A1C0D"/>
    <w:rsid w:val="000A4DA8"/>
    <w:rsid w:val="000B5B5E"/>
    <w:rsid w:val="000B6D2A"/>
    <w:rsid w:val="000C45EE"/>
    <w:rsid w:val="000C6C3F"/>
    <w:rsid w:val="000D040A"/>
    <w:rsid w:val="000D7DA4"/>
    <w:rsid w:val="000E379B"/>
    <w:rsid w:val="000F6BAC"/>
    <w:rsid w:val="00101095"/>
    <w:rsid w:val="00105495"/>
    <w:rsid w:val="001109B0"/>
    <w:rsid w:val="00114D6A"/>
    <w:rsid w:val="001273E4"/>
    <w:rsid w:val="001341D7"/>
    <w:rsid w:val="00134E55"/>
    <w:rsid w:val="001354D5"/>
    <w:rsid w:val="00157922"/>
    <w:rsid w:val="00160265"/>
    <w:rsid w:val="0016422E"/>
    <w:rsid w:val="00164A99"/>
    <w:rsid w:val="00174757"/>
    <w:rsid w:val="00182DEC"/>
    <w:rsid w:val="00190A6A"/>
    <w:rsid w:val="00190E6D"/>
    <w:rsid w:val="00193402"/>
    <w:rsid w:val="001969F2"/>
    <w:rsid w:val="001A2CF1"/>
    <w:rsid w:val="001A4B3D"/>
    <w:rsid w:val="001B077D"/>
    <w:rsid w:val="001B6372"/>
    <w:rsid w:val="001B6B94"/>
    <w:rsid w:val="001C7718"/>
    <w:rsid w:val="001D5B2A"/>
    <w:rsid w:val="001D6835"/>
    <w:rsid w:val="001D741B"/>
    <w:rsid w:val="001E64D0"/>
    <w:rsid w:val="001F4539"/>
    <w:rsid w:val="001F5CAB"/>
    <w:rsid w:val="002019AA"/>
    <w:rsid w:val="00206707"/>
    <w:rsid w:val="00211A3B"/>
    <w:rsid w:val="002208BE"/>
    <w:rsid w:val="002212C4"/>
    <w:rsid w:val="00224E1B"/>
    <w:rsid w:val="00227111"/>
    <w:rsid w:val="002309A7"/>
    <w:rsid w:val="00231402"/>
    <w:rsid w:val="00232229"/>
    <w:rsid w:val="0023665D"/>
    <w:rsid w:val="002426E4"/>
    <w:rsid w:val="00244F7A"/>
    <w:rsid w:val="00245B5B"/>
    <w:rsid w:val="00247C43"/>
    <w:rsid w:val="00256B3B"/>
    <w:rsid w:val="002630FD"/>
    <w:rsid w:val="002636B1"/>
    <w:rsid w:val="00265058"/>
    <w:rsid w:val="00271F5D"/>
    <w:rsid w:val="002804FE"/>
    <w:rsid w:val="002810B9"/>
    <w:rsid w:val="0028657C"/>
    <w:rsid w:val="002879ED"/>
    <w:rsid w:val="0029355C"/>
    <w:rsid w:val="002A2956"/>
    <w:rsid w:val="002A4353"/>
    <w:rsid w:val="002A5530"/>
    <w:rsid w:val="002B34CB"/>
    <w:rsid w:val="002B5A00"/>
    <w:rsid w:val="002C2F41"/>
    <w:rsid w:val="002D733F"/>
    <w:rsid w:val="002E3C85"/>
    <w:rsid w:val="002F0FA6"/>
    <w:rsid w:val="002F169B"/>
    <w:rsid w:val="002F183F"/>
    <w:rsid w:val="002F7CE3"/>
    <w:rsid w:val="00305188"/>
    <w:rsid w:val="00310870"/>
    <w:rsid w:val="00312A29"/>
    <w:rsid w:val="00314C3F"/>
    <w:rsid w:val="00315910"/>
    <w:rsid w:val="00324287"/>
    <w:rsid w:val="003320D2"/>
    <w:rsid w:val="00332CAF"/>
    <w:rsid w:val="0034651B"/>
    <w:rsid w:val="00346DF5"/>
    <w:rsid w:val="00347ECE"/>
    <w:rsid w:val="00354AFD"/>
    <w:rsid w:val="00363A66"/>
    <w:rsid w:val="003661DE"/>
    <w:rsid w:val="00377130"/>
    <w:rsid w:val="0039517D"/>
    <w:rsid w:val="003A422C"/>
    <w:rsid w:val="003A5210"/>
    <w:rsid w:val="003A75C4"/>
    <w:rsid w:val="003B2593"/>
    <w:rsid w:val="003D2084"/>
    <w:rsid w:val="003D364A"/>
    <w:rsid w:val="003E2022"/>
    <w:rsid w:val="003E3D92"/>
    <w:rsid w:val="003E50A4"/>
    <w:rsid w:val="003F2734"/>
    <w:rsid w:val="003F3313"/>
    <w:rsid w:val="00407B6A"/>
    <w:rsid w:val="00420C05"/>
    <w:rsid w:val="00423266"/>
    <w:rsid w:val="004272E4"/>
    <w:rsid w:val="00430A87"/>
    <w:rsid w:val="00440654"/>
    <w:rsid w:val="00450EBC"/>
    <w:rsid w:val="00461A6F"/>
    <w:rsid w:val="00464229"/>
    <w:rsid w:val="00480314"/>
    <w:rsid w:val="004805D7"/>
    <w:rsid w:val="0048758F"/>
    <w:rsid w:val="00491C63"/>
    <w:rsid w:val="00492369"/>
    <w:rsid w:val="00493524"/>
    <w:rsid w:val="00494015"/>
    <w:rsid w:val="00495128"/>
    <w:rsid w:val="00495B42"/>
    <w:rsid w:val="00496455"/>
    <w:rsid w:val="004A2060"/>
    <w:rsid w:val="004B5565"/>
    <w:rsid w:val="004C0E46"/>
    <w:rsid w:val="004C0F3B"/>
    <w:rsid w:val="004C27AC"/>
    <w:rsid w:val="004D47B1"/>
    <w:rsid w:val="004D6F11"/>
    <w:rsid w:val="004E354C"/>
    <w:rsid w:val="004F7325"/>
    <w:rsid w:val="00503B69"/>
    <w:rsid w:val="005059A7"/>
    <w:rsid w:val="00505FA0"/>
    <w:rsid w:val="00507F51"/>
    <w:rsid w:val="005105D6"/>
    <w:rsid w:val="00511F75"/>
    <w:rsid w:val="005153D9"/>
    <w:rsid w:val="00517525"/>
    <w:rsid w:val="00517BFC"/>
    <w:rsid w:val="00517E43"/>
    <w:rsid w:val="0052147D"/>
    <w:rsid w:val="00521640"/>
    <w:rsid w:val="00523589"/>
    <w:rsid w:val="00524C19"/>
    <w:rsid w:val="0052607D"/>
    <w:rsid w:val="00537CBD"/>
    <w:rsid w:val="00541F6F"/>
    <w:rsid w:val="00551FB4"/>
    <w:rsid w:val="0055735E"/>
    <w:rsid w:val="005670C0"/>
    <w:rsid w:val="00573195"/>
    <w:rsid w:val="005756EA"/>
    <w:rsid w:val="00576831"/>
    <w:rsid w:val="005864EF"/>
    <w:rsid w:val="00590AC3"/>
    <w:rsid w:val="00591A90"/>
    <w:rsid w:val="005931B0"/>
    <w:rsid w:val="00593F4F"/>
    <w:rsid w:val="005A4995"/>
    <w:rsid w:val="005B3CDA"/>
    <w:rsid w:val="005B7C2D"/>
    <w:rsid w:val="005C1203"/>
    <w:rsid w:val="005C1F11"/>
    <w:rsid w:val="005C3798"/>
    <w:rsid w:val="005C4863"/>
    <w:rsid w:val="005C670F"/>
    <w:rsid w:val="005D7F76"/>
    <w:rsid w:val="005E00E9"/>
    <w:rsid w:val="005E01A1"/>
    <w:rsid w:val="005E32FA"/>
    <w:rsid w:val="005E646F"/>
    <w:rsid w:val="005F1ACC"/>
    <w:rsid w:val="005F34C7"/>
    <w:rsid w:val="00603207"/>
    <w:rsid w:val="00603591"/>
    <w:rsid w:val="006143D1"/>
    <w:rsid w:val="00615C9F"/>
    <w:rsid w:val="00626057"/>
    <w:rsid w:val="00626574"/>
    <w:rsid w:val="00627336"/>
    <w:rsid w:val="00636037"/>
    <w:rsid w:val="00640995"/>
    <w:rsid w:val="00640FE6"/>
    <w:rsid w:val="00643787"/>
    <w:rsid w:val="006478E2"/>
    <w:rsid w:val="006557FF"/>
    <w:rsid w:val="00664DCC"/>
    <w:rsid w:val="006A406F"/>
    <w:rsid w:val="006B276B"/>
    <w:rsid w:val="006B2C23"/>
    <w:rsid w:val="006B5AC6"/>
    <w:rsid w:val="006B6798"/>
    <w:rsid w:val="006B789C"/>
    <w:rsid w:val="006C651B"/>
    <w:rsid w:val="006E333B"/>
    <w:rsid w:val="006F0093"/>
    <w:rsid w:val="006F2EEF"/>
    <w:rsid w:val="006F4E10"/>
    <w:rsid w:val="00701077"/>
    <w:rsid w:val="007026BC"/>
    <w:rsid w:val="00710154"/>
    <w:rsid w:val="00712600"/>
    <w:rsid w:val="00712C2D"/>
    <w:rsid w:val="0071485C"/>
    <w:rsid w:val="00715D88"/>
    <w:rsid w:val="00726BFC"/>
    <w:rsid w:val="007316B7"/>
    <w:rsid w:val="007343D5"/>
    <w:rsid w:val="00734787"/>
    <w:rsid w:val="007347FF"/>
    <w:rsid w:val="00744C76"/>
    <w:rsid w:val="00744F10"/>
    <w:rsid w:val="00752C99"/>
    <w:rsid w:val="00756554"/>
    <w:rsid w:val="0076041B"/>
    <w:rsid w:val="00762FD1"/>
    <w:rsid w:val="00770A49"/>
    <w:rsid w:val="007736A5"/>
    <w:rsid w:val="00777E4E"/>
    <w:rsid w:val="007825D0"/>
    <w:rsid w:val="00785CD2"/>
    <w:rsid w:val="0078670C"/>
    <w:rsid w:val="00794755"/>
    <w:rsid w:val="007A7436"/>
    <w:rsid w:val="007A797F"/>
    <w:rsid w:val="007B0D0C"/>
    <w:rsid w:val="007B1E37"/>
    <w:rsid w:val="007B2438"/>
    <w:rsid w:val="007B5BF6"/>
    <w:rsid w:val="007B7758"/>
    <w:rsid w:val="007C2BC5"/>
    <w:rsid w:val="007C69A7"/>
    <w:rsid w:val="007D0B22"/>
    <w:rsid w:val="007D52ED"/>
    <w:rsid w:val="007E0F6F"/>
    <w:rsid w:val="007E3E44"/>
    <w:rsid w:val="007E442B"/>
    <w:rsid w:val="007F23B5"/>
    <w:rsid w:val="008070D1"/>
    <w:rsid w:val="00810E72"/>
    <w:rsid w:val="0081137E"/>
    <w:rsid w:val="00814069"/>
    <w:rsid w:val="00814A47"/>
    <w:rsid w:val="00836AA7"/>
    <w:rsid w:val="00837E7A"/>
    <w:rsid w:val="008414A7"/>
    <w:rsid w:val="00842F24"/>
    <w:rsid w:val="00862802"/>
    <w:rsid w:val="0086328E"/>
    <w:rsid w:val="00863755"/>
    <w:rsid w:val="00863DCE"/>
    <w:rsid w:val="00866891"/>
    <w:rsid w:val="0087469A"/>
    <w:rsid w:val="00881ACC"/>
    <w:rsid w:val="008867D6"/>
    <w:rsid w:val="008A29B0"/>
    <w:rsid w:val="008A6EE4"/>
    <w:rsid w:val="008B334B"/>
    <w:rsid w:val="008C42D4"/>
    <w:rsid w:val="008D07A6"/>
    <w:rsid w:val="008D5C8E"/>
    <w:rsid w:val="008D77D6"/>
    <w:rsid w:val="008D7BFE"/>
    <w:rsid w:val="008D7C56"/>
    <w:rsid w:val="008E3216"/>
    <w:rsid w:val="008E63AA"/>
    <w:rsid w:val="008E7A9B"/>
    <w:rsid w:val="008F791F"/>
    <w:rsid w:val="00900554"/>
    <w:rsid w:val="00900CE1"/>
    <w:rsid w:val="00916F2A"/>
    <w:rsid w:val="0092235B"/>
    <w:rsid w:val="00930A75"/>
    <w:rsid w:val="00933E75"/>
    <w:rsid w:val="009356A4"/>
    <w:rsid w:val="00937657"/>
    <w:rsid w:val="00942414"/>
    <w:rsid w:val="009435FD"/>
    <w:rsid w:val="009456A4"/>
    <w:rsid w:val="00952F87"/>
    <w:rsid w:val="00961FEB"/>
    <w:rsid w:val="00983BBD"/>
    <w:rsid w:val="00996EA7"/>
    <w:rsid w:val="009A4B8C"/>
    <w:rsid w:val="009B62B7"/>
    <w:rsid w:val="009B67D7"/>
    <w:rsid w:val="009B7A0B"/>
    <w:rsid w:val="009C5F61"/>
    <w:rsid w:val="009D0AA0"/>
    <w:rsid w:val="009D21F6"/>
    <w:rsid w:val="009D5346"/>
    <w:rsid w:val="009E0C2E"/>
    <w:rsid w:val="009E20C2"/>
    <w:rsid w:val="009F1ADB"/>
    <w:rsid w:val="009F280B"/>
    <w:rsid w:val="00A02D2B"/>
    <w:rsid w:val="00A21820"/>
    <w:rsid w:val="00A341B8"/>
    <w:rsid w:val="00A450ED"/>
    <w:rsid w:val="00A4637F"/>
    <w:rsid w:val="00A521BD"/>
    <w:rsid w:val="00A642BD"/>
    <w:rsid w:val="00A76146"/>
    <w:rsid w:val="00A80A3A"/>
    <w:rsid w:val="00A81FEB"/>
    <w:rsid w:val="00A91B50"/>
    <w:rsid w:val="00AA09C7"/>
    <w:rsid w:val="00AC14AB"/>
    <w:rsid w:val="00AC62D6"/>
    <w:rsid w:val="00AD5D4F"/>
    <w:rsid w:val="00AE33B8"/>
    <w:rsid w:val="00AF6275"/>
    <w:rsid w:val="00B0365A"/>
    <w:rsid w:val="00B12B38"/>
    <w:rsid w:val="00B13AB0"/>
    <w:rsid w:val="00B179EA"/>
    <w:rsid w:val="00B22363"/>
    <w:rsid w:val="00B23D6E"/>
    <w:rsid w:val="00B250D3"/>
    <w:rsid w:val="00B25E56"/>
    <w:rsid w:val="00B324FB"/>
    <w:rsid w:val="00B33155"/>
    <w:rsid w:val="00B36D0A"/>
    <w:rsid w:val="00B36D22"/>
    <w:rsid w:val="00B4303F"/>
    <w:rsid w:val="00B44F31"/>
    <w:rsid w:val="00B45A3D"/>
    <w:rsid w:val="00B4601B"/>
    <w:rsid w:val="00B543BE"/>
    <w:rsid w:val="00B56440"/>
    <w:rsid w:val="00B654EE"/>
    <w:rsid w:val="00B660CA"/>
    <w:rsid w:val="00B758DF"/>
    <w:rsid w:val="00B77A23"/>
    <w:rsid w:val="00B8712B"/>
    <w:rsid w:val="00B91E6A"/>
    <w:rsid w:val="00B920F2"/>
    <w:rsid w:val="00B92AD3"/>
    <w:rsid w:val="00BA0E6C"/>
    <w:rsid w:val="00BA28B0"/>
    <w:rsid w:val="00BA4749"/>
    <w:rsid w:val="00BA5DC6"/>
    <w:rsid w:val="00BB5868"/>
    <w:rsid w:val="00BD4AC9"/>
    <w:rsid w:val="00BE4169"/>
    <w:rsid w:val="00BE671C"/>
    <w:rsid w:val="00BF0157"/>
    <w:rsid w:val="00BF6F01"/>
    <w:rsid w:val="00C016C2"/>
    <w:rsid w:val="00C02AC6"/>
    <w:rsid w:val="00C04CCE"/>
    <w:rsid w:val="00C05132"/>
    <w:rsid w:val="00C10067"/>
    <w:rsid w:val="00C13A85"/>
    <w:rsid w:val="00C1433A"/>
    <w:rsid w:val="00C165D0"/>
    <w:rsid w:val="00C2107F"/>
    <w:rsid w:val="00C26566"/>
    <w:rsid w:val="00C343B9"/>
    <w:rsid w:val="00C365C2"/>
    <w:rsid w:val="00C533CC"/>
    <w:rsid w:val="00C629D6"/>
    <w:rsid w:val="00C65491"/>
    <w:rsid w:val="00C670DD"/>
    <w:rsid w:val="00CA2E0E"/>
    <w:rsid w:val="00CA3B4A"/>
    <w:rsid w:val="00CA77B3"/>
    <w:rsid w:val="00CB76DC"/>
    <w:rsid w:val="00CD22A1"/>
    <w:rsid w:val="00CE1497"/>
    <w:rsid w:val="00CE6DBC"/>
    <w:rsid w:val="00CE725C"/>
    <w:rsid w:val="00D00849"/>
    <w:rsid w:val="00D0393E"/>
    <w:rsid w:val="00D11758"/>
    <w:rsid w:val="00D1487D"/>
    <w:rsid w:val="00D2314C"/>
    <w:rsid w:val="00D2485A"/>
    <w:rsid w:val="00D24874"/>
    <w:rsid w:val="00D30012"/>
    <w:rsid w:val="00D37298"/>
    <w:rsid w:val="00D42112"/>
    <w:rsid w:val="00D445B8"/>
    <w:rsid w:val="00D44E7E"/>
    <w:rsid w:val="00D462B1"/>
    <w:rsid w:val="00D46665"/>
    <w:rsid w:val="00D52529"/>
    <w:rsid w:val="00D57B7B"/>
    <w:rsid w:val="00D70E5F"/>
    <w:rsid w:val="00D74ADC"/>
    <w:rsid w:val="00D81B4A"/>
    <w:rsid w:val="00D8453E"/>
    <w:rsid w:val="00DA748F"/>
    <w:rsid w:val="00DC2CE6"/>
    <w:rsid w:val="00DE5D6D"/>
    <w:rsid w:val="00DE5E4F"/>
    <w:rsid w:val="00DF4AAF"/>
    <w:rsid w:val="00E15944"/>
    <w:rsid w:val="00E1611C"/>
    <w:rsid w:val="00E177C5"/>
    <w:rsid w:val="00E23A06"/>
    <w:rsid w:val="00E2425F"/>
    <w:rsid w:val="00E25C79"/>
    <w:rsid w:val="00E31E70"/>
    <w:rsid w:val="00E33569"/>
    <w:rsid w:val="00E339CA"/>
    <w:rsid w:val="00E35CC9"/>
    <w:rsid w:val="00E50CA9"/>
    <w:rsid w:val="00E519D1"/>
    <w:rsid w:val="00E60253"/>
    <w:rsid w:val="00E67996"/>
    <w:rsid w:val="00E717E2"/>
    <w:rsid w:val="00E72E8B"/>
    <w:rsid w:val="00E7499E"/>
    <w:rsid w:val="00E86359"/>
    <w:rsid w:val="00E9121D"/>
    <w:rsid w:val="00E96062"/>
    <w:rsid w:val="00E972E2"/>
    <w:rsid w:val="00E975DC"/>
    <w:rsid w:val="00E978DD"/>
    <w:rsid w:val="00EB2BCA"/>
    <w:rsid w:val="00EB4A80"/>
    <w:rsid w:val="00EC329B"/>
    <w:rsid w:val="00EC7AD8"/>
    <w:rsid w:val="00ED2642"/>
    <w:rsid w:val="00ED57B3"/>
    <w:rsid w:val="00ED6C77"/>
    <w:rsid w:val="00EE18D4"/>
    <w:rsid w:val="00EE7263"/>
    <w:rsid w:val="00EF06FF"/>
    <w:rsid w:val="00EF0B82"/>
    <w:rsid w:val="00EF1488"/>
    <w:rsid w:val="00EF7265"/>
    <w:rsid w:val="00F10137"/>
    <w:rsid w:val="00F2605E"/>
    <w:rsid w:val="00F32DEB"/>
    <w:rsid w:val="00F35E8B"/>
    <w:rsid w:val="00F43BBA"/>
    <w:rsid w:val="00F50C93"/>
    <w:rsid w:val="00F5747B"/>
    <w:rsid w:val="00F616A8"/>
    <w:rsid w:val="00F72838"/>
    <w:rsid w:val="00F7527D"/>
    <w:rsid w:val="00F756A2"/>
    <w:rsid w:val="00F8234B"/>
    <w:rsid w:val="00F82431"/>
    <w:rsid w:val="00F926B8"/>
    <w:rsid w:val="00F955A3"/>
    <w:rsid w:val="00FA17FB"/>
    <w:rsid w:val="00FA7A74"/>
    <w:rsid w:val="00FB38E1"/>
    <w:rsid w:val="00FB5F77"/>
    <w:rsid w:val="00FE1FA9"/>
    <w:rsid w:val="00FF079C"/>
    <w:rsid w:val="00F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link w:val="a5"/>
    <w:uiPriority w:val="34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0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D5C8E"/>
  </w:style>
  <w:style w:type="paragraph" w:styleId="af0">
    <w:name w:val="footer"/>
    <w:basedOn w:val="a0"/>
    <w:link w:val="af1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D5C8E"/>
  </w:style>
  <w:style w:type="character" w:customStyle="1" w:styleId="ConsPlusNormal0">
    <w:name w:val="ConsPlusNormal Знак"/>
    <w:basedOn w:val="a1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styleId="af3">
    <w:name w:val="footnote text"/>
    <w:basedOn w:val="a0"/>
    <w:link w:val="af4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519D1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E519D1"/>
    <w:rPr>
      <w:vertAlign w:val="superscript"/>
    </w:rPr>
  </w:style>
  <w:style w:type="paragraph" w:customStyle="1" w:styleId="a">
    <w:name w:val="перечень буквы кир"/>
    <w:basedOn w:val="a4"/>
    <w:link w:val="af6"/>
    <w:qFormat/>
    <w:rsid w:val="00D74ADC"/>
    <w:pPr>
      <w:widowControl w:val="0"/>
      <w:numPr>
        <w:numId w:val="33"/>
      </w:numPr>
      <w:tabs>
        <w:tab w:val="left" w:pos="1134"/>
      </w:tabs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D74ADC"/>
  </w:style>
  <w:style w:type="character" w:customStyle="1" w:styleId="af6">
    <w:name w:val="перечень буквы кир Знак"/>
    <w:basedOn w:val="a5"/>
    <w:link w:val="a"/>
    <w:rsid w:val="00D74AD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Мой заголовок 1"/>
    <w:basedOn w:val="1"/>
    <w:qFormat/>
    <w:rsid w:val="00CA2E0E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0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1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4">
    <w:name w:val="List Paragraph"/>
    <w:basedOn w:val="a0"/>
    <w:link w:val="a5"/>
    <w:uiPriority w:val="34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0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1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1"/>
    <w:link w:val="ae"/>
    <w:uiPriority w:val="99"/>
    <w:rsid w:val="008D5C8E"/>
  </w:style>
  <w:style w:type="paragraph" w:styleId="af0">
    <w:name w:val="footer"/>
    <w:basedOn w:val="a0"/>
    <w:link w:val="af1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D5C8E"/>
  </w:style>
  <w:style w:type="character" w:customStyle="1" w:styleId="ConsPlusNormal0">
    <w:name w:val="ConsPlusNormal Знак"/>
    <w:basedOn w:val="a1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2">
    <w:name w:val="Hyperlink"/>
    <w:basedOn w:val="a1"/>
    <w:uiPriority w:val="99"/>
    <w:unhideWhenUsed/>
    <w:rsid w:val="000133CA"/>
    <w:rPr>
      <w:color w:val="0000FF" w:themeColor="hyperlink"/>
      <w:u w:val="single"/>
    </w:rPr>
  </w:style>
  <w:style w:type="paragraph" w:styleId="af3">
    <w:name w:val="footnote text"/>
    <w:basedOn w:val="a0"/>
    <w:link w:val="af4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1"/>
    <w:link w:val="af3"/>
    <w:uiPriority w:val="99"/>
    <w:semiHidden/>
    <w:rsid w:val="00E519D1"/>
    <w:rPr>
      <w:sz w:val="20"/>
      <w:szCs w:val="20"/>
    </w:rPr>
  </w:style>
  <w:style w:type="character" w:styleId="af5">
    <w:name w:val="footnote reference"/>
    <w:basedOn w:val="a1"/>
    <w:uiPriority w:val="99"/>
    <w:semiHidden/>
    <w:unhideWhenUsed/>
    <w:rsid w:val="00E519D1"/>
    <w:rPr>
      <w:vertAlign w:val="superscript"/>
    </w:rPr>
  </w:style>
  <w:style w:type="paragraph" w:customStyle="1" w:styleId="a">
    <w:name w:val="перечень буквы кир"/>
    <w:basedOn w:val="a4"/>
    <w:link w:val="af6"/>
    <w:qFormat/>
    <w:rsid w:val="00D74ADC"/>
    <w:pPr>
      <w:widowControl w:val="0"/>
      <w:numPr>
        <w:numId w:val="33"/>
      </w:numPr>
      <w:tabs>
        <w:tab w:val="left" w:pos="1134"/>
      </w:tabs>
      <w:spacing w:after="0" w:line="360" w:lineRule="auto"/>
      <w:ind w:left="0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Абзац списка Знак"/>
    <w:basedOn w:val="a1"/>
    <w:link w:val="a4"/>
    <w:uiPriority w:val="34"/>
    <w:rsid w:val="00D74ADC"/>
  </w:style>
  <w:style w:type="character" w:customStyle="1" w:styleId="af6">
    <w:name w:val="перечень буквы кир Знак"/>
    <w:basedOn w:val="a5"/>
    <w:link w:val="a"/>
    <w:rsid w:val="00D74ADC"/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Мой заголовок 1"/>
    <w:basedOn w:val="1"/>
    <w:qFormat/>
    <w:rsid w:val="00CA2E0E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A7EDF82-B31C-46E3-A92A-34864A11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11466</Words>
  <Characters>65359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Шульга Н.В.</cp:lastModifiedBy>
  <cp:revision>18</cp:revision>
  <cp:lastPrinted>2014-12-04T05:39:00Z</cp:lastPrinted>
  <dcterms:created xsi:type="dcterms:W3CDTF">2014-02-07T05:44:00Z</dcterms:created>
  <dcterms:modified xsi:type="dcterms:W3CDTF">2014-12-04T05:41:00Z</dcterms:modified>
</cp:coreProperties>
</file>