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A0" w:rsidRDefault="003100A0" w:rsidP="003100A0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07042557" r:id="rId5"/>
        </w:object>
      </w:r>
    </w:p>
    <w:p w:rsidR="003100A0" w:rsidRDefault="003100A0" w:rsidP="003100A0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3100A0" w:rsidRDefault="003100A0" w:rsidP="003100A0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3100A0" w:rsidRDefault="003100A0" w:rsidP="003100A0">
      <w:pPr>
        <w:spacing w:after="480"/>
      </w:pPr>
      <w:r>
        <w:rPr>
          <w:rFonts w:ascii="Times New Roman" w:hAnsi="Times New Roman"/>
          <w:sz w:val="26"/>
        </w:rPr>
        <w:t xml:space="preserve">22.02.2022                                                                                                               № </w:t>
      </w:r>
      <w:bookmarkStart w:id="0" w:name="_GoBack"/>
      <w:bookmarkEnd w:id="0"/>
      <w:r w:rsidRPr="003100A0">
        <w:rPr>
          <w:rFonts w:ascii="Times New Roman" w:hAnsi="Times New Roman"/>
          <w:sz w:val="26"/>
        </w:rPr>
        <w:t>18</w:t>
      </w:r>
    </w:p>
    <w:p w:rsidR="003100A0" w:rsidRDefault="003100A0" w:rsidP="003100A0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3100A0" w:rsidRDefault="003100A0" w:rsidP="003100A0">
      <w:pPr>
        <w:jc w:val="center"/>
      </w:pP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района</w:t>
      </w:r>
    </w:p>
    <w:p w:rsidR="003100A0" w:rsidRDefault="003100A0" w:rsidP="003100A0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3100A0" w:rsidRDefault="003100A0" w:rsidP="003100A0">
      <w:pPr>
        <w:jc w:val="center"/>
      </w:pPr>
      <w:r>
        <w:rPr>
          <w:rFonts w:ascii="Times New Roman" w:hAnsi="Times New Roman"/>
          <w:sz w:val="26"/>
        </w:rPr>
        <w:t xml:space="preserve">    О приеме в собственность муниципального образования</w:t>
      </w:r>
    </w:p>
    <w:p w:rsidR="003100A0" w:rsidRDefault="003100A0" w:rsidP="003100A0">
      <w:pPr>
        <w:jc w:val="center"/>
      </w:pP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 недвижимого имущества </w:t>
      </w:r>
    </w:p>
    <w:p w:rsidR="003100A0" w:rsidRDefault="003100A0" w:rsidP="003100A0">
      <w:pPr>
        <w:jc w:val="center"/>
      </w:pPr>
    </w:p>
    <w:p w:rsidR="003100A0" w:rsidRDefault="003100A0" w:rsidP="003100A0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6"/>
        </w:rPr>
        <w:t>Новокривошеинского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</w:t>
      </w:r>
    </w:p>
    <w:p w:rsidR="003100A0" w:rsidRDefault="003100A0" w:rsidP="003100A0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3100A0" w:rsidRDefault="003100A0" w:rsidP="003100A0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 недвижимое имущество:</w:t>
      </w:r>
    </w:p>
    <w:p w:rsidR="003100A0" w:rsidRDefault="003100A0" w:rsidP="003100A0">
      <w:pPr>
        <w:jc w:val="both"/>
      </w:pPr>
      <w:r>
        <w:rPr>
          <w:rFonts w:ascii="Times New Roman" w:hAnsi="Times New Roman"/>
          <w:sz w:val="26"/>
        </w:rPr>
        <w:t xml:space="preserve">1) Земельный участок, вид права: общая долевая собственность, доля в праве 127000/44058000,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44058000 кв.м., адрес (местонахождение): Томская область, </w:t>
      </w:r>
      <w:proofErr w:type="spellStart"/>
      <w:r>
        <w:rPr>
          <w:rFonts w:ascii="Times New Roman" w:hAnsi="Times New Roman"/>
          <w:sz w:val="26"/>
        </w:rPr>
        <w:t>Кривошеинский</w:t>
      </w:r>
      <w:proofErr w:type="spellEnd"/>
      <w:r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», кадастровая стоимость 55513080 руб. Основание: Решение </w:t>
      </w: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районного суда вступило в законную силу    29.01.2022г. Выписка из Единого государственного реестра недвижимости об основных характеристиках и зарегистрированных правах на объект недвижимости от 07.02.2022г., запись регистрации 70:09:0000000:17-70/059/2022-231;         </w:t>
      </w:r>
    </w:p>
    <w:p w:rsidR="003100A0" w:rsidRDefault="003100A0" w:rsidP="003100A0">
      <w:pPr>
        <w:jc w:val="both"/>
      </w:pPr>
      <w:r>
        <w:rPr>
          <w:rFonts w:ascii="Times New Roman" w:hAnsi="Times New Roman"/>
          <w:sz w:val="26"/>
        </w:rPr>
        <w:t xml:space="preserve"> 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на баланс вышеуказанное недвижимое имущество.</w:t>
      </w:r>
    </w:p>
    <w:p w:rsidR="003100A0" w:rsidRDefault="003100A0" w:rsidP="003100A0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</w:t>
      </w:r>
      <w:proofErr w:type="spellStart"/>
      <w:r>
        <w:rPr>
          <w:rFonts w:ascii="Times New Roman" w:hAnsi="Times New Roman"/>
          <w:sz w:val="26"/>
        </w:rPr>
        <w:t>Новокривошеинского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 вышеуказанный земельный участок.</w:t>
      </w:r>
    </w:p>
    <w:p w:rsidR="003100A0" w:rsidRDefault="003100A0" w:rsidP="003100A0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3100A0" w:rsidRDefault="003100A0" w:rsidP="003100A0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3100A0" w:rsidRDefault="003100A0" w:rsidP="003100A0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3100A0" w:rsidRDefault="003100A0" w:rsidP="003100A0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3100A0" w:rsidRDefault="003100A0" w:rsidP="003100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Фадина Тамара Михайловна</w:t>
      </w:r>
    </w:p>
    <w:p w:rsidR="003100A0" w:rsidRDefault="003100A0" w:rsidP="003100A0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3100A0" w:rsidRDefault="003100A0" w:rsidP="003100A0">
      <w:pPr>
        <w:rPr>
          <w:rFonts w:ascii="Times New Roman" w:hAnsi="Times New Roman"/>
        </w:rPr>
      </w:pPr>
    </w:p>
    <w:p w:rsidR="003100A0" w:rsidRDefault="003100A0" w:rsidP="003100A0">
      <w:pPr>
        <w:rPr>
          <w:rFonts w:ascii="Times New Roman" w:hAnsi="Times New Roman"/>
        </w:rPr>
      </w:pPr>
    </w:p>
    <w:p w:rsidR="003100A0" w:rsidRDefault="003100A0" w:rsidP="003100A0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3100A0" w:rsidRDefault="003100A0" w:rsidP="003100A0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3100A0" w:rsidRDefault="003100A0" w:rsidP="003100A0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3100A0" w:rsidRDefault="003100A0" w:rsidP="003100A0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p w:rsidR="00716A9B" w:rsidRDefault="00716A9B"/>
    <w:sectPr w:rsidR="00716A9B" w:rsidSect="0071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0A0"/>
    <w:rsid w:val="003100A0"/>
    <w:rsid w:val="003F312C"/>
    <w:rsid w:val="0071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A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2022-02-22T06:42:00Z</cp:lastPrinted>
  <dcterms:created xsi:type="dcterms:W3CDTF">2022-02-22T06:29:00Z</dcterms:created>
  <dcterms:modified xsi:type="dcterms:W3CDTF">2022-02-22T06:43:00Z</dcterms:modified>
</cp:coreProperties>
</file>