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1F66D1" w:rsidP="004C615C">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5E54B2" w:rsidRPr="00C25025">
        <w:rPr>
          <w:rFonts w:ascii="Times New Roman" w:hAnsi="Times New Roman" w:cs="Times New Roman"/>
          <w:color w:val="auto"/>
        </w:rPr>
        <w:t>НОВО</w:t>
      </w:r>
      <w:r w:rsidRPr="00C25025">
        <w:rPr>
          <w:rFonts w:ascii="Times New Roman" w:hAnsi="Times New Roman" w:cs="Times New Roman"/>
          <w:color w:val="auto"/>
        </w:rPr>
        <w:t>КРИВОШЕИНСКОГО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Pr="00C25025" w:rsidRDefault="00D55845" w:rsidP="004C615C">
      <w:pPr>
        <w:spacing w:line="240" w:lineRule="auto"/>
        <w:ind w:firstLine="0"/>
        <w:rPr>
          <w:rFonts w:ascii="Times New Roman" w:hAnsi="Times New Roman"/>
          <w:sz w:val="26"/>
          <w:szCs w:val="26"/>
        </w:rPr>
      </w:pPr>
      <w:r>
        <w:rPr>
          <w:rFonts w:ascii="Times New Roman" w:hAnsi="Times New Roman"/>
          <w:sz w:val="26"/>
          <w:szCs w:val="26"/>
        </w:rPr>
        <w:t>00.00</w:t>
      </w:r>
      <w:r w:rsidR="00A67386" w:rsidRPr="00C25025">
        <w:rPr>
          <w:rFonts w:ascii="Times New Roman" w:hAnsi="Times New Roman"/>
          <w:sz w:val="26"/>
          <w:szCs w:val="26"/>
        </w:rPr>
        <w:t>.</w:t>
      </w:r>
      <w:r>
        <w:rPr>
          <w:rFonts w:ascii="Times New Roman" w:hAnsi="Times New Roman"/>
          <w:sz w:val="26"/>
          <w:szCs w:val="26"/>
        </w:rPr>
        <w:t>0000</w:t>
      </w:r>
      <w:r w:rsidR="001424D6">
        <w:rPr>
          <w:rFonts w:ascii="Times New Roman" w:hAnsi="Times New Roman"/>
          <w:sz w:val="26"/>
          <w:szCs w:val="26"/>
        </w:rPr>
        <w:t xml:space="preserve">                                    </w:t>
      </w:r>
      <w:r w:rsidR="004C615C">
        <w:rPr>
          <w:rFonts w:ascii="Times New Roman" w:hAnsi="Times New Roman"/>
          <w:sz w:val="26"/>
          <w:szCs w:val="26"/>
        </w:rPr>
        <w:t>ПРОЕКТ</w:t>
      </w:r>
      <w:r w:rsidR="001424D6">
        <w:rPr>
          <w:rFonts w:ascii="Times New Roman" w:hAnsi="Times New Roman"/>
          <w:sz w:val="26"/>
          <w:szCs w:val="26"/>
        </w:rPr>
        <w:t xml:space="preserve">                                                                  </w:t>
      </w:r>
      <w:r w:rsidR="00E01F63" w:rsidRPr="00C25025">
        <w:rPr>
          <w:rFonts w:ascii="Times New Roman" w:hAnsi="Times New Roman"/>
          <w:sz w:val="26"/>
          <w:szCs w:val="26"/>
        </w:rPr>
        <w:t xml:space="preserve">№ </w:t>
      </w:r>
      <w:r>
        <w:rPr>
          <w:rFonts w:ascii="Times New Roman" w:hAnsi="Times New Roman"/>
          <w:sz w:val="26"/>
          <w:szCs w:val="26"/>
        </w:rPr>
        <w:t>00</w:t>
      </w:r>
    </w:p>
    <w:p w:rsidR="00726F12" w:rsidRPr="00C25025" w:rsidRDefault="00726F12" w:rsidP="004C615C">
      <w:pPr>
        <w:spacing w:before="480" w:line="240" w:lineRule="auto"/>
        <w:ind w:firstLine="0"/>
        <w:jc w:val="center"/>
        <w:rPr>
          <w:rFonts w:ascii="Times New Roman" w:hAnsi="Times New Roman"/>
          <w:sz w:val="26"/>
          <w:szCs w:val="26"/>
        </w:rPr>
      </w:pPr>
      <w:r w:rsidRPr="00C25025">
        <w:rPr>
          <w:rFonts w:ascii="Times New Roman" w:hAnsi="Times New Roman"/>
          <w:sz w:val="26"/>
          <w:szCs w:val="26"/>
        </w:rPr>
        <w:t>с. Новокривошеино</w:t>
      </w:r>
    </w:p>
    <w:p w:rsidR="00726F12" w:rsidRPr="00C25025"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Кривошеинского района</w:t>
      </w:r>
    </w:p>
    <w:p w:rsidR="004C615C" w:rsidRPr="0034489C"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Томской области</w:t>
      </w:r>
    </w:p>
    <w:p w:rsidR="00D55845" w:rsidRPr="00D703C6" w:rsidRDefault="00D55845" w:rsidP="004C615C">
      <w:pPr>
        <w:pStyle w:val="afa"/>
        <w:shd w:val="clear" w:color="auto" w:fill="FFFFFF"/>
        <w:spacing w:before="480" w:beforeAutospacing="0" w:after="0" w:afterAutospacing="0"/>
        <w:jc w:val="center"/>
        <w:textAlignment w:val="baseline"/>
        <w:rPr>
          <w:bCs/>
          <w:color w:val="000000"/>
          <w:sz w:val="26"/>
          <w:szCs w:val="26"/>
          <w:bdr w:val="none" w:sz="0" w:space="0" w:color="auto" w:frame="1"/>
        </w:rPr>
      </w:pPr>
      <w:r w:rsidRPr="00D703C6">
        <w:rPr>
          <w:bCs/>
          <w:color w:val="000000"/>
          <w:sz w:val="26"/>
          <w:szCs w:val="26"/>
          <w:bdr w:val="none" w:sz="0" w:space="0" w:color="auto" w:frame="1"/>
        </w:rPr>
        <w:t xml:space="preserve">Об утверждении административного регламента </w:t>
      </w:r>
    </w:p>
    <w:p w:rsidR="00D55845" w:rsidRPr="00D703C6" w:rsidRDefault="00D55845" w:rsidP="004C615C">
      <w:pPr>
        <w:pStyle w:val="afa"/>
        <w:shd w:val="clear" w:color="auto" w:fill="FFFFFF"/>
        <w:spacing w:before="0" w:beforeAutospacing="0" w:after="0" w:afterAutospacing="0"/>
        <w:jc w:val="center"/>
        <w:textAlignment w:val="baseline"/>
        <w:rPr>
          <w:bCs/>
          <w:color w:val="000000"/>
          <w:sz w:val="26"/>
          <w:szCs w:val="26"/>
          <w:bdr w:val="none" w:sz="0" w:space="0" w:color="auto" w:frame="1"/>
        </w:rPr>
      </w:pPr>
      <w:r w:rsidRPr="00D703C6">
        <w:rPr>
          <w:bCs/>
          <w:color w:val="000000"/>
          <w:sz w:val="26"/>
          <w:szCs w:val="26"/>
          <w:bdr w:val="none" w:sz="0" w:space="0" w:color="auto" w:frame="1"/>
        </w:rPr>
        <w:t xml:space="preserve">предоставления муниципальной услуги </w:t>
      </w:r>
    </w:p>
    <w:p w:rsidR="00B945C1" w:rsidRPr="00D703C6" w:rsidRDefault="00D55845" w:rsidP="004C615C">
      <w:pPr>
        <w:pStyle w:val="afa"/>
        <w:shd w:val="clear" w:color="auto" w:fill="FFFFFF"/>
        <w:spacing w:before="0" w:beforeAutospacing="0" w:after="0" w:afterAutospacing="0"/>
        <w:jc w:val="center"/>
        <w:textAlignment w:val="baseline"/>
        <w:rPr>
          <w:color w:val="000000"/>
          <w:sz w:val="26"/>
          <w:szCs w:val="26"/>
        </w:rPr>
      </w:pPr>
      <w:r w:rsidRPr="00D703C6">
        <w:rPr>
          <w:bCs/>
          <w:color w:val="000000"/>
          <w:sz w:val="26"/>
          <w:szCs w:val="26"/>
          <w:bdr w:val="none" w:sz="0" w:space="0" w:color="auto" w:frame="1"/>
        </w:rPr>
        <w:t>«</w:t>
      </w:r>
      <w:r w:rsidR="0034763A" w:rsidRPr="00D703C6">
        <w:rPr>
          <w:bCs/>
          <w:color w:val="000000"/>
          <w:sz w:val="26"/>
          <w:szCs w:val="26"/>
          <w:bdr w:val="none" w:sz="0" w:space="0" w:color="auto" w:frame="1"/>
        </w:rPr>
        <w:t>Совершение нотариальных действий на территории Новокривошеинского сельского поселения</w:t>
      </w:r>
      <w:r w:rsidRPr="00D703C6">
        <w:rPr>
          <w:bCs/>
          <w:color w:val="000000"/>
          <w:sz w:val="26"/>
          <w:szCs w:val="26"/>
          <w:bdr w:val="none" w:sz="0" w:space="0" w:color="auto" w:frame="1"/>
        </w:rPr>
        <w:t>»</w:t>
      </w:r>
    </w:p>
    <w:p w:rsidR="00B945C1" w:rsidRPr="00D703C6" w:rsidRDefault="00B945C1" w:rsidP="004C615C">
      <w:pPr>
        <w:tabs>
          <w:tab w:val="left" w:pos="709"/>
        </w:tabs>
        <w:autoSpaceDE w:val="0"/>
        <w:autoSpaceDN w:val="0"/>
        <w:adjustRightInd w:val="0"/>
        <w:spacing w:line="240" w:lineRule="auto"/>
        <w:ind w:firstLine="0"/>
        <w:jc w:val="center"/>
        <w:rPr>
          <w:rFonts w:ascii="Times New Roman" w:hAnsi="Times New Roman" w:cs="Times New Roman"/>
          <w:sz w:val="28"/>
          <w:szCs w:val="28"/>
        </w:rPr>
      </w:pPr>
    </w:p>
    <w:p w:rsidR="00B945C1" w:rsidRDefault="00D55845" w:rsidP="004C615C">
      <w:pPr>
        <w:pStyle w:val="afa"/>
        <w:shd w:val="clear" w:color="auto" w:fill="FFFFFF"/>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 xml:space="preserve">В соответствии со статьей </w:t>
      </w:r>
      <w:r w:rsidR="004F03E6">
        <w:rPr>
          <w:sz w:val="26"/>
          <w:szCs w:val="26"/>
          <w:bdr w:val="none" w:sz="0" w:space="0" w:color="auto" w:frame="1"/>
        </w:rPr>
        <w:t>14.1. Федерального закона</w:t>
      </w:r>
      <w:r>
        <w:rPr>
          <w:sz w:val="26"/>
          <w:szCs w:val="26"/>
          <w:bdr w:val="none" w:sz="0" w:space="0" w:color="auto" w:frame="1"/>
        </w:rPr>
        <w:t xml:space="preserve"> от 06 октября 2010 года № 131-ФЗ «Об общих принципах организации местного самоуправления в Российской Федерации»,</w:t>
      </w:r>
      <w:r w:rsidR="004F03E6">
        <w:rPr>
          <w:sz w:val="26"/>
          <w:szCs w:val="26"/>
          <w:bdr w:val="none" w:sz="0" w:space="0" w:color="auto" w:frame="1"/>
        </w:rPr>
        <w:t xml:space="preserve"> «Основы законодательства Российской Федерации</w:t>
      </w:r>
      <w:r w:rsidR="00DA556B">
        <w:rPr>
          <w:sz w:val="26"/>
          <w:szCs w:val="26"/>
          <w:bdr w:val="none" w:sz="0" w:space="0" w:color="auto" w:frame="1"/>
        </w:rPr>
        <w:t xml:space="preserve"> о нотариате» утверждённых Верховным судом Российской Федерации от 11 февраля 1993 года № 4462-1, Федерального закона от 27 июня 2010 года № 210-ФЗ «Об организации предоставления государственных и муниципальных </w:t>
      </w:r>
      <w:proofErr w:type="spellStart"/>
      <w:r w:rsidR="00DA556B">
        <w:rPr>
          <w:sz w:val="26"/>
          <w:szCs w:val="26"/>
          <w:bdr w:val="none" w:sz="0" w:space="0" w:color="auto" w:frame="1"/>
        </w:rPr>
        <w:t>услуг»</w:t>
      </w:r>
      <w:proofErr w:type="gramStart"/>
      <w:r w:rsidR="00DA556B">
        <w:rPr>
          <w:sz w:val="26"/>
          <w:szCs w:val="26"/>
          <w:bdr w:val="none" w:sz="0" w:space="0" w:color="auto" w:frame="1"/>
        </w:rPr>
        <w:t>,</w:t>
      </w:r>
      <w:r w:rsidR="00305179" w:rsidRPr="00305179">
        <w:rPr>
          <w:sz w:val="26"/>
          <w:szCs w:val="26"/>
          <w:bdr w:val="none" w:sz="0" w:space="0" w:color="auto" w:frame="1"/>
        </w:rPr>
        <w:t>П</w:t>
      </w:r>
      <w:proofErr w:type="gramEnd"/>
      <w:r w:rsidR="00305179" w:rsidRPr="00305179">
        <w:rPr>
          <w:sz w:val="26"/>
          <w:szCs w:val="26"/>
          <w:bdr w:val="none" w:sz="0" w:space="0" w:color="auto" w:frame="1"/>
        </w:rPr>
        <w:t>риказ</w:t>
      </w:r>
      <w:r w:rsidR="00305179">
        <w:rPr>
          <w:sz w:val="26"/>
          <w:szCs w:val="26"/>
          <w:bdr w:val="none" w:sz="0" w:space="0" w:color="auto" w:frame="1"/>
        </w:rPr>
        <w:t>а</w:t>
      </w:r>
      <w:proofErr w:type="spellEnd"/>
      <w:r w:rsidR="00305179" w:rsidRPr="00305179">
        <w:rPr>
          <w:sz w:val="26"/>
          <w:szCs w:val="26"/>
          <w:bdr w:val="none" w:sz="0" w:space="0" w:color="auto" w:frame="1"/>
        </w:rPr>
        <w:t xml:space="preserve"> Министерства юстиции РФ от 6 июня 2017 г. N 97</w:t>
      </w:r>
      <w:r w:rsidR="00305179">
        <w:rPr>
          <w:sz w:val="26"/>
          <w:szCs w:val="26"/>
          <w:bdr w:val="none" w:sz="0" w:space="0" w:color="auto" w:frame="1"/>
        </w:rPr>
        <w:t>«</w:t>
      </w:r>
      <w:r w:rsidR="00305179" w:rsidRPr="00305179">
        <w:rPr>
          <w:sz w:val="26"/>
          <w:szCs w:val="26"/>
          <w:bdr w:val="none" w:sz="0" w:space="0" w:color="auto" w:frame="1"/>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305179">
        <w:rPr>
          <w:sz w:val="26"/>
          <w:szCs w:val="26"/>
          <w:bdr w:val="none" w:sz="0" w:space="0" w:color="auto" w:frame="1"/>
        </w:rPr>
        <w:t>»,</w:t>
      </w:r>
      <w:r>
        <w:rPr>
          <w:sz w:val="26"/>
          <w:szCs w:val="26"/>
          <w:bdr w:val="none" w:sz="0" w:space="0" w:color="auto" w:frame="1"/>
        </w:rPr>
        <w:t xml:space="preserve"> на основании Устава муниципального образования Новокривошеинское сельское поселение</w:t>
      </w:r>
    </w:p>
    <w:p w:rsidR="00D55845" w:rsidRPr="00305179" w:rsidRDefault="00D55845" w:rsidP="00B945C1">
      <w:pPr>
        <w:pStyle w:val="afa"/>
        <w:shd w:val="clear" w:color="auto" w:fill="FFFFFF"/>
        <w:spacing w:before="0" w:beforeAutospacing="0" w:after="0" w:afterAutospacing="0"/>
        <w:ind w:firstLine="567"/>
        <w:jc w:val="both"/>
        <w:textAlignment w:val="baseline"/>
        <w:rPr>
          <w:bdr w:val="none" w:sz="0" w:space="0" w:color="auto" w:frame="1"/>
        </w:rPr>
      </w:pPr>
      <w:r w:rsidRPr="00305179">
        <w:rPr>
          <w:bdr w:val="none" w:sz="0" w:space="0" w:color="auto" w:frame="1"/>
        </w:rPr>
        <w:t>ПОСТАНОВЛЯЮ:</w:t>
      </w:r>
    </w:p>
    <w:p w:rsidR="00B945C1" w:rsidRPr="00305179" w:rsidRDefault="00B945C1" w:rsidP="00DA556B">
      <w:pPr>
        <w:pStyle w:val="afa"/>
        <w:shd w:val="clear" w:color="auto" w:fill="FFFFFF"/>
        <w:spacing w:before="0" w:beforeAutospacing="0" w:after="0" w:afterAutospacing="0"/>
        <w:ind w:firstLine="567"/>
        <w:jc w:val="both"/>
        <w:textAlignment w:val="baseline"/>
        <w:rPr>
          <w:bdr w:val="none" w:sz="0" w:space="0" w:color="auto" w:frame="1"/>
        </w:rPr>
      </w:pPr>
      <w:r w:rsidRPr="00305179">
        <w:rPr>
          <w:bdr w:val="none" w:sz="0" w:space="0" w:color="auto" w:frame="1"/>
        </w:rPr>
        <w:t>1.</w:t>
      </w:r>
      <w:r w:rsidR="00D55845" w:rsidRPr="00305179">
        <w:rPr>
          <w:bdr w:val="none" w:sz="0" w:space="0" w:color="auto" w:frame="1"/>
        </w:rPr>
        <w:t>Утвердить административный регламент предоставления муниципальной услуги «</w:t>
      </w:r>
      <w:r w:rsidR="00DA556B" w:rsidRPr="00305179">
        <w:rPr>
          <w:bdr w:val="none" w:sz="0" w:space="0" w:color="auto" w:frame="1"/>
        </w:rPr>
        <w:t>Совершение нотариальных действий на территории Новокривошеинского сельского поселения</w:t>
      </w:r>
      <w:r w:rsidR="00D55845" w:rsidRPr="00305179">
        <w:rPr>
          <w:bdr w:val="none" w:sz="0" w:space="0" w:color="auto" w:frame="1"/>
        </w:rPr>
        <w:t>»</w:t>
      </w:r>
      <w:r w:rsidR="00DA556B" w:rsidRPr="00305179">
        <w:rPr>
          <w:bdr w:val="none" w:sz="0" w:space="0" w:color="auto" w:frame="1"/>
        </w:rPr>
        <w:t xml:space="preserve"> согласно приложению.</w:t>
      </w:r>
    </w:p>
    <w:p w:rsidR="00305179" w:rsidRPr="00305179" w:rsidRDefault="00305179" w:rsidP="00DA556B">
      <w:pPr>
        <w:pStyle w:val="afa"/>
        <w:shd w:val="clear" w:color="auto" w:fill="FFFFFF"/>
        <w:spacing w:before="0" w:beforeAutospacing="0" w:after="0" w:afterAutospacing="0"/>
        <w:ind w:firstLine="567"/>
        <w:jc w:val="both"/>
        <w:textAlignment w:val="baseline"/>
      </w:pPr>
      <w:r w:rsidRPr="00305179">
        <w:t>2. Возложить на специально уполномоченное должностное лицо – Главу Новокривошеинского сельского поселения</w:t>
      </w:r>
      <w:r w:rsidR="001424D6">
        <w:t xml:space="preserve"> </w:t>
      </w:r>
      <w:r w:rsidRPr="00305179">
        <w:t xml:space="preserve">(Главу Администрации) – </w:t>
      </w:r>
      <w:proofErr w:type="spellStart"/>
      <w:r w:rsidRPr="00305179">
        <w:t>Саяпина</w:t>
      </w:r>
      <w:proofErr w:type="spellEnd"/>
      <w:r w:rsidRPr="00305179">
        <w:t xml:space="preserve"> Алексея Олеговича обязанности по осуществлению муниципальной услуги по совершению нотариальных действий на территории Новокривошеинского сельского поселения Кривошеинского района Томской области.</w:t>
      </w:r>
    </w:p>
    <w:p w:rsidR="00A135A5" w:rsidRPr="00305179" w:rsidRDefault="00305179" w:rsidP="00B945C1">
      <w:pPr>
        <w:pStyle w:val="afa"/>
        <w:shd w:val="clear" w:color="auto" w:fill="FFFFFF"/>
        <w:spacing w:before="0" w:beforeAutospacing="0" w:after="0" w:afterAutospacing="0"/>
        <w:ind w:firstLine="567"/>
        <w:jc w:val="both"/>
        <w:textAlignment w:val="baseline"/>
      </w:pPr>
      <w:r>
        <w:rPr>
          <w:bdr w:val="none" w:sz="0" w:space="0" w:color="auto" w:frame="1"/>
        </w:rPr>
        <w:t>3</w:t>
      </w:r>
      <w:r w:rsidR="00A135A5" w:rsidRPr="00305179">
        <w:rPr>
          <w:bdr w:val="none" w:sz="0" w:space="0" w:color="auto" w:frame="1"/>
        </w:rPr>
        <w:t xml:space="preserve">. Постановление вступает в силу </w:t>
      </w:r>
      <w:proofErr w:type="gramStart"/>
      <w:r w:rsidR="00A135A5" w:rsidRPr="00305179">
        <w:rPr>
          <w:bdr w:val="none" w:sz="0" w:space="0" w:color="auto" w:frame="1"/>
        </w:rPr>
        <w:t>с</w:t>
      </w:r>
      <w:proofErr w:type="gramEnd"/>
      <w:r w:rsidR="00A135A5" w:rsidRPr="00305179">
        <w:rPr>
          <w:bdr w:val="none" w:sz="0" w:space="0" w:color="auto" w:frame="1"/>
        </w:rPr>
        <w:t xml:space="preserve"> даты его официального опубликования.</w:t>
      </w:r>
    </w:p>
    <w:p w:rsidR="00B945C1" w:rsidRPr="00305179" w:rsidRDefault="00305179" w:rsidP="00B945C1">
      <w:pPr>
        <w:pStyle w:val="afa"/>
        <w:shd w:val="clear" w:color="auto" w:fill="FFFFFF"/>
        <w:spacing w:before="0" w:beforeAutospacing="0" w:after="0" w:afterAutospacing="0"/>
        <w:ind w:firstLine="567"/>
        <w:jc w:val="both"/>
        <w:textAlignment w:val="baseline"/>
        <w:rPr>
          <w:bdr w:val="none" w:sz="0" w:space="0" w:color="auto" w:frame="1"/>
        </w:rPr>
      </w:pPr>
      <w:r>
        <w:rPr>
          <w:bdr w:val="none" w:sz="0" w:space="0" w:color="auto" w:frame="1"/>
        </w:rPr>
        <w:t>4</w:t>
      </w:r>
      <w:r w:rsidR="00A135A5" w:rsidRPr="00305179">
        <w:rPr>
          <w:bdr w:val="none" w:sz="0" w:space="0" w:color="auto" w:frame="1"/>
        </w:rPr>
        <w:t xml:space="preserve">. </w:t>
      </w:r>
      <w:proofErr w:type="gramStart"/>
      <w:r w:rsidR="00B945C1" w:rsidRPr="00305179">
        <w:rPr>
          <w:bdr w:val="none" w:sz="0" w:space="0" w:color="auto" w:frame="1"/>
        </w:rPr>
        <w:t>Контроль за</w:t>
      </w:r>
      <w:proofErr w:type="gramEnd"/>
      <w:r w:rsidR="00B945C1" w:rsidRPr="00305179">
        <w:rPr>
          <w:bdr w:val="none" w:sz="0" w:space="0" w:color="auto" w:frame="1"/>
        </w:rPr>
        <w:t xml:space="preserve"> исполнением данного постановления оставляю за собой.</w:t>
      </w:r>
    </w:p>
    <w:p w:rsidR="00BA017B" w:rsidRPr="00BA017B" w:rsidRDefault="00BA017B" w:rsidP="00BA017B">
      <w:pPr>
        <w:spacing w:line="240" w:lineRule="auto"/>
        <w:rPr>
          <w:rFonts w:ascii="Times New Roman" w:hAnsi="Times New Roman" w:cs="Times New Roman"/>
          <w:sz w:val="26"/>
          <w:szCs w:val="26"/>
        </w:rPr>
      </w:pPr>
    </w:p>
    <w:p w:rsidR="001F66D1" w:rsidRPr="00C25025" w:rsidRDefault="00183D6A"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Новок</w:t>
      </w:r>
      <w:r w:rsidR="001F66D1" w:rsidRPr="00C25025">
        <w:rPr>
          <w:rFonts w:ascii="Times New Roman" w:hAnsi="Times New Roman"/>
          <w:sz w:val="26"/>
          <w:szCs w:val="26"/>
        </w:rPr>
        <w:t xml:space="preserve">ривошеинского сельского поселения                         </w:t>
      </w:r>
      <w:r w:rsidR="001424D6">
        <w:rPr>
          <w:rFonts w:ascii="Times New Roman" w:hAnsi="Times New Roman"/>
          <w:sz w:val="26"/>
          <w:szCs w:val="26"/>
        </w:rPr>
        <w:t xml:space="preserve">            </w:t>
      </w:r>
      <w:r w:rsidR="001F66D1" w:rsidRPr="00C25025">
        <w:rPr>
          <w:rFonts w:ascii="Times New Roman" w:hAnsi="Times New Roman"/>
          <w:sz w:val="26"/>
          <w:szCs w:val="26"/>
        </w:rPr>
        <w:t xml:space="preserve">     </w:t>
      </w:r>
      <w:r w:rsidR="00423F2C" w:rsidRPr="00C25025">
        <w:rPr>
          <w:rFonts w:ascii="Times New Roman" w:hAnsi="Times New Roman"/>
          <w:sz w:val="26"/>
          <w:szCs w:val="26"/>
        </w:rPr>
        <w:t xml:space="preserve">А.О. </w:t>
      </w:r>
      <w:proofErr w:type="spellStart"/>
      <w:r w:rsidR="00423F2C" w:rsidRPr="00C25025">
        <w:rPr>
          <w:rFonts w:ascii="Times New Roman" w:hAnsi="Times New Roman"/>
          <w:sz w:val="26"/>
          <w:szCs w:val="26"/>
        </w:rPr>
        <w:t>Саяпин</w:t>
      </w:r>
      <w:proofErr w:type="spellEnd"/>
    </w:p>
    <w:p w:rsidR="001F66D1" w:rsidRPr="00C25025" w:rsidRDefault="001F66D1"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Администрации)</w:t>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p>
    <w:p w:rsidR="00FF0021" w:rsidRPr="002B7B37" w:rsidRDefault="002B7B37">
      <w:pPr>
        <w:rPr>
          <w:rFonts w:ascii="Times New Roman" w:hAnsi="Times New Roman" w:cs="Times New Roman"/>
          <w:sz w:val="26"/>
          <w:szCs w:val="26"/>
        </w:rPr>
      </w:pPr>
      <w:r>
        <w:rPr>
          <w:sz w:val="16"/>
          <w:szCs w:val="16"/>
        </w:rPr>
        <w:lastRenderedPageBreak/>
        <w:tab/>
      </w:r>
      <w:r>
        <w:rPr>
          <w:sz w:val="16"/>
          <w:szCs w:val="16"/>
        </w:rPr>
        <w:tab/>
      </w:r>
      <w:r>
        <w:rPr>
          <w:sz w:val="16"/>
          <w:szCs w:val="16"/>
        </w:rPr>
        <w:tab/>
      </w:r>
      <w:r>
        <w:rPr>
          <w:sz w:val="16"/>
          <w:szCs w:val="16"/>
        </w:rPr>
        <w:tab/>
      </w:r>
      <w:r>
        <w:rPr>
          <w:sz w:val="16"/>
          <w:szCs w:val="16"/>
        </w:rPr>
        <w:tab/>
      </w:r>
      <w:r w:rsidR="001424D6">
        <w:rPr>
          <w:sz w:val="16"/>
          <w:szCs w:val="16"/>
        </w:rPr>
        <w:t xml:space="preserve">           </w:t>
      </w:r>
      <w:r w:rsidRPr="002B7B37">
        <w:rPr>
          <w:rFonts w:ascii="Times New Roman" w:hAnsi="Times New Roman" w:cs="Times New Roman"/>
          <w:sz w:val="26"/>
          <w:szCs w:val="26"/>
        </w:rPr>
        <w:t xml:space="preserve"> Приложение</w:t>
      </w:r>
    </w:p>
    <w:p w:rsidR="002B7B37" w:rsidRDefault="002B7B37">
      <w:pPr>
        <w:rPr>
          <w:sz w:val="16"/>
          <w:szCs w:val="16"/>
        </w:rPr>
      </w:pPr>
    </w:p>
    <w:p w:rsidR="00B945C1" w:rsidRPr="00B945C1" w:rsidRDefault="00A135A5" w:rsidP="00B945C1">
      <w:pPr>
        <w:pStyle w:val="afc"/>
        <w:ind w:left="4820"/>
        <w:rPr>
          <w:sz w:val="26"/>
          <w:szCs w:val="26"/>
        </w:rPr>
      </w:pPr>
      <w:r>
        <w:rPr>
          <w:sz w:val="26"/>
          <w:szCs w:val="26"/>
        </w:rPr>
        <w:t>УТВЕРЖДЁН</w:t>
      </w:r>
    </w:p>
    <w:p w:rsidR="00B945C1" w:rsidRPr="00B945C1" w:rsidRDefault="00B945C1" w:rsidP="00B945C1">
      <w:pPr>
        <w:pStyle w:val="afc"/>
        <w:ind w:left="4820"/>
        <w:rPr>
          <w:sz w:val="26"/>
          <w:szCs w:val="26"/>
        </w:rPr>
      </w:pPr>
      <w:r w:rsidRPr="00B945C1">
        <w:rPr>
          <w:sz w:val="26"/>
          <w:szCs w:val="26"/>
        </w:rPr>
        <w:t xml:space="preserve">постановлением администрации </w:t>
      </w:r>
      <w:r>
        <w:rPr>
          <w:sz w:val="26"/>
          <w:szCs w:val="26"/>
        </w:rPr>
        <w:t xml:space="preserve">Новокривошеинского </w:t>
      </w:r>
      <w:r w:rsidRPr="00B945C1">
        <w:rPr>
          <w:sz w:val="26"/>
          <w:szCs w:val="26"/>
        </w:rPr>
        <w:t>сельского поселения</w:t>
      </w:r>
    </w:p>
    <w:p w:rsidR="00B945C1" w:rsidRDefault="00B945C1" w:rsidP="00B435C6">
      <w:pPr>
        <w:pStyle w:val="afc"/>
        <w:ind w:left="4820"/>
        <w:rPr>
          <w:sz w:val="26"/>
          <w:szCs w:val="26"/>
        </w:rPr>
      </w:pPr>
      <w:r w:rsidRPr="00B945C1">
        <w:rPr>
          <w:sz w:val="26"/>
          <w:szCs w:val="26"/>
        </w:rPr>
        <w:t xml:space="preserve">от </w:t>
      </w:r>
      <w:r w:rsidR="00A135A5">
        <w:rPr>
          <w:sz w:val="26"/>
          <w:szCs w:val="26"/>
        </w:rPr>
        <w:t>00.00.0000 № 00</w:t>
      </w:r>
    </w:p>
    <w:p w:rsidR="00A135A5" w:rsidRDefault="00A135A5" w:rsidP="00B435C6">
      <w:pPr>
        <w:pStyle w:val="afc"/>
        <w:ind w:left="4820"/>
        <w:rPr>
          <w:sz w:val="26"/>
          <w:szCs w:val="26"/>
        </w:rPr>
      </w:pPr>
    </w:p>
    <w:p w:rsidR="00A135A5" w:rsidRPr="00B945C1" w:rsidRDefault="00A135A5" w:rsidP="00B435C6">
      <w:pPr>
        <w:pStyle w:val="afc"/>
        <w:ind w:left="4820"/>
        <w:rPr>
          <w:sz w:val="26"/>
          <w:szCs w:val="26"/>
        </w:rPr>
      </w:pP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АДМИНИСТРАТИВНЫЙ РЕГЛАМЕНТ</w:t>
      </w:r>
    </w:p>
    <w:p w:rsidR="00A135A5" w:rsidRPr="00D703C6"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cs="Times New Roman"/>
          <w:bCs/>
          <w:sz w:val="26"/>
          <w:szCs w:val="26"/>
        </w:rPr>
      </w:pPr>
      <w:r w:rsidRPr="00D703C6">
        <w:rPr>
          <w:rFonts w:ascii="Times New Roman" w:eastAsia="PMingLiU" w:hAnsi="Times New Roman" w:cs="Times New Roman"/>
          <w:bCs/>
          <w:sz w:val="26"/>
          <w:szCs w:val="26"/>
        </w:rPr>
        <w:t xml:space="preserve">предоставления муниципальной услуги </w:t>
      </w:r>
    </w:p>
    <w:p w:rsidR="00D703C6" w:rsidRPr="00D703C6" w:rsidRDefault="00D703C6" w:rsidP="00D703C6">
      <w:pPr>
        <w:pStyle w:val="afa"/>
        <w:shd w:val="clear" w:color="auto" w:fill="FFFFFF"/>
        <w:spacing w:before="0" w:beforeAutospacing="0" w:after="0" w:afterAutospacing="0"/>
        <w:jc w:val="center"/>
        <w:textAlignment w:val="baseline"/>
        <w:rPr>
          <w:color w:val="000000"/>
          <w:sz w:val="26"/>
          <w:szCs w:val="26"/>
        </w:rPr>
      </w:pPr>
      <w:r w:rsidRPr="00D703C6">
        <w:rPr>
          <w:bCs/>
          <w:color w:val="000000"/>
          <w:sz w:val="26"/>
          <w:szCs w:val="26"/>
          <w:bdr w:val="none" w:sz="0" w:space="0" w:color="auto" w:frame="1"/>
        </w:rPr>
        <w:t>«Совершение нотариальных действий на территории Новокривошеинского сельского поселения»</w:t>
      </w:r>
    </w:p>
    <w:p w:rsidR="00A135A5" w:rsidRPr="00D703C6" w:rsidRDefault="00A135A5" w:rsidP="00A135A5">
      <w:pPr>
        <w:widowControl w:val="0"/>
        <w:tabs>
          <w:tab w:val="left" w:pos="1134"/>
        </w:tabs>
        <w:spacing w:line="240" w:lineRule="auto"/>
        <w:ind w:firstLine="0"/>
        <w:jc w:val="center"/>
        <w:outlineLvl w:val="0"/>
        <w:rPr>
          <w:rFonts w:ascii="Times New Roman" w:eastAsia="Times New Roman" w:hAnsi="Times New Roman" w:cs="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Предмет регулирования административного регламента предоставления муниципальной услуги</w:t>
      </w:r>
    </w:p>
    <w:p w:rsidR="00C51898"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proofErr w:type="gramStart"/>
      <w:r w:rsidRPr="00C51898">
        <w:rPr>
          <w:rFonts w:ascii="Times New Roman" w:eastAsia="Times New Roman" w:hAnsi="Times New Roman"/>
          <w:sz w:val="26"/>
          <w:szCs w:val="26"/>
        </w:rPr>
        <w:t>Административный</w:t>
      </w:r>
      <w:r w:rsidRPr="00C51898">
        <w:rPr>
          <w:rFonts w:ascii="Times New Roman" w:hAnsi="Times New Roman"/>
          <w:sz w:val="26"/>
          <w:szCs w:val="26"/>
        </w:rPr>
        <w:t xml:space="preserve"> регламент предоставления муниципальной услуги  «</w:t>
      </w:r>
      <w:r w:rsidR="007F18FF" w:rsidRPr="00C51898">
        <w:rPr>
          <w:rFonts w:ascii="Times New Roman" w:hAnsi="Times New Roman"/>
          <w:sz w:val="26"/>
          <w:szCs w:val="26"/>
        </w:rPr>
        <w:t>Совершение нотариальных действий на территории Новокривошеинского сельского поселения</w:t>
      </w:r>
      <w:r w:rsidRPr="00C51898">
        <w:rPr>
          <w:rFonts w:ascii="Times New Roman" w:hAnsi="Times New Roman"/>
          <w:sz w:val="26"/>
          <w:szCs w:val="26"/>
        </w:rPr>
        <w:t xml:space="preserve">» (далее - Административный регламент) устанавливает </w:t>
      </w:r>
      <w:r w:rsidR="00C51898" w:rsidRPr="00C51898">
        <w:rPr>
          <w:rFonts w:ascii="Times New Roman" w:hAnsi="Times New Roman"/>
          <w:sz w:val="26"/>
          <w:szCs w:val="26"/>
        </w:rPr>
        <w:t xml:space="preserve">порядок и </w:t>
      </w:r>
      <w:r w:rsidRPr="00C51898">
        <w:rPr>
          <w:rFonts w:ascii="Times New Roman" w:hAnsi="Times New Roman"/>
          <w:sz w:val="26"/>
          <w:szCs w:val="26"/>
        </w:rPr>
        <w:t>стандарт предоставления муниципальной услуги</w:t>
      </w:r>
      <w:r w:rsidR="00C51898" w:rsidRPr="00C51898">
        <w:rPr>
          <w:rFonts w:ascii="Times New Roman" w:hAnsi="Times New Roman"/>
          <w:sz w:val="26"/>
          <w:szCs w:val="26"/>
        </w:rPr>
        <w:t>, в том числе порядок взаимодействия администрации Новокривошеинског</w:t>
      </w:r>
      <w:r w:rsidR="00C51813">
        <w:rPr>
          <w:rFonts w:ascii="Times New Roman" w:hAnsi="Times New Roman"/>
          <w:sz w:val="26"/>
          <w:szCs w:val="26"/>
        </w:rPr>
        <w:t>о сельского поселения (далее - А</w:t>
      </w:r>
      <w:r w:rsidR="00C51898" w:rsidRPr="00C51898">
        <w:rPr>
          <w:rFonts w:ascii="Times New Roman" w:hAnsi="Times New Roman"/>
          <w:sz w:val="26"/>
          <w:szCs w:val="26"/>
        </w:rPr>
        <w:t>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00C51898" w:rsidRPr="00C51898">
        <w:rPr>
          <w:rFonts w:ascii="Times New Roman" w:hAnsi="Times New Roman"/>
          <w:sz w:val="26"/>
          <w:szCs w:val="26"/>
        </w:rPr>
        <w:t xml:space="preserve"> полномочий по совершению нотариальных действий на территори</w:t>
      </w:r>
      <w:r w:rsidR="00C51898">
        <w:rPr>
          <w:rFonts w:ascii="Times New Roman" w:hAnsi="Times New Roman"/>
          <w:sz w:val="26"/>
          <w:szCs w:val="26"/>
        </w:rPr>
        <w:t>и Новокриво</w:t>
      </w:r>
      <w:r w:rsidR="00C51898" w:rsidRPr="00C51898">
        <w:rPr>
          <w:rFonts w:ascii="Times New Roman" w:hAnsi="Times New Roman"/>
          <w:sz w:val="26"/>
          <w:szCs w:val="26"/>
        </w:rPr>
        <w:t>шеинского сельского поселения.</w:t>
      </w:r>
    </w:p>
    <w:p w:rsidR="00A135A5" w:rsidRPr="00C51898" w:rsidRDefault="00C51898"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Pr>
          <w:rFonts w:ascii="Times New Roman" w:hAnsi="Times New Roman"/>
          <w:sz w:val="26"/>
          <w:szCs w:val="26"/>
        </w:rPr>
        <w:t>Целью настоящего административного регламента является обеспечение открытости порядка предоставления муниципальной услуги по совершению нотариальных действий на территории Новокривошеинского сельского поселения (далее - муниципальная услуга), повышения качества её исполнения, создание условий для участия граждан и юридических лиц в отношениях, возникающих при предоставлении муниципальной услуги.</w:t>
      </w:r>
    </w:p>
    <w:p w:rsidR="00A135A5" w:rsidRPr="00A135A5" w:rsidRDefault="00A135A5" w:rsidP="00A135A5">
      <w:pPr>
        <w:tabs>
          <w:tab w:val="left" w:pos="1134"/>
        </w:tabs>
        <w:autoSpaceDE w:val="0"/>
        <w:autoSpaceDN w:val="0"/>
        <w:adjustRightInd w:val="0"/>
        <w:spacing w:line="240" w:lineRule="auto"/>
        <w:rPr>
          <w:rFonts w:ascii="Times New Roman" w:hAnsi="Times New Roman"/>
          <w:sz w:val="26"/>
          <w:szCs w:val="26"/>
        </w:rPr>
      </w:pP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Круг заявителей</w:t>
      </w:r>
    </w:p>
    <w:p w:rsidR="00A135A5" w:rsidRPr="00A135A5" w:rsidRDefault="00C51898" w:rsidP="00A135A5">
      <w:pPr>
        <w:pStyle w:val="a5"/>
        <w:widowControl w:val="0"/>
        <w:numPr>
          <w:ilvl w:val="0"/>
          <w:numId w:val="16"/>
        </w:numPr>
        <w:tabs>
          <w:tab w:val="num" w:pos="0"/>
          <w:tab w:val="left" w:pos="1134"/>
          <w:tab w:val="num" w:pos="1431"/>
          <w:tab w:val="num" w:pos="1715"/>
          <w:tab w:val="num" w:pos="1856"/>
        </w:tabs>
        <w:spacing w:line="240" w:lineRule="auto"/>
        <w:ind w:left="0" w:firstLine="710"/>
        <w:rPr>
          <w:rFonts w:ascii="Times New Roman" w:hAnsi="Times New Roman"/>
          <w:sz w:val="26"/>
          <w:szCs w:val="26"/>
        </w:rPr>
      </w:pPr>
      <w:r>
        <w:rPr>
          <w:rFonts w:ascii="Times New Roman" w:hAnsi="Times New Roman"/>
          <w:sz w:val="26"/>
          <w:szCs w:val="26"/>
        </w:rPr>
        <w:t>Муниципальная услуга предоставляется физическим лицам, зарегистрированным по месту жительства или пребывания в населенных пунктах, входящих в состав Новокривошеинского сельского поселения, юридическим лицам, имеющим регистрацию на территории Новокривошеинского сельского поселения</w:t>
      </w:r>
      <w:r w:rsidR="00A135A5" w:rsidRPr="00A135A5">
        <w:rPr>
          <w:rFonts w:ascii="Times New Roman" w:hAnsi="Times New Roman"/>
          <w:sz w:val="26"/>
          <w:szCs w:val="26"/>
        </w:rPr>
        <w:t xml:space="preserve"> (далее – заявители).</w:t>
      </w:r>
    </w:p>
    <w:p w:rsidR="00A135A5" w:rsidRPr="00A135A5" w:rsidRDefault="00A135A5" w:rsidP="00A135A5">
      <w:pPr>
        <w:tabs>
          <w:tab w:val="left" w:pos="1134"/>
          <w:tab w:val="left" w:pos="1276"/>
        </w:tabs>
        <w:spacing w:line="240" w:lineRule="auto"/>
        <w:ind w:firstLine="567"/>
        <w:jc w:val="center"/>
        <w:rPr>
          <w:rFonts w:ascii="Times New Roman" w:eastAsia="Times New Roman" w:hAnsi="Times New Roman"/>
          <w:sz w:val="26"/>
          <w:szCs w:val="26"/>
        </w:rPr>
      </w:pPr>
    </w:p>
    <w:p w:rsidR="00A135A5" w:rsidRPr="00A135A5" w:rsidRDefault="00A135A5" w:rsidP="00A135A5">
      <w:pPr>
        <w:tabs>
          <w:tab w:val="left" w:pos="1134"/>
          <w:tab w:val="left" w:pos="1276"/>
        </w:tabs>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Требования к порядку информирования</w:t>
      </w:r>
      <w:r w:rsidRPr="00A135A5">
        <w:rPr>
          <w:rFonts w:ascii="Times New Roman" w:eastAsia="Times New Roman" w:hAnsi="Times New Roman"/>
          <w:sz w:val="26"/>
          <w:szCs w:val="26"/>
        </w:rPr>
        <w:br/>
        <w:t>о порядке предоставления муниципальной услуги</w:t>
      </w:r>
    </w:p>
    <w:p w:rsidR="00A135A5" w:rsidRPr="00A135A5" w:rsidRDefault="00C51813"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Pr>
          <w:rFonts w:ascii="Times New Roman" w:eastAsia="Times New Roman" w:hAnsi="Times New Roman"/>
          <w:sz w:val="26"/>
          <w:szCs w:val="26"/>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обращаются в Администрацию.</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Место нахождения Администрации</w:t>
      </w:r>
      <w:r w:rsidR="000C4B20">
        <w:rPr>
          <w:rFonts w:ascii="Times New Roman" w:eastAsia="Times New Roman" w:hAnsi="Times New Roman"/>
          <w:sz w:val="26"/>
          <w:szCs w:val="26"/>
        </w:rPr>
        <w:t>, почтовый адрес, официальный сайт</w:t>
      </w:r>
      <w:r w:rsidRPr="00A135A5">
        <w:rPr>
          <w:rFonts w:ascii="Times New Roman" w:eastAsia="Times New Roman" w:hAnsi="Times New Roman"/>
          <w:sz w:val="26"/>
          <w:szCs w:val="26"/>
        </w:rPr>
        <w:t xml:space="preserve"> в информационно-телекоммуникационной сети Интернет (далее – сеть </w:t>
      </w:r>
      <w:r w:rsidR="000C4B20">
        <w:rPr>
          <w:rFonts w:ascii="Times New Roman" w:eastAsia="Times New Roman" w:hAnsi="Times New Roman"/>
          <w:sz w:val="26"/>
          <w:szCs w:val="26"/>
        </w:rPr>
        <w:t>Интернет), информация о графике</w:t>
      </w:r>
      <w:r w:rsidRPr="00A135A5">
        <w:rPr>
          <w:rFonts w:ascii="Times New Roman" w:eastAsia="Times New Roman" w:hAnsi="Times New Roman"/>
          <w:sz w:val="26"/>
          <w:szCs w:val="26"/>
        </w:rPr>
        <w:t xml:space="preserve"> рабо</w:t>
      </w:r>
      <w:r w:rsidR="000C4B20">
        <w:rPr>
          <w:rFonts w:ascii="Times New Roman" w:eastAsia="Times New Roman" w:hAnsi="Times New Roman"/>
          <w:sz w:val="26"/>
          <w:szCs w:val="26"/>
        </w:rPr>
        <w:t>ты, телефонных номерах и адрес</w:t>
      </w:r>
      <w:r w:rsidRPr="00A135A5">
        <w:rPr>
          <w:rFonts w:ascii="Times New Roman" w:eastAsia="Times New Roman" w:hAnsi="Times New Roman"/>
          <w:sz w:val="26"/>
          <w:szCs w:val="26"/>
        </w:rPr>
        <w:t xml:space="preserve"> электронной почты представлены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Информация о ме</w:t>
      </w:r>
      <w:r w:rsidR="000C4B20">
        <w:rPr>
          <w:rFonts w:ascii="Times New Roman" w:eastAsia="Times New Roman" w:hAnsi="Times New Roman"/>
          <w:sz w:val="26"/>
          <w:szCs w:val="26"/>
        </w:rPr>
        <w:t>сте нахождении, графике</w:t>
      </w:r>
      <w:r w:rsidR="00021350">
        <w:rPr>
          <w:rFonts w:ascii="Times New Roman" w:eastAsia="Times New Roman" w:hAnsi="Times New Roman"/>
          <w:sz w:val="26"/>
          <w:szCs w:val="26"/>
        </w:rPr>
        <w:t xml:space="preserve"> работы</w:t>
      </w:r>
      <w:r w:rsidR="000C4B20">
        <w:rPr>
          <w:rFonts w:ascii="Times New Roman" w:eastAsia="Times New Roman" w:hAnsi="Times New Roman"/>
          <w:sz w:val="26"/>
          <w:szCs w:val="26"/>
        </w:rPr>
        <w:t xml:space="preserve"> </w:t>
      </w:r>
      <w:proofErr w:type="spellStart"/>
      <w:r w:rsidR="000C4B20">
        <w:rPr>
          <w:rFonts w:ascii="Times New Roman" w:eastAsia="Times New Roman" w:hAnsi="Times New Roman"/>
          <w:sz w:val="26"/>
          <w:szCs w:val="26"/>
        </w:rPr>
        <w:t>Администрации</w:t>
      </w:r>
      <w:proofErr w:type="gramStart"/>
      <w:r w:rsidRPr="00A135A5">
        <w:rPr>
          <w:rFonts w:ascii="Times New Roman" w:eastAsia="Times New Roman" w:hAnsi="Times New Roman"/>
          <w:sz w:val="26"/>
          <w:szCs w:val="26"/>
        </w:rPr>
        <w:t>,о</w:t>
      </w:r>
      <w:proofErr w:type="spellEnd"/>
      <w:proofErr w:type="gramEnd"/>
      <w:r w:rsidRPr="00A135A5">
        <w:rPr>
          <w:rFonts w:ascii="Times New Roman" w:eastAsia="Times New Roman" w:hAnsi="Times New Roman"/>
          <w:sz w:val="26"/>
          <w:szCs w:val="26"/>
        </w:rPr>
        <w:t xml:space="preserve"> порядке предоставления муниципальной услуги размещается на официальном сайте </w:t>
      </w:r>
      <w:r w:rsidRPr="00A135A5">
        <w:rPr>
          <w:rFonts w:ascii="Times New Roman" w:eastAsia="Times New Roman" w:hAnsi="Times New Roman"/>
          <w:sz w:val="26"/>
          <w:szCs w:val="26"/>
        </w:rPr>
        <w:lastRenderedPageBreak/>
        <w:t xml:space="preserve">муниципального образования </w:t>
      </w:r>
      <w:proofErr w:type="spellStart"/>
      <w:r w:rsidRPr="00A135A5">
        <w:rPr>
          <w:rFonts w:ascii="Times New Roman" w:eastAsia="Times New Roman" w:hAnsi="Times New Roman"/>
          <w:sz w:val="26"/>
          <w:szCs w:val="26"/>
        </w:rPr>
        <w:t>Новокривошеинского</w:t>
      </w:r>
      <w:r w:rsidRPr="00A135A5">
        <w:rPr>
          <w:rFonts w:ascii="Times New Roman" w:hAnsi="Times New Roman"/>
          <w:sz w:val="26"/>
          <w:szCs w:val="26"/>
        </w:rPr>
        <w:t>сельского</w:t>
      </w:r>
      <w:proofErr w:type="spellEnd"/>
      <w:r w:rsidRPr="00A135A5">
        <w:rPr>
          <w:rFonts w:ascii="Times New Roman" w:hAnsi="Times New Roman"/>
          <w:sz w:val="26"/>
          <w:szCs w:val="26"/>
        </w:rPr>
        <w:t xml:space="preserve"> поселения</w:t>
      </w:r>
      <w:r w:rsidRPr="00A135A5">
        <w:rPr>
          <w:rFonts w:ascii="Times New Roman" w:eastAsia="Times New Roman" w:hAnsi="Times New Roman"/>
          <w:sz w:val="26"/>
          <w:szCs w:val="26"/>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На Едином портале государственных и муниципальных услуг (функций) </w:t>
      </w:r>
      <w:proofErr w:type="spellStart"/>
      <w:r w:rsidRPr="00A135A5">
        <w:rPr>
          <w:rFonts w:ascii="Times New Roman" w:eastAsia="Times New Roman" w:hAnsi="Times New Roman"/>
          <w:sz w:val="26"/>
          <w:szCs w:val="26"/>
        </w:rPr>
        <w:t>иофициальном</w:t>
      </w:r>
      <w:proofErr w:type="spellEnd"/>
      <w:r w:rsidRPr="00A135A5">
        <w:rPr>
          <w:rFonts w:ascii="Times New Roman" w:eastAsia="Times New Roman" w:hAnsi="Times New Roman"/>
          <w:sz w:val="26"/>
          <w:szCs w:val="26"/>
        </w:rPr>
        <w:t xml:space="preserve"> сайте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  в сети Интернет размещается следующая информация:</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наименование и почтовые адреса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номера телефонов Администрации</w:t>
      </w:r>
      <w:r w:rsidRPr="00A135A5">
        <w:rPr>
          <w:rFonts w:ascii="Times New Roman" w:hAnsi="Times New Roman"/>
          <w:sz w:val="26"/>
          <w:szCs w:val="26"/>
        </w:rPr>
        <w:t>;</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требования к письменному запросу </w:t>
      </w:r>
      <w:r w:rsidRPr="00A135A5">
        <w:rPr>
          <w:rFonts w:ascii="Times New Roman" w:hAnsi="Times New Roman"/>
          <w:sz w:val="26"/>
          <w:szCs w:val="26"/>
        </w:rPr>
        <w:t>граждан</w:t>
      </w:r>
      <w:r w:rsidRPr="00A135A5">
        <w:rPr>
          <w:rFonts w:ascii="Times New Roman" w:eastAsia="Times New Roman" w:hAnsi="Times New Roman"/>
          <w:sz w:val="26"/>
          <w:szCs w:val="26"/>
        </w:rPr>
        <w:t xml:space="preserve"> о предоставлении информации о порядке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5) перечень документов, необходимых для получения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7) текст настоящего Административного регламента с приложениями;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8) краткое описание порядка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9) образцы оформления документов, необходимых для получения муниципальной услуги, и требования к ним.</w:t>
      </w:r>
    </w:p>
    <w:p w:rsidR="00A135A5" w:rsidRPr="00A135A5" w:rsidRDefault="00A135A5" w:rsidP="00A135A5">
      <w:pPr>
        <w:pStyle w:val="ConsPlusNormal"/>
        <w:tabs>
          <w:tab w:val="left" w:pos="220"/>
        </w:tabs>
        <w:ind w:firstLine="550"/>
        <w:rPr>
          <w:rFonts w:ascii="Times New Roman" w:hAnsi="Times New Roman" w:cs="Times New Roman"/>
          <w:sz w:val="26"/>
          <w:szCs w:val="26"/>
        </w:rPr>
      </w:pPr>
      <w:r w:rsidRPr="00A135A5">
        <w:rPr>
          <w:rFonts w:ascii="Times New Roman" w:hAnsi="Times New Roman" w:cs="Times New Roman"/>
          <w:sz w:val="26"/>
          <w:szCs w:val="26"/>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5A5" w:rsidRPr="00A135A5" w:rsidRDefault="00A135A5" w:rsidP="00A135A5">
      <w:pPr>
        <w:pStyle w:val="ConsPlusNormal"/>
        <w:tabs>
          <w:tab w:val="left" w:pos="220"/>
        </w:tabs>
        <w:ind w:firstLine="550"/>
        <w:rPr>
          <w:rFonts w:ascii="Times New Roman" w:hAnsi="Times New Roman" w:cs="Times New Roman"/>
          <w:i/>
          <w:sz w:val="26"/>
          <w:szCs w:val="26"/>
        </w:rPr>
      </w:pPr>
      <w:proofErr w:type="gramStart"/>
      <w:r w:rsidRPr="00A135A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Информацию о порядке получения муниципальной услуги, а также о месте нахождения, контактных телефонах (телефонах для справок), адресах эле</w:t>
      </w:r>
      <w:r w:rsidR="000C4B20">
        <w:rPr>
          <w:rFonts w:ascii="Times New Roman" w:eastAsia="Times New Roman" w:hAnsi="Times New Roman"/>
          <w:sz w:val="26"/>
          <w:szCs w:val="26"/>
        </w:rPr>
        <w:t xml:space="preserve">ктронной почты, графике работы, </w:t>
      </w:r>
      <w:r w:rsidRPr="00A135A5">
        <w:rPr>
          <w:rFonts w:ascii="Times New Roman" w:hAnsi="Times New Roman"/>
          <w:sz w:val="26"/>
          <w:szCs w:val="26"/>
        </w:rPr>
        <w:t>гражданин</w:t>
      </w:r>
      <w:r w:rsidRPr="00A135A5">
        <w:rPr>
          <w:rFonts w:ascii="Times New Roman" w:eastAsia="Times New Roman" w:hAnsi="Times New Roman"/>
          <w:sz w:val="26"/>
          <w:szCs w:val="26"/>
        </w:rPr>
        <w:t xml:space="preserve"> может получить:</w:t>
      </w:r>
    </w:p>
    <w:p w:rsidR="00A135A5" w:rsidRPr="00233185" w:rsidRDefault="00A135A5" w:rsidP="00BD28B6">
      <w:pPr>
        <w:pStyle w:val="a6"/>
        <w:rPr>
          <w:sz w:val="26"/>
          <w:szCs w:val="26"/>
        </w:rPr>
      </w:pPr>
      <w:r w:rsidRPr="00233185">
        <w:rPr>
          <w:sz w:val="26"/>
          <w:szCs w:val="26"/>
        </w:rPr>
        <w:t xml:space="preserve">лично при обращении к специалисту Администрации; </w:t>
      </w:r>
    </w:p>
    <w:p w:rsidR="00A135A5" w:rsidRPr="00233185" w:rsidRDefault="00A135A5" w:rsidP="00BD28B6">
      <w:pPr>
        <w:pStyle w:val="a6"/>
        <w:rPr>
          <w:sz w:val="26"/>
          <w:szCs w:val="26"/>
        </w:rPr>
      </w:pPr>
      <w:r w:rsidRPr="00233185">
        <w:rPr>
          <w:sz w:val="26"/>
          <w:szCs w:val="26"/>
        </w:rPr>
        <w:t>по контактному телефону в часы работы Администрации, указанные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электронного обращения на адрес электронной почты, указанный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 xml:space="preserve">в информационно-телекоммуникационной сети Интернет на официальном сайте муниципального образования </w:t>
      </w:r>
      <w:r w:rsidR="00573F3D" w:rsidRPr="00233185">
        <w:rPr>
          <w:sz w:val="26"/>
          <w:szCs w:val="26"/>
        </w:rPr>
        <w:t>Новокривошеинское  сельское поселение</w:t>
      </w:r>
      <w:r w:rsidRPr="00233185">
        <w:rPr>
          <w:sz w:val="26"/>
          <w:szCs w:val="26"/>
        </w:rPr>
        <w:t>;</w:t>
      </w:r>
    </w:p>
    <w:p w:rsidR="00A135A5" w:rsidRPr="00233185" w:rsidRDefault="00A135A5" w:rsidP="00BD28B6">
      <w:pPr>
        <w:pStyle w:val="a6"/>
        <w:rPr>
          <w:sz w:val="26"/>
          <w:szCs w:val="26"/>
        </w:rPr>
      </w:pPr>
      <w:r w:rsidRPr="00233185">
        <w:rPr>
          <w:sz w:val="26"/>
          <w:szCs w:val="26"/>
        </w:rPr>
        <w:t>на информационных стендах в Администрации по адресу, указанному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Единого портала государственных и муниципальных услуг (функций): http://www.gosusl</w:t>
      </w:r>
      <w:r w:rsidR="000C4B20">
        <w:rPr>
          <w:sz w:val="26"/>
          <w:szCs w:val="26"/>
        </w:rPr>
        <w:t>ugi.ru/.</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t>Информационные</w:t>
      </w:r>
      <w:r w:rsidRPr="00A135A5">
        <w:rPr>
          <w:rFonts w:ascii="Times New Roman" w:hAnsi="Times New Roman"/>
          <w:sz w:val="26"/>
          <w:szCs w:val="26"/>
        </w:rPr>
        <w:t xml:space="preserve"> стенды оборудуются в помещение  Администрации. На информационных стендах размещается следующая обязательная информация: </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почтовый адрес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lastRenderedPageBreak/>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адрес официального сайта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 справочный номер телефона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выдержки из правовых актов, содержащих нормы, регулирующие деятельность по предоставлению муниципальной услуги;</w:t>
      </w:r>
    </w:p>
    <w:p w:rsidR="00A135A5" w:rsidRPr="00A135A5" w:rsidRDefault="00A135A5" w:rsidP="00573F3D">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 перечень документов, необходимых для получения муниципальной услуги;</w:t>
      </w:r>
    </w:p>
    <w:p w:rsidR="00A135A5" w:rsidRPr="00A135A5" w:rsidRDefault="00A135A5" w:rsidP="00573F3D">
      <w:pPr>
        <w:autoSpaceDE w:val="0"/>
        <w:autoSpaceDN w:val="0"/>
        <w:adjustRightInd w:val="0"/>
        <w:spacing w:line="240" w:lineRule="auto"/>
        <w:rPr>
          <w:rFonts w:ascii="Times New Roman" w:hAnsi="Times New Roman"/>
          <w:sz w:val="26"/>
          <w:szCs w:val="26"/>
        </w:rPr>
      </w:pPr>
      <w:r w:rsidRPr="00A135A5">
        <w:rPr>
          <w:rFonts w:ascii="Times New Roman" w:eastAsia="Times New Roman" w:hAnsi="Times New Roman"/>
          <w:sz w:val="26"/>
          <w:szCs w:val="26"/>
        </w:rPr>
        <w:t xml:space="preserve">7) </w:t>
      </w:r>
      <w:r w:rsidRPr="00A135A5">
        <w:rPr>
          <w:rFonts w:ascii="Times New Roman" w:hAnsi="Times New Roman"/>
          <w:sz w:val="26"/>
          <w:szCs w:val="26"/>
        </w:rPr>
        <w:t xml:space="preserve"> образец оформления заявления.</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представленному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 xml:space="preserve">Ответ на </w:t>
      </w:r>
      <w:r w:rsidRPr="00A135A5">
        <w:rPr>
          <w:rFonts w:ascii="Times New Roman" w:eastAsia="Times New Roman" w:hAnsi="Times New Roman"/>
          <w:sz w:val="26"/>
          <w:szCs w:val="26"/>
        </w:rPr>
        <w:t>телефонный</w:t>
      </w:r>
      <w:r w:rsidRPr="00A135A5">
        <w:rPr>
          <w:rFonts w:ascii="Times New Roman" w:hAnsi="Times New Roman"/>
          <w:sz w:val="26"/>
          <w:szCs w:val="26"/>
        </w:rPr>
        <w:t xml:space="preserve"> звонок должен содержать информацию о наименовании Администрации, в которое обратился гражданин, фамилии, имени, отчестве (последнее - при наличии) и должности специалиста,  принявшего телефонный звонок.</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ответах на телефонные звонки и устные обращения  специалисты Администрации, обязаны предоставлять информацию по следующим вопросам:</w:t>
      </w:r>
    </w:p>
    <w:p w:rsidR="00683DE6"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1) </w:t>
      </w:r>
      <w:r w:rsidR="00683DE6">
        <w:rPr>
          <w:rFonts w:ascii="Times New Roman" w:hAnsi="Times New Roman"/>
          <w:sz w:val="26"/>
          <w:szCs w:val="26"/>
        </w:rPr>
        <w:t>назвать наименование органа, предоставляющего муниципальную услугу</w:t>
      </w:r>
      <w:r w:rsidRPr="00A135A5">
        <w:rPr>
          <w:rFonts w:ascii="Times New Roman" w:hAnsi="Times New Roman"/>
          <w:sz w:val="26"/>
          <w:szCs w:val="26"/>
        </w:rPr>
        <w:t>;</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2) </w:t>
      </w:r>
      <w:r w:rsidR="00683DE6">
        <w:rPr>
          <w:rFonts w:ascii="Times New Roman" w:hAnsi="Times New Roman"/>
          <w:sz w:val="26"/>
          <w:szCs w:val="26"/>
        </w:rPr>
        <w:t xml:space="preserve">проинформировать о </w:t>
      </w:r>
      <w:r w:rsidRPr="00A135A5">
        <w:rPr>
          <w:rFonts w:ascii="Times New Roman" w:hAnsi="Times New Roman"/>
          <w:sz w:val="26"/>
          <w:szCs w:val="26"/>
        </w:rPr>
        <w:t>графике приема граждан по вопросам предоставления муниципальной услуги;</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3)</w:t>
      </w:r>
      <w:r w:rsidRPr="00A135A5">
        <w:rPr>
          <w:rFonts w:ascii="Times New Roman" w:hAnsi="Times New Roman"/>
          <w:sz w:val="26"/>
          <w:szCs w:val="26"/>
          <w:lang w:val="en-US"/>
        </w:rPr>
        <w:t> </w:t>
      </w:r>
      <w:r w:rsidR="00683DE6">
        <w:rPr>
          <w:rFonts w:ascii="Times New Roman" w:hAnsi="Times New Roman"/>
          <w:sz w:val="26"/>
          <w:szCs w:val="26"/>
        </w:rPr>
        <w:t>корректно и достоверно дать ответ по существу вопроса;</w:t>
      </w:r>
    </w:p>
    <w:p w:rsidR="00683DE6" w:rsidRDefault="00A135A5" w:rsidP="00B8728B">
      <w:pPr>
        <w:spacing w:line="240" w:lineRule="auto"/>
        <w:rPr>
          <w:rFonts w:ascii="Times New Roman" w:hAnsi="Times New Roman"/>
          <w:sz w:val="26"/>
          <w:szCs w:val="26"/>
        </w:rPr>
      </w:pPr>
      <w:r w:rsidRPr="00A135A5">
        <w:rPr>
          <w:rFonts w:ascii="Times New Roman" w:hAnsi="Times New Roman"/>
          <w:sz w:val="26"/>
          <w:szCs w:val="26"/>
        </w:rPr>
        <w:t>4</w:t>
      </w:r>
      <w:r w:rsidR="00683DE6">
        <w:rPr>
          <w:rFonts w:ascii="Times New Roman" w:hAnsi="Times New Roman"/>
          <w:sz w:val="26"/>
          <w:szCs w:val="26"/>
        </w:rPr>
        <w:t xml:space="preserve">) при невозможности в момент обращения ответить на поставленный вопрос предложить </w:t>
      </w:r>
      <w:proofErr w:type="gramStart"/>
      <w:r w:rsidR="00683DE6">
        <w:rPr>
          <w:rFonts w:ascii="Times New Roman" w:hAnsi="Times New Roman"/>
          <w:sz w:val="26"/>
          <w:szCs w:val="26"/>
        </w:rPr>
        <w:t>обратившемуся</w:t>
      </w:r>
      <w:proofErr w:type="gramEnd"/>
      <w:r w:rsidR="00683DE6">
        <w:rPr>
          <w:rFonts w:ascii="Times New Roman" w:hAnsi="Times New Roman"/>
          <w:sz w:val="26"/>
          <w:szCs w:val="26"/>
        </w:rPr>
        <w:t xml:space="preserve"> перезвонить в другое время. К назначенному времени специалист должен подготовить ответ.</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При общении с </w:t>
      </w:r>
      <w:r w:rsidRPr="00A135A5">
        <w:rPr>
          <w:rFonts w:ascii="Times New Roman" w:eastAsia="Times New Roman" w:hAnsi="Times New Roman"/>
          <w:sz w:val="26"/>
          <w:szCs w:val="26"/>
        </w:rPr>
        <w:t>заявителем</w:t>
      </w:r>
      <w:r w:rsidRPr="00A135A5">
        <w:rPr>
          <w:rFonts w:ascii="Times New Roman" w:hAnsi="Times New Roman"/>
          <w:sz w:val="26"/>
          <w:szCs w:val="26"/>
        </w:rPr>
        <w:t xml:space="preserve"> (по телефону или лично) специалисты Администрации  </w:t>
      </w:r>
      <w:r w:rsidR="00683DE6">
        <w:rPr>
          <w:rFonts w:ascii="Times New Roman" w:hAnsi="Times New Roman"/>
          <w:sz w:val="26"/>
          <w:szCs w:val="26"/>
        </w:rPr>
        <w:t>осуществляю</w:t>
      </w:r>
      <w:r w:rsidRPr="00A135A5">
        <w:rPr>
          <w:rFonts w:ascii="Times New Roman" w:hAnsi="Times New Roman"/>
          <w:sz w:val="26"/>
          <w:szCs w:val="26"/>
        </w:rPr>
        <w:t xml:space="preserve">т устное информирование о порядке предоставления муниципальной услуги.  </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t>Рассмотрение</w:t>
      </w:r>
      <w:r w:rsidRPr="00A135A5">
        <w:rPr>
          <w:rFonts w:ascii="Times New Roman" w:hAnsi="Times New Roman"/>
          <w:sz w:val="26"/>
          <w:szCs w:val="26"/>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2. Стандарт предоставления муниципальной услуги</w:t>
      </w:r>
    </w:p>
    <w:p w:rsidR="00A135A5" w:rsidRPr="00683DE6" w:rsidRDefault="00A135A5" w:rsidP="00683DE6">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муниципальной услуги</w:t>
      </w:r>
    </w:p>
    <w:p w:rsidR="00575BBB" w:rsidRPr="00575BBB" w:rsidRDefault="00575BBB" w:rsidP="00575BBB">
      <w:pPr>
        <w:pStyle w:val="a5"/>
        <w:widowControl w:val="0"/>
        <w:numPr>
          <w:ilvl w:val="0"/>
          <w:numId w:val="16"/>
        </w:numPr>
        <w:tabs>
          <w:tab w:val="num" w:pos="0"/>
          <w:tab w:val="left" w:pos="1134"/>
          <w:tab w:val="num" w:pos="1715"/>
          <w:tab w:val="num" w:pos="1856"/>
        </w:tabs>
        <w:spacing w:line="240" w:lineRule="auto"/>
        <w:ind w:left="0"/>
        <w:rPr>
          <w:rFonts w:ascii="Times New Roman" w:eastAsia="PMingLiU" w:hAnsi="Times New Roman"/>
          <w:bCs/>
          <w:sz w:val="26"/>
          <w:szCs w:val="26"/>
        </w:rPr>
      </w:pPr>
      <w:r w:rsidRPr="00575BBB">
        <w:rPr>
          <w:rFonts w:ascii="Times New Roman" w:hAnsi="Times New Roman"/>
          <w:sz w:val="26"/>
          <w:szCs w:val="26"/>
        </w:rPr>
        <w:t>Под муниципальной услугой в настоящем административном регламенте понимается совершение следующих нотариальных действий:</w:t>
      </w:r>
    </w:p>
    <w:p w:rsidR="00575BBB" w:rsidRPr="00575BBB" w:rsidRDefault="0028710A" w:rsidP="00575BBB">
      <w:pPr>
        <w:pStyle w:val="a5"/>
        <w:spacing w:line="240" w:lineRule="auto"/>
        <w:ind w:left="0"/>
        <w:rPr>
          <w:rFonts w:ascii="Times New Roman" w:hAnsi="Times New Roman"/>
          <w:sz w:val="26"/>
          <w:szCs w:val="26"/>
        </w:rPr>
      </w:pPr>
      <w:bookmarkStart w:id="0" w:name="sub_10032"/>
      <w:r>
        <w:rPr>
          <w:rFonts w:ascii="Times New Roman" w:hAnsi="Times New Roman"/>
          <w:sz w:val="26"/>
          <w:szCs w:val="26"/>
        </w:rPr>
        <w:t>1</w:t>
      </w:r>
      <w:r w:rsidR="00575BBB" w:rsidRPr="00575BBB">
        <w:rPr>
          <w:rFonts w:ascii="Times New Roman" w:hAnsi="Times New Roman"/>
          <w:sz w:val="26"/>
          <w:szCs w:val="26"/>
        </w:rPr>
        <w:t xml:space="preserve">) </w:t>
      </w:r>
      <w:r w:rsidRPr="0028710A">
        <w:rPr>
          <w:rFonts w:ascii="Times New Roman" w:hAnsi="Times New Roman"/>
          <w:sz w:val="26"/>
          <w:szCs w:val="26"/>
        </w:rPr>
        <w:t>удостоверять доверенности, за исключением доверенностей на распоряжение недвижимым имуществом;</w:t>
      </w:r>
    </w:p>
    <w:p w:rsidR="0028710A" w:rsidRDefault="0028710A" w:rsidP="00575BBB">
      <w:pPr>
        <w:pStyle w:val="a5"/>
        <w:spacing w:line="240" w:lineRule="auto"/>
        <w:ind w:left="0"/>
        <w:rPr>
          <w:rFonts w:ascii="Times New Roman" w:hAnsi="Times New Roman"/>
          <w:sz w:val="26"/>
          <w:szCs w:val="26"/>
        </w:rPr>
      </w:pPr>
      <w:bookmarkStart w:id="1" w:name="sub_10033"/>
      <w:bookmarkEnd w:id="0"/>
      <w:r>
        <w:rPr>
          <w:rFonts w:ascii="Times New Roman" w:hAnsi="Times New Roman"/>
          <w:sz w:val="26"/>
          <w:szCs w:val="26"/>
        </w:rPr>
        <w:t>2</w:t>
      </w:r>
      <w:r w:rsidR="00575BBB" w:rsidRPr="00575BBB">
        <w:rPr>
          <w:rFonts w:ascii="Times New Roman" w:hAnsi="Times New Roman"/>
          <w:sz w:val="26"/>
          <w:szCs w:val="26"/>
        </w:rPr>
        <w:t xml:space="preserve">) </w:t>
      </w:r>
      <w:bookmarkStart w:id="2" w:name="sub_10034"/>
      <w:bookmarkEnd w:id="1"/>
      <w:r w:rsidRPr="0028710A">
        <w:rPr>
          <w:rFonts w:ascii="Times New Roman" w:hAnsi="Times New Roman"/>
          <w:sz w:val="26"/>
          <w:szCs w:val="26"/>
        </w:rPr>
        <w:t>принимать меры по охране наследственного имущества путем производства описи наследственного имущества;</w:t>
      </w:r>
    </w:p>
    <w:p w:rsidR="00575BBB" w:rsidRPr="00575BBB" w:rsidRDefault="0028710A" w:rsidP="00575BBB">
      <w:pPr>
        <w:pStyle w:val="a5"/>
        <w:spacing w:line="240" w:lineRule="auto"/>
        <w:ind w:left="0"/>
        <w:rPr>
          <w:rFonts w:ascii="Times New Roman" w:hAnsi="Times New Roman"/>
          <w:sz w:val="26"/>
          <w:szCs w:val="26"/>
        </w:rPr>
      </w:pPr>
      <w:r>
        <w:rPr>
          <w:rFonts w:ascii="Times New Roman" w:hAnsi="Times New Roman"/>
          <w:sz w:val="26"/>
          <w:szCs w:val="26"/>
        </w:rPr>
        <w:t>3</w:t>
      </w:r>
      <w:r w:rsidR="00575BBB" w:rsidRPr="00575BBB">
        <w:rPr>
          <w:rFonts w:ascii="Times New Roman" w:hAnsi="Times New Roman"/>
          <w:sz w:val="26"/>
          <w:szCs w:val="26"/>
        </w:rPr>
        <w:t>) свидетельствование верности копий документов и выписок из них;</w:t>
      </w:r>
    </w:p>
    <w:p w:rsidR="00575BBB" w:rsidRPr="00575BBB" w:rsidRDefault="0028710A" w:rsidP="00575BBB">
      <w:pPr>
        <w:pStyle w:val="a5"/>
        <w:spacing w:line="240" w:lineRule="auto"/>
        <w:ind w:left="0"/>
        <w:rPr>
          <w:rFonts w:ascii="Times New Roman" w:hAnsi="Times New Roman"/>
          <w:sz w:val="26"/>
          <w:szCs w:val="26"/>
        </w:rPr>
      </w:pPr>
      <w:bookmarkStart w:id="3" w:name="sub_10035"/>
      <w:bookmarkEnd w:id="2"/>
      <w:r>
        <w:rPr>
          <w:rFonts w:ascii="Times New Roman" w:hAnsi="Times New Roman"/>
          <w:sz w:val="26"/>
          <w:szCs w:val="26"/>
        </w:rPr>
        <w:t>4</w:t>
      </w:r>
      <w:r w:rsidR="00575BBB" w:rsidRPr="00575BBB">
        <w:rPr>
          <w:rFonts w:ascii="Times New Roman" w:hAnsi="Times New Roman"/>
          <w:sz w:val="26"/>
          <w:szCs w:val="26"/>
        </w:rPr>
        <w:t>) свидетельствование подлинности подписи на документах;</w:t>
      </w:r>
    </w:p>
    <w:p w:rsidR="00575BBB" w:rsidRPr="00575BBB" w:rsidRDefault="0028710A" w:rsidP="00575BBB">
      <w:pPr>
        <w:pStyle w:val="a5"/>
        <w:spacing w:line="240" w:lineRule="auto"/>
        <w:ind w:left="0"/>
        <w:rPr>
          <w:rFonts w:ascii="Times New Roman" w:hAnsi="Times New Roman"/>
          <w:sz w:val="26"/>
          <w:szCs w:val="26"/>
        </w:rPr>
      </w:pPr>
      <w:bookmarkStart w:id="4" w:name="sub_10036"/>
      <w:bookmarkEnd w:id="3"/>
      <w:r>
        <w:rPr>
          <w:rFonts w:ascii="Times New Roman" w:hAnsi="Times New Roman"/>
          <w:sz w:val="26"/>
          <w:szCs w:val="26"/>
        </w:rPr>
        <w:t>5)</w:t>
      </w:r>
      <w:r w:rsidRPr="0028710A">
        <w:rPr>
          <w:rFonts w:ascii="Times New Roman" w:hAnsi="Times New Roman"/>
          <w:sz w:val="26"/>
          <w:szCs w:val="26"/>
        </w:rPr>
        <w:t>удостоверяют сведения о лицах в случаях, предусмотренных законодательством Российской Федерации;</w:t>
      </w:r>
    </w:p>
    <w:p w:rsidR="00575BBB" w:rsidRPr="00575BBB" w:rsidRDefault="0028710A" w:rsidP="00575BBB">
      <w:pPr>
        <w:pStyle w:val="a5"/>
        <w:spacing w:line="240" w:lineRule="auto"/>
        <w:ind w:left="0"/>
        <w:rPr>
          <w:rFonts w:ascii="Times New Roman" w:hAnsi="Times New Roman"/>
          <w:sz w:val="26"/>
          <w:szCs w:val="26"/>
        </w:rPr>
      </w:pPr>
      <w:bookmarkStart w:id="5" w:name="sub_10037"/>
      <w:bookmarkEnd w:id="4"/>
      <w:r>
        <w:rPr>
          <w:rFonts w:ascii="Times New Roman" w:hAnsi="Times New Roman"/>
          <w:sz w:val="26"/>
          <w:szCs w:val="26"/>
        </w:rPr>
        <w:t>6</w:t>
      </w:r>
      <w:r w:rsidR="00575BBB" w:rsidRPr="00575BBB">
        <w:rPr>
          <w:rFonts w:ascii="Times New Roman" w:hAnsi="Times New Roman"/>
          <w:sz w:val="26"/>
          <w:szCs w:val="26"/>
        </w:rPr>
        <w:t>) удостоверение факта нахождения гражданина в живых;</w:t>
      </w:r>
    </w:p>
    <w:p w:rsidR="00575BBB" w:rsidRPr="00575BBB" w:rsidRDefault="0028710A" w:rsidP="00575BBB">
      <w:pPr>
        <w:pStyle w:val="a5"/>
        <w:spacing w:line="240" w:lineRule="auto"/>
        <w:ind w:left="0"/>
        <w:rPr>
          <w:rFonts w:ascii="Times New Roman" w:hAnsi="Times New Roman"/>
          <w:sz w:val="26"/>
          <w:szCs w:val="26"/>
        </w:rPr>
      </w:pPr>
      <w:bookmarkStart w:id="6" w:name="sub_10038"/>
      <w:bookmarkEnd w:id="5"/>
      <w:r>
        <w:rPr>
          <w:rFonts w:ascii="Times New Roman" w:hAnsi="Times New Roman"/>
          <w:sz w:val="26"/>
          <w:szCs w:val="26"/>
        </w:rPr>
        <w:lastRenderedPageBreak/>
        <w:t>7</w:t>
      </w:r>
      <w:r w:rsidR="00575BBB" w:rsidRPr="00575BBB">
        <w:rPr>
          <w:rFonts w:ascii="Times New Roman" w:hAnsi="Times New Roman"/>
          <w:sz w:val="26"/>
          <w:szCs w:val="26"/>
        </w:rPr>
        <w:t>) удостоверение тождественности собственноручной подписи инвалида по зрению, проживающему на территории поселения, с факсимильным воспроизведением его собственноручной подписи;</w:t>
      </w:r>
    </w:p>
    <w:p w:rsidR="00575BBB" w:rsidRPr="00575BBB" w:rsidRDefault="0028710A" w:rsidP="00575BBB">
      <w:pPr>
        <w:pStyle w:val="a5"/>
        <w:spacing w:line="240" w:lineRule="auto"/>
        <w:ind w:left="0"/>
        <w:rPr>
          <w:rFonts w:ascii="Times New Roman" w:hAnsi="Times New Roman"/>
          <w:sz w:val="26"/>
          <w:szCs w:val="26"/>
        </w:rPr>
      </w:pPr>
      <w:bookmarkStart w:id="7" w:name="sub_10039"/>
      <w:bookmarkEnd w:id="6"/>
      <w:r>
        <w:rPr>
          <w:rFonts w:ascii="Times New Roman" w:hAnsi="Times New Roman"/>
          <w:sz w:val="26"/>
          <w:szCs w:val="26"/>
        </w:rPr>
        <w:t>8</w:t>
      </w:r>
      <w:r w:rsidR="00575BBB" w:rsidRPr="00575BBB">
        <w:rPr>
          <w:rFonts w:ascii="Times New Roman" w:hAnsi="Times New Roman"/>
          <w:sz w:val="26"/>
          <w:szCs w:val="26"/>
        </w:rPr>
        <w:t>) удостоверение факта нахождения гражданина в определенном месте;</w:t>
      </w:r>
    </w:p>
    <w:p w:rsidR="00575BBB" w:rsidRPr="00575BBB" w:rsidRDefault="0028710A" w:rsidP="00575BBB">
      <w:pPr>
        <w:pStyle w:val="a5"/>
        <w:spacing w:line="240" w:lineRule="auto"/>
        <w:ind w:left="0"/>
        <w:rPr>
          <w:rFonts w:ascii="Times New Roman" w:hAnsi="Times New Roman"/>
          <w:sz w:val="26"/>
          <w:szCs w:val="26"/>
        </w:rPr>
      </w:pPr>
      <w:bookmarkStart w:id="8" w:name="sub_10310"/>
      <w:bookmarkEnd w:id="7"/>
      <w:r>
        <w:rPr>
          <w:rFonts w:ascii="Times New Roman" w:hAnsi="Times New Roman"/>
          <w:sz w:val="26"/>
          <w:szCs w:val="26"/>
        </w:rPr>
        <w:t>9)</w:t>
      </w:r>
      <w:r w:rsidR="00575BBB" w:rsidRPr="00575BBB">
        <w:rPr>
          <w:rFonts w:ascii="Times New Roman" w:hAnsi="Times New Roman"/>
          <w:sz w:val="26"/>
          <w:szCs w:val="26"/>
        </w:rPr>
        <w:t xml:space="preserve"> удостоверение тождественности гражданина с лицом, изображенным на фотографии;</w:t>
      </w:r>
    </w:p>
    <w:p w:rsidR="00575BBB" w:rsidRPr="00575BBB" w:rsidRDefault="00575BBB" w:rsidP="00575BBB">
      <w:pPr>
        <w:pStyle w:val="a5"/>
        <w:spacing w:line="240" w:lineRule="auto"/>
        <w:ind w:left="0"/>
        <w:rPr>
          <w:rFonts w:ascii="Times New Roman" w:hAnsi="Times New Roman"/>
          <w:sz w:val="26"/>
          <w:szCs w:val="26"/>
        </w:rPr>
      </w:pPr>
      <w:bookmarkStart w:id="9" w:name="sub_10311"/>
      <w:bookmarkEnd w:id="8"/>
      <w:r w:rsidRPr="00575BBB">
        <w:rPr>
          <w:rFonts w:ascii="Times New Roman" w:hAnsi="Times New Roman"/>
          <w:sz w:val="26"/>
          <w:szCs w:val="26"/>
        </w:rPr>
        <w:t>1</w:t>
      </w:r>
      <w:r w:rsidR="0028710A">
        <w:rPr>
          <w:rFonts w:ascii="Times New Roman" w:hAnsi="Times New Roman"/>
          <w:sz w:val="26"/>
          <w:szCs w:val="26"/>
        </w:rPr>
        <w:t>0</w:t>
      </w:r>
      <w:r w:rsidRPr="00575BBB">
        <w:rPr>
          <w:rFonts w:ascii="Times New Roman" w:hAnsi="Times New Roman"/>
          <w:sz w:val="26"/>
          <w:szCs w:val="26"/>
        </w:rPr>
        <w:t>) удостоверение времени предъявления документов;</w:t>
      </w:r>
    </w:p>
    <w:p w:rsidR="00575BBB" w:rsidRPr="00575BBB" w:rsidRDefault="00575BBB" w:rsidP="00575BBB">
      <w:pPr>
        <w:pStyle w:val="a5"/>
        <w:spacing w:line="240" w:lineRule="auto"/>
        <w:ind w:left="0"/>
        <w:rPr>
          <w:rFonts w:ascii="Times New Roman" w:hAnsi="Times New Roman"/>
          <w:sz w:val="26"/>
          <w:szCs w:val="26"/>
        </w:rPr>
      </w:pPr>
      <w:bookmarkStart w:id="10" w:name="sub_10312"/>
      <w:bookmarkEnd w:id="9"/>
      <w:r w:rsidRPr="00575BBB">
        <w:rPr>
          <w:rFonts w:ascii="Times New Roman" w:hAnsi="Times New Roman"/>
          <w:sz w:val="26"/>
          <w:szCs w:val="26"/>
        </w:rPr>
        <w:t>1</w:t>
      </w:r>
      <w:r w:rsidR="0028710A">
        <w:rPr>
          <w:rFonts w:ascii="Times New Roman" w:hAnsi="Times New Roman"/>
          <w:sz w:val="26"/>
          <w:szCs w:val="26"/>
        </w:rPr>
        <w:t>1</w:t>
      </w:r>
      <w:r w:rsidRPr="00575BBB">
        <w:rPr>
          <w:rFonts w:ascii="Times New Roman" w:hAnsi="Times New Roman"/>
          <w:sz w:val="26"/>
          <w:szCs w:val="26"/>
        </w:rPr>
        <w:t>) удостоверение равнозначности электронного документа документу на бумажном носителе;</w:t>
      </w:r>
    </w:p>
    <w:p w:rsidR="00575BBB" w:rsidRPr="00575BBB" w:rsidRDefault="00575BBB" w:rsidP="00575BBB">
      <w:pPr>
        <w:pStyle w:val="a5"/>
        <w:spacing w:line="240" w:lineRule="auto"/>
        <w:ind w:left="0"/>
        <w:rPr>
          <w:rFonts w:ascii="Times New Roman" w:hAnsi="Times New Roman"/>
          <w:sz w:val="26"/>
          <w:szCs w:val="26"/>
        </w:rPr>
      </w:pPr>
      <w:bookmarkStart w:id="11" w:name="sub_10313"/>
      <w:bookmarkEnd w:id="10"/>
      <w:r w:rsidRPr="00575BBB">
        <w:rPr>
          <w:rFonts w:ascii="Times New Roman" w:hAnsi="Times New Roman"/>
          <w:sz w:val="26"/>
          <w:szCs w:val="26"/>
        </w:rPr>
        <w:t>1</w:t>
      </w:r>
      <w:r w:rsidR="0028710A">
        <w:rPr>
          <w:rFonts w:ascii="Times New Roman" w:hAnsi="Times New Roman"/>
          <w:sz w:val="26"/>
          <w:szCs w:val="26"/>
        </w:rPr>
        <w:t>2</w:t>
      </w:r>
      <w:r w:rsidRPr="00575BBB">
        <w:rPr>
          <w:rFonts w:ascii="Times New Roman" w:hAnsi="Times New Roman"/>
          <w:sz w:val="26"/>
          <w:szCs w:val="26"/>
        </w:rPr>
        <w:t>) удостоверение равнозначности документа на бумажном носителе электронному документу.</w:t>
      </w:r>
    </w:p>
    <w:bookmarkEnd w:id="11"/>
    <w:p w:rsidR="00575BBB" w:rsidRPr="00575BBB" w:rsidRDefault="00575BBB" w:rsidP="00575BBB">
      <w:pPr>
        <w:pStyle w:val="a5"/>
        <w:autoSpaceDE w:val="0"/>
        <w:autoSpaceDN w:val="0"/>
        <w:adjustRightInd w:val="0"/>
        <w:spacing w:line="240" w:lineRule="auto"/>
        <w:ind w:left="0"/>
        <w:rPr>
          <w:rFonts w:ascii="Times New Roman" w:hAnsi="Times New Roman"/>
          <w:sz w:val="26"/>
          <w:szCs w:val="26"/>
        </w:rPr>
      </w:pPr>
      <w:r w:rsidRPr="00575BBB">
        <w:rPr>
          <w:rFonts w:ascii="Times New Roman" w:hAnsi="Times New Roman"/>
          <w:sz w:val="26"/>
          <w:szCs w:val="26"/>
        </w:rPr>
        <w:t>1</w:t>
      </w:r>
      <w:r>
        <w:rPr>
          <w:rFonts w:ascii="Times New Roman" w:hAnsi="Times New Roman"/>
          <w:sz w:val="26"/>
          <w:szCs w:val="26"/>
        </w:rPr>
        <w:t>6</w:t>
      </w:r>
      <w:r w:rsidRPr="00575BBB">
        <w:rPr>
          <w:rFonts w:ascii="Times New Roman" w:hAnsi="Times New Roman"/>
          <w:sz w:val="26"/>
          <w:szCs w:val="26"/>
        </w:rPr>
        <w:t xml:space="preserve">. </w:t>
      </w:r>
      <w:proofErr w:type="gramStart"/>
      <w:r w:rsidRPr="00575BBB">
        <w:rPr>
          <w:rFonts w:ascii="Times New Roman" w:hAnsi="Times New Roman"/>
          <w:sz w:val="26"/>
          <w:szCs w:val="26"/>
        </w:rPr>
        <w:t>Совершение нотариальных действий, указанных в пункте 1</w:t>
      </w:r>
      <w:r>
        <w:rPr>
          <w:rFonts w:ascii="Times New Roman" w:hAnsi="Times New Roman"/>
          <w:sz w:val="26"/>
          <w:szCs w:val="26"/>
        </w:rPr>
        <w:t>5</w:t>
      </w:r>
      <w:r w:rsidRPr="00575BBB">
        <w:rPr>
          <w:rFonts w:ascii="Times New Roman" w:hAnsi="Times New Roman"/>
          <w:sz w:val="26"/>
          <w:szCs w:val="26"/>
        </w:rPr>
        <w:t xml:space="preserve"> настоящего административного регламента, осуществляется в соответствии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Российской Федерации от 06.06.2017 № 97 (далее – Инструкция).</w:t>
      </w:r>
      <w:proofErr w:type="gramEnd"/>
    </w:p>
    <w:p w:rsidR="00A135A5" w:rsidRPr="00A135A5" w:rsidRDefault="00A135A5" w:rsidP="00A135A5">
      <w:pPr>
        <w:widowControl w:val="0"/>
        <w:tabs>
          <w:tab w:val="left" w:pos="1134"/>
        </w:tabs>
        <w:autoSpaceDE w:val="0"/>
        <w:autoSpaceDN w:val="0"/>
        <w:adjustRightInd w:val="0"/>
        <w:spacing w:line="240" w:lineRule="auto"/>
        <w:ind w:left="567"/>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567"/>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органа, предоставляющего муниципальную услугу</w:t>
      </w:r>
    </w:p>
    <w:p w:rsidR="00A135A5" w:rsidRPr="00683DE6" w:rsidRDefault="00A135A5" w:rsidP="00683DE6">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Органом, предоставляющим муниципальную услугу, является Администрация. </w:t>
      </w:r>
    </w:p>
    <w:p w:rsidR="00233185" w:rsidRDefault="0023318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Результат  предоставления муниципальной услуги</w:t>
      </w:r>
    </w:p>
    <w:p w:rsidR="00A135A5" w:rsidRPr="00E07BFE" w:rsidRDefault="00A135A5" w:rsidP="00E07BFE">
      <w:pPr>
        <w:widowControl w:val="0"/>
        <w:numPr>
          <w:ilvl w:val="0"/>
          <w:numId w:val="16"/>
        </w:numPr>
        <w:tabs>
          <w:tab w:val="left" w:pos="1134"/>
          <w:tab w:val="left" w:pos="1276"/>
          <w:tab w:val="num" w:pos="1715"/>
          <w:tab w:val="num" w:pos="1856"/>
        </w:tabs>
        <w:autoSpaceDE w:val="0"/>
        <w:autoSpaceDN w:val="0"/>
        <w:adjustRightInd w:val="0"/>
        <w:spacing w:line="240" w:lineRule="auto"/>
        <w:ind w:left="0"/>
        <w:rPr>
          <w:rFonts w:ascii="Times New Roman" w:eastAsia="Times New Roman" w:hAnsi="Times New Roman"/>
          <w:sz w:val="26"/>
          <w:szCs w:val="26"/>
        </w:rPr>
      </w:pPr>
      <w:r w:rsidRPr="00E07BFE">
        <w:rPr>
          <w:rFonts w:ascii="Times New Roman" w:eastAsia="Times New Roman" w:hAnsi="Times New Roman"/>
          <w:sz w:val="26"/>
          <w:szCs w:val="26"/>
        </w:rPr>
        <w:t>Результатом предоставления муниципальной услуги являются:</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1</w:t>
      </w:r>
      <w:r w:rsidR="00E07BFE" w:rsidRPr="00E07BFE">
        <w:rPr>
          <w:rFonts w:ascii="Times New Roman" w:hAnsi="Times New Roman"/>
          <w:sz w:val="26"/>
          <w:szCs w:val="26"/>
        </w:rPr>
        <w:t>) удостоверение доверенности;</w:t>
      </w:r>
    </w:p>
    <w:p w:rsidR="0028710A" w:rsidRDefault="0028710A" w:rsidP="0028710A">
      <w:pPr>
        <w:pStyle w:val="a5"/>
        <w:spacing w:line="240" w:lineRule="auto"/>
        <w:ind w:left="0"/>
        <w:rPr>
          <w:rFonts w:ascii="Times New Roman" w:hAnsi="Times New Roman"/>
          <w:sz w:val="26"/>
          <w:szCs w:val="26"/>
        </w:rPr>
      </w:pPr>
      <w:r>
        <w:rPr>
          <w:rFonts w:ascii="Times New Roman" w:hAnsi="Times New Roman"/>
          <w:sz w:val="26"/>
          <w:szCs w:val="26"/>
        </w:rPr>
        <w:t>2</w:t>
      </w:r>
      <w:r w:rsidR="00E07BFE" w:rsidRPr="00E07BFE">
        <w:rPr>
          <w:rFonts w:ascii="Times New Roman" w:hAnsi="Times New Roman"/>
          <w:sz w:val="26"/>
          <w:szCs w:val="26"/>
        </w:rPr>
        <w:t xml:space="preserve">) принятие мер по охране наследственного имущества </w:t>
      </w:r>
      <w:r w:rsidRPr="0028710A">
        <w:rPr>
          <w:rFonts w:ascii="Times New Roman" w:hAnsi="Times New Roman"/>
          <w:sz w:val="26"/>
          <w:szCs w:val="26"/>
        </w:rPr>
        <w:t>путем производства описи наследственного имущества;</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3</w:t>
      </w:r>
      <w:r w:rsidR="00E07BFE" w:rsidRPr="00E07BFE">
        <w:rPr>
          <w:rFonts w:ascii="Times New Roman" w:hAnsi="Times New Roman"/>
          <w:sz w:val="26"/>
          <w:szCs w:val="26"/>
        </w:rPr>
        <w:t>) свидетельствование верности копий документов и выписок из них;</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4</w:t>
      </w:r>
      <w:r w:rsidR="00E07BFE" w:rsidRPr="00E07BFE">
        <w:rPr>
          <w:rFonts w:ascii="Times New Roman" w:hAnsi="Times New Roman"/>
          <w:sz w:val="26"/>
          <w:szCs w:val="26"/>
        </w:rPr>
        <w:t>) свидетельствование подлинности подписи на документах;</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5</w:t>
      </w:r>
      <w:r w:rsidR="00E07BFE" w:rsidRPr="00E07BFE">
        <w:rPr>
          <w:rFonts w:ascii="Times New Roman" w:hAnsi="Times New Roman"/>
          <w:sz w:val="26"/>
          <w:szCs w:val="26"/>
        </w:rPr>
        <w:t>) удостоверение сведений о лицах в случаях, предусмотренных законодательством Российской Федерации;</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6</w:t>
      </w:r>
      <w:r w:rsidR="00E07BFE" w:rsidRPr="00E07BFE">
        <w:rPr>
          <w:rFonts w:ascii="Times New Roman" w:hAnsi="Times New Roman"/>
          <w:sz w:val="26"/>
          <w:szCs w:val="26"/>
        </w:rPr>
        <w:t>) удостоверение факта нахождения гражданина в живых;</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7</w:t>
      </w:r>
      <w:r w:rsidR="00E07BFE" w:rsidRPr="00E07BFE">
        <w:rPr>
          <w:rFonts w:ascii="Times New Roman" w:hAnsi="Times New Roman"/>
          <w:sz w:val="26"/>
          <w:szCs w:val="26"/>
        </w:rPr>
        <w:t>) удостоверение тождественности собственноручной подписи инвалида по зрению, проживающему на территории поселения, с факсимильным воспроизведением его собственноручной подписи;</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8</w:t>
      </w:r>
      <w:r w:rsidR="00E07BFE" w:rsidRPr="00E07BFE">
        <w:rPr>
          <w:rFonts w:ascii="Times New Roman" w:hAnsi="Times New Roman"/>
          <w:sz w:val="26"/>
          <w:szCs w:val="26"/>
        </w:rPr>
        <w:t>) удостоверение факта нахождения гражданина в определенном месте;</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9</w:t>
      </w:r>
      <w:r w:rsidR="00E07BFE" w:rsidRPr="00E07BFE">
        <w:rPr>
          <w:rFonts w:ascii="Times New Roman" w:hAnsi="Times New Roman"/>
          <w:sz w:val="26"/>
          <w:szCs w:val="26"/>
        </w:rPr>
        <w:t>) удостоверение тождественности гражданина с лицом, изображенным на фотографии;</w:t>
      </w:r>
    </w:p>
    <w:p w:rsidR="00E07BFE" w:rsidRPr="00E07BFE" w:rsidRDefault="00E07BFE" w:rsidP="00E07BFE">
      <w:pPr>
        <w:pStyle w:val="a5"/>
        <w:spacing w:line="240" w:lineRule="auto"/>
        <w:ind w:left="0"/>
        <w:rPr>
          <w:rFonts w:ascii="Times New Roman" w:hAnsi="Times New Roman"/>
          <w:sz w:val="26"/>
          <w:szCs w:val="26"/>
        </w:rPr>
      </w:pPr>
      <w:r w:rsidRPr="00E07BFE">
        <w:rPr>
          <w:rFonts w:ascii="Times New Roman" w:hAnsi="Times New Roman"/>
          <w:sz w:val="26"/>
          <w:szCs w:val="26"/>
        </w:rPr>
        <w:t>1</w:t>
      </w:r>
      <w:r w:rsidR="0028710A">
        <w:rPr>
          <w:rFonts w:ascii="Times New Roman" w:hAnsi="Times New Roman"/>
          <w:sz w:val="26"/>
          <w:szCs w:val="26"/>
        </w:rPr>
        <w:t>0</w:t>
      </w:r>
      <w:r w:rsidRPr="00E07BFE">
        <w:rPr>
          <w:rFonts w:ascii="Times New Roman" w:hAnsi="Times New Roman"/>
          <w:sz w:val="26"/>
          <w:szCs w:val="26"/>
        </w:rPr>
        <w:t>) удостоверение времени предъявления документов;</w:t>
      </w:r>
    </w:p>
    <w:p w:rsidR="00E07BFE" w:rsidRPr="00E07BFE" w:rsidRDefault="0028710A" w:rsidP="00E07BFE">
      <w:pPr>
        <w:pStyle w:val="a5"/>
        <w:spacing w:line="240" w:lineRule="auto"/>
        <w:ind w:left="0"/>
        <w:rPr>
          <w:rFonts w:ascii="Times New Roman" w:hAnsi="Times New Roman"/>
          <w:sz w:val="26"/>
          <w:szCs w:val="26"/>
        </w:rPr>
      </w:pPr>
      <w:r>
        <w:rPr>
          <w:rFonts w:ascii="Times New Roman" w:hAnsi="Times New Roman"/>
          <w:sz w:val="26"/>
          <w:szCs w:val="26"/>
        </w:rPr>
        <w:t>11</w:t>
      </w:r>
      <w:r w:rsidR="00E07BFE" w:rsidRPr="00E07BFE">
        <w:rPr>
          <w:rFonts w:ascii="Times New Roman" w:hAnsi="Times New Roman"/>
          <w:sz w:val="26"/>
          <w:szCs w:val="26"/>
        </w:rPr>
        <w:t>) удостоверение равнозначности электронного документа документу на бумажном носителе;</w:t>
      </w:r>
    </w:p>
    <w:p w:rsidR="00E07BFE" w:rsidRPr="00E07BFE" w:rsidRDefault="00E07BFE" w:rsidP="00E07BFE">
      <w:pPr>
        <w:pStyle w:val="a5"/>
        <w:spacing w:line="240" w:lineRule="auto"/>
        <w:ind w:left="0"/>
        <w:rPr>
          <w:rFonts w:ascii="Times New Roman" w:hAnsi="Times New Roman"/>
          <w:sz w:val="26"/>
          <w:szCs w:val="26"/>
        </w:rPr>
      </w:pPr>
      <w:r w:rsidRPr="00E07BFE">
        <w:rPr>
          <w:rFonts w:ascii="Times New Roman" w:hAnsi="Times New Roman"/>
          <w:sz w:val="26"/>
          <w:szCs w:val="26"/>
        </w:rPr>
        <w:t>1</w:t>
      </w:r>
      <w:r w:rsidR="0028710A">
        <w:rPr>
          <w:rFonts w:ascii="Times New Roman" w:hAnsi="Times New Roman"/>
          <w:sz w:val="26"/>
          <w:szCs w:val="26"/>
        </w:rPr>
        <w:t>2</w:t>
      </w:r>
      <w:r w:rsidRPr="00E07BFE">
        <w:rPr>
          <w:rFonts w:ascii="Times New Roman" w:hAnsi="Times New Roman"/>
          <w:sz w:val="26"/>
          <w:szCs w:val="26"/>
        </w:rPr>
        <w:t>) удостоверение равнозначности документа на бумажном носителе электронному документу.</w:t>
      </w:r>
    </w:p>
    <w:p w:rsidR="00E07BFE" w:rsidRPr="00E07BFE" w:rsidRDefault="00E07BFE" w:rsidP="00E07BFE">
      <w:pPr>
        <w:tabs>
          <w:tab w:val="left" w:pos="0"/>
        </w:tabs>
        <w:autoSpaceDE w:val="0"/>
        <w:autoSpaceDN w:val="0"/>
        <w:adjustRightInd w:val="0"/>
        <w:spacing w:line="240" w:lineRule="auto"/>
        <w:rPr>
          <w:rFonts w:ascii="Times New Roman" w:eastAsia="Times New Roman" w:hAnsi="Times New Roman"/>
          <w:sz w:val="26"/>
          <w:szCs w:val="26"/>
        </w:rPr>
      </w:pP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Срок предоставления муниципальной услуги</w:t>
      </w:r>
    </w:p>
    <w:p w:rsidR="006E7799" w:rsidRPr="006E7799" w:rsidRDefault="006E7799" w:rsidP="006E7799">
      <w:pPr>
        <w:widowControl w:val="0"/>
        <w:numPr>
          <w:ilvl w:val="0"/>
          <w:numId w:val="16"/>
        </w:numPr>
        <w:tabs>
          <w:tab w:val="left" w:pos="1134"/>
          <w:tab w:val="left" w:pos="1276"/>
          <w:tab w:val="num" w:pos="1715"/>
          <w:tab w:val="num" w:pos="1856"/>
        </w:tabs>
        <w:autoSpaceDE w:val="0"/>
        <w:autoSpaceDN w:val="0"/>
        <w:adjustRightInd w:val="0"/>
        <w:spacing w:line="240" w:lineRule="auto"/>
        <w:ind w:left="0"/>
        <w:rPr>
          <w:sz w:val="26"/>
          <w:szCs w:val="26"/>
        </w:rPr>
      </w:pPr>
      <w:r w:rsidRPr="006E7799">
        <w:rPr>
          <w:rFonts w:ascii="Times New Roman" w:hAnsi="Times New Roman"/>
          <w:sz w:val="26"/>
          <w:szCs w:val="26"/>
        </w:rPr>
        <w:t xml:space="preserve">Муниципальная услуга предоставляется </w:t>
      </w:r>
      <w:r w:rsidRPr="006E7799">
        <w:rPr>
          <w:rFonts w:ascii="Times New Roman" w:hAnsi="Times New Roman"/>
          <w:spacing w:val="-6"/>
          <w:sz w:val="26"/>
          <w:szCs w:val="26"/>
        </w:rPr>
        <w:t>в день обращения заявителя</w:t>
      </w:r>
      <w:r w:rsidRPr="006E7799">
        <w:rPr>
          <w:rFonts w:ascii="Times New Roman" w:hAnsi="Times New Roman"/>
          <w:sz w:val="26"/>
          <w:szCs w:val="26"/>
        </w:rPr>
        <w:t xml:space="preserve"> в уполномоченный орган в течение 25-40 минут, в зависимости от объема и сложности услуги. </w:t>
      </w:r>
    </w:p>
    <w:p w:rsidR="006E7799" w:rsidRPr="006E7799" w:rsidRDefault="006E7799" w:rsidP="006E7799">
      <w:pPr>
        <w:pStyle w:val="a5"/>
        <w:widowControl w:val="0"/>
        <w:numPr>
          <w:ilvl w:val="0"/>
          <w:numId w:val="16"/>
        </w:numPr>
        <w:autoSpaceDE w:val="0"/>
        <w:autoSpaceDN w:val="0"/>
        <w:adjustRightInd w:val="0"/>
        <w:spacing w:line="240" w:lineRule="auto"/>
        <w:ind w:left="0"/>
        <w:rPr>
          <w:rFonts w:ascii="Times New Roman" w:hAnsi="Times New Roman"/>
          <w:sz w:val="26"/>
          <w:szCs w:val="26"/>
        </w:rPr>
      </w:pPr>
      <w:r w:rsidRPr="006E7799">
        <w:rPr>
          <w:rFonts w:ascii="Times New Roman" w:hAnsi="Times New Roman"/>
          <w:sz w:val="26"/>
          <w:szCs w:val="26"/>
        </w:rPr>
        <w:t xml:space="preserve">Выдача результата предоставления муниципальной услуги осуществляется в день обращения заявителя за предоставлением муниципальной </w:t>
      </w:r>
      <w:r w:rsidRPr="006E7799">
        <w:rPr>
          <w:rFonts w:ascii="Times New Roman" w:hAnsi="Times New Roman"/>
          <w:sz w:val="26"/>
          <w:szCs w:val="26"/>
        </w:rPr>
        <w:lastRenderedPageBreak/>
        <w:t>услуги.</w:t>
      </w:r>
    </w:p>
    <w:p w:rsidR="006E7799" w:rsidRPr="006E7799" w:rsidRDefault="006E7799" w:rsidP="006E7799">
      <w:pPr>
        <w:widowControl w:val="0"/>
        <w:tabs>
          <w:tab w:val="left" w:pos="1134"/>
          <w:tab w:val="left" w:pos="1276"/>
        </w:tabs>
        <w:autoSpaceDE w:val="0"/>
        <w:autoSpaceDN w:val="0"/>
        <w:adjustRightInd w:val="0"/>
        <w:spacing w:line="240" w:lineRule="auto"/>
        <w:rPr>
          <w:sz w:val="26"/>
          <w:szCs w:val="26"/>
        </w:rPr>
      </w:pPr>
    </w:p>
    <w:p w:rsidR="00A135A5" w:rsidRPr="006E7799" w:rsidRDefault="00A135A5" w:rsidP="0027444A">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E7799">
        <w:rPr>
          <w:rFonts w:ascii="Times New Roman" w:hAnsi="Times New Roman"/>
          <w:sz w:val="26"/>
          <w:szCs w:val="26"/>
        </w:rPr>
        <w:t>Правовые основания для предоставления муниципальной услуги</w:t>
      </w:r>
    </w:p>
    <w:p w:rsidR="00A135A5" w:rsidRPr="00A135A5" w:rsidRDefault="00A135A5" w:rsidP="006B27E6">
      <w:pPr>
        <w:widowControl w:val="0"/>
        <w:numPr>
          <w:ilvl w:val="0"/>
          <w:numId w:val="16"/>
        </w:numPr>
        <w:tabs>
          <w:tab w:val="left" w:pos="1134"/>
          <w:tab w:val="left" w:pos="1276"/>
          <w:tab w:val="num" w:pos="1715"/>
          <w:tab w:val="num" w:pos="1856"/>
        </w:tabs>
        <w:spacing w:line="240" w:lineRule="auto"/>
        <w:ind w:left="0"/>
        <w:rPr>
          <w:rFonts w:ascii="Times New Roman" w:eastAsia="ヒラギノ角ゴ Pro W3" w:hAnsi="Times New Roman"/>
          <w:color w:val="000000"/>
          <w:sz w:val="26"/>
          <w:szCs w:val="26"/>
        </w:rPr>
      </w:pPr>
      <w:r w:rsidRPr="00A135A5">
        <w:rPr>
          <w:rFonts w:ascii="Times New Roman" w:eastAsia="ヒラギノ角ゴ Pro W3" w:hAnsi="Times New Roman"/>
          <w:color w:val="000000"/>
          <w:sz w:val="26"/>
          <w:szCs w:val="26"/>
        </w:rPr>
        <w:t xml:space="preserve">Предоставление муниципальной услуги осуществляется в соответствии </w:t>
      </w:r>
      <w:proofErr w:type="gramStart"/>
      <w:r w:rsidRPr="00A135A5">
        <w:rPr>
          <w:rFonts w:ascii="Times New Roman" w:eastAsia="ヒラギノ角ゴ Pro W3" w:hAnsi="Times New Roman"/>
          <w:color w:val="000000"/>
          <w:sz w:val="26"/>
          <w:szCs w:val="26"/>
        </w:rPr>
        <w:t>с</w:t>
      </w:r>
      <w:proofErr w:type="gramEnd"/>
      <w:r w:rsidRPr="00A135A5">
        <w:rPr>
          <w:rFonts w:ascii="Times New Roman" w:eastAsia="ヒラギノ角ゴ Pro W3" w:hAnsi="Times New Roman"/>
          <w:color w:val="000000"/>
          <w:sz w:val="26"/>
          <w:szCs w:val="26"/>
        </w:rPr>
        <w:t>:</w:t>
      </w:r>
    </w:p>
    <w:p w:rsid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Конституцией Российской Федерации;</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Гражданским кодексом Российской Федерации (далее – Кодекс);</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Налоговым Кодексом Российской Федерации;</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 (в действующей редакции);</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Федеральным законом от 02 мая 2006 года № 59-ФЗ «О порядке рассмотрения обращений граждан Российской Федерации»;</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Основ законодательства Российской Федерации о нотариате от 11 февраля 1993 года № 4462-1 (далее - Основы);</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 xml:space="preserve">Приказом Минюста России от 06 июня 2017 года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Приказом Министерства юстиции Российской Федерации от 16 апреля 2014 года № 78 «Об утверждении правил нотариального делопроизводства»;</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 xml:space="preserve">Приказом Министерства юстиции Российской Федерации от 17 июня 2014 года № 129 «Об утверждении </w:t>
      </w:r>
      <w:proofErr w:type="gramStart"/>
      <w:r w:rsidR="006B27E6" w:rsidRPr="006B27E6">
        <w:rPr>
          <w:rFonts w:ascii="Times New Roman" w:hAnsi="Times New Roman" w:cs="Times New Roman"/>
          <w:sz w:val="26"/>
          <w:szCs w:val="26"/>
        </w:rPr>
        <w:t>порядка ведения реестров единой информационной системы нотариата</w:t>
      </w:r>
      <w:proofErr w:type="gramEnd"/>
      <w:r w:rsidR="006B27E6" w:rsidRPr="006B27E6">
        <w:rPr>
          <w:rFonts w:ascii="Times New Roman" w:hAnsi="Times New Roman" w:cs="Times New Roman"/>
          <w:sz w:val="26"/>
          <w:szCs w:val="26"/>
        </w:rPr>
        <w:t>»;</w:t>
      </w:r>
    </w:p>
    <w:p w:rsidR="006B27E6" w:rsidRPr="006B27E6" w:rsidRDefault="00185933" w:rsidP="006B27E6">
      <w:pPr>
        <w:pStyle w:val="a5"/>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6B27E6" w:rsidRPr="006B27E6">
        <w:rPr>
          <w:rFonts w:ascii="Times New Roman" w:hAnsi="Times New Roman" w:cs="Times New Roman"/>
          <w:sz w:val="26"/>
          <w:szCs w:val="26"/>
        </w:rPr>
        <w:t>Уставом муниципального образования Новокривошеинское сельское  пос</w:t>
      </w:r>
      <w:r w:rsidR="001E347F">
        <w:rPr>
          <w:rFonts w:ascii="Times New Roman" w:hAnsi="Times New Roman" w:cs="Times New Roman"/>
          <w:sz w:val="26"/>
          <w:szCs w:val="26"/>
        </w:rPr>
        <w:t>еление (в действующей редакции);</w:t>
      </w:r>
    </w:p>
    <w:p w:rsidR="00A135A5" w:rsidRDefault="00185933" w:rsidP="006B27E6">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 Н</w:t>
      </w:r>
      <w:r w:rsidR="002A5C0C">
        <w:rPr>
          <w:rFonts w:ascii="Times New Roman" w:hAnsi="Times New Roman"/>
          <w:sz w:val="26"/>
          <w:szCs w:val="26"/>
        </w:rPr>
        <w:t>астоящим Административным</w:t>
      </w:r>
      <w:r w:rsidR="00A135A5" w:rsidRPr="00A135A5">
        <w:rPr>
          <w:rFonts w:ascii="Times New Roman" w:hAnsi="Times New Roman"/>
          <w:sz w:val="26"/>
          <w:szCs w:val="26"/>
        </w:rPr>
        <w:t xml:space="preserve"> регламент</w:t>
      </w:r>
      <w:r w:rsidR="002A5C0C">
        <w:rPr>
          <w:rFonts w:ascii="Times New Roman" w:hAnsi="Times New Roman"/>
          <w:sz w:val="26"/>
          <w:szCs w:val="26"/>
        </w:rPr>
        <w:t>ом;</w:t>
      </w:r>
    </w:p>
    <w:p w:rsidR="002A5C0C" w:rsidRPr="00A135A5" w:rsidRDefault="00185933" w:rsidP="006B27E6">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 И</w:t>
      </w:r>
      <w:r w:rsidR="002A5C0C">
        <w:rPr>
          <w:rFonts w:ascii="Times New Roman" w:hAnsi="Times New Roman"/>
          <w:sz w:val="26"/>
          <w:szCs w:val="26"/>
        </w:rPr>
        <w:t xml:space="preserve">ными нормативными правовыми </w:t>
      </w:r>
      <w:r w:rsidR="00300B0E">
        <w:rPr>
          <w:rFonts w:ascii="Times New Roman" w:hAnsi="Times New Roman"/>
          <w:sz w:val="26"/>
          <w:szCs w:val="26"/>
        </w:rPr>
        <w:t>Российской Федерации, Томской области, органов местного самоуправления.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Default="00A135A5"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300B0E">
        <w:rPr>
          <w:rFonts w:ascii="Times New Roman" w:hAnsi="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1E347F">
        <w:rPr>
          <w:rFonts w:ascii="Times New Roman" w:hAnsi="Times New Roman"/>
          <w:sz w:val="26"/>
          <w:szCs w:val="26"/>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00B0E" w:rsidRPr="00A135A5" w:rsidRDefault="00300B0E"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6F56D1" w:rsidRPr="006F56D1" w:rsidRDefault="006F56D1" w:rsidP="006F56D1">
      <w:pPr>
        <w:spacing w:line="240" w:lineRule="auto"/>
        <w:rPr>
          <w:rFonts w:ascii="Times New Roman" w:hAnsi="Times New Roman"/>
          <w:sz w:val="26"/>
          <w:szCs w:val="26"/>
        </w:rPr>
      </w:pPr>
      <w:r>
        <w:rPr>
          <w:rFonts w:ascii="Times New Roman" w:hAnsi="Times New Roman"/>
          <w:sz w:val="26"/>
          <w:szCs w:val="26"/>
        </w:rPr>
        <w:t>21</w:t>
      </w:r>
      <w:r w:rsidRPr="006F56D1">
        <w:rPr>
          <w:rFonts w:ascii="Times New Roman" w:hAnsi="Times New Roman"/>
          <w:sz w:val="26"/>
          <w:szCs w:val="26"/>
        </w:rPr>
        <w:t>. Перечень документов, необходимых для предоставления муниципальной услуги:</w:t>
      </w:r>
    </w:p>
    <w:p w:rsidR="006F56D1" w:rsidRPr="006F56D1" w:rsidRDefault="006F56D1" w:rsidP="006F56D1">
      <w:pPr>
        <w:spacing w:line="240" w:lineRule="auto"/>
        <w:rPr>
          <w:rFonts w:ascii="Times New Roman" w:hAnsi="Times New Roman"/>
          <w:spacing w:val="-6"/>
          <w:sz w:val="26"/>
          <w:szCs w:val="26"/>
        </w:rPr>
      </w:pPr>
      <w:r>
        <w:rPr>
          <w:rFonts w:ascii="Times New Roman" w:hAnsi="Times New Roman"/>
          <w:spacing w:val="-6"/>
          <w:sz w:val="26"/>
          <w:szCs w:val="26"/>
        </w:rPr>
        <w:t>1) д</w:t>
      </w:r>
      <w:r w:rsidRPr="006F56D1">
        <w:rPr>
          <w:rFonts w:ascii="Times New Roman" w:hAnsi="Times New Roman"/>
          <w:spacing w:val="-6"/>
          <w:sz w:val="26"/>
          <w:szCs w:val="26"/>
        </w:rPr>
        <w:t>ля удостоверения доверенностей:</w:t>
      </w:r>
    </w:p>
    <w:p w:rsidR="006F56D1" w:rsidRPr="006F56D1" w:rsidRDefault="006F56D1" w:rsidP="006F56D1">
      <w:pPr>
        <w:spacing w:line="240" w:lineRule="auto"/>
        <w:rPr>
          <w:rFonts w:ascii="Times New Roman" w:hAnsi="Times New Roman"/>
          <w:spacing w:val="-6"/>
          <w:sz w:val="26"/>
          <w:szCs w:val="26"/>
        </w:rPr>
      </w:pPr>
      <w:r w:rsidRPr="006F56D1">
        <w:rPr>
          <w:rFonts w:ascii="Times New Roman" w:hAnsi="Times New Roman"/>
          <w:spacing w:val="-6"/>
          <w:sz w:val="26"/>
          <w:szCs w:val="26"/>
        </w:rPr>
        <w:t>для физических лиц:</w:t>
      </w:r>
    </w:p>
    <w:p w:rsidR="006F56D1" w:rsidRPr="006F56D1" w:rsidRDefault="006F56D1" w:rsidP="006F56D1">
      <w:pPr>
        <w:spacing w:line="240" w:lineRule="auto"/>
        <w:rPr>
          <w:rFonts w:ascii="Times New Roman" w:hAnsi="Times New Roman"/>
          <w:spacing w:val="-6"/>
          <w:sz w:val="26"/>
          <w:szCs w:val="26"/>
        </w:rPr>
      </w:pPr>
      <w:r w:rsidRPr="006F56D1">
        <w:rPr>
          <w:rFonts w:ascii="Times New Roman" w:hAnsi="Times New Roman"/>
          <w:spacing w:val="-6"/>
          <w:sz w:val="26"/>
          <w:szCs w:val="26"/>
        </w:rPr>
        <w:t>- паспорт или другие документы, удостоверяющие личность заявителя;</w:t>
      </w:r>
    </w:p>
    <w:p w:rsidR="006F56D1" w:rsidRPr="006F56D1" w:rsidRDefault="006F56D1" w:rsidP="006F56D1">
      <w:pPr>
        <w:spacing w:line="240" w:lineRule="auto"/>
        <w:rPr>
          <w:rFonts w:ascii="Times New Roman" w:hAnsi="Times New Roman"/>
          <w:spacing w:val="-6"/>
          <w:sz w:val="26"/>
          <w:szCs w:val="26"/>
        </w:rPr>
      </w:pPr>
      <w:r w:rsidRPr="006F56D1">
        <w:rPr>
          <w:rFonts w:ascii="Times New Roman" w:hAnsi="Times New Roman"/>
          <w:spacing w:val="-6"/>
          <w:sz w:val="26"/>
          <w:szCs w:val="26"/>
        </w:rPr>
        <w:t>для юридических лиц:</w:t>
      </w:r>
    </w:p>
    <w:p w:rsidR="006F56D1" w:rsidRPr="006F56D1" w:rsidRDefault="006F56D1" w:rsidP="006F56D1">
      <w:pPr>
        <w:spacing w:line="240" w:lineRule="auto"/>
        <w:rPr>
          <w:rFonts w:ascii="Times New Roman" w:hAnsi="Times New Roman"/>
          <w:spacing w:val="-6"/>
          <w:sz w:val="26"/>
          <w:szCs w:val="26"/>
        </w:rPr>
      </w:pPr>
      <w:r>
        <w:rPr>
          <w:rFonts w:ascii="Times New Roman" w:hAnsi="Times New Roman"/>
          <w:spacing w:val="-6"/>
          <w:sz w:val="26"/>
          <w:szCs w:val="26"/>
        </w:rPr>
        <w:t>а</w:t>
      </w:r>
      <w:r w:rsidRPr="006F56D1">
        <w:rPr>
          <w:rFonts w:ascii="Times New Roman" w:hAnsi="Times New Roman"/>
          <w:spacing w:val="-6"/>
          <w:sz w:val="26"/>
          <w:szCs w:val="26"/>
        </w:rPr>
        <w:t xml:space="preserve">) </w:t>
      </w:r>
      <w:r w:rsidRPr="006F56D1">
        <w:rPr>
          <w:rFonts w:ascii="Times New Roman" w:hAnsi="Times New Roman"/>
          <w:sz w:val="26"/>
          <w:szCs w:val="26"/>
        </w:rPr>
        <w:t>учредительные документы юридического лица, кроме случаев, когда юридическое лицо действует на основании типового устава</w:t>
      </w:r>
      <w:r w:rsidRPr="006F56D1">
        <w:rPr>
          <w:rFonts w:ascii="Times New Roman" w:hAnsi="Times New Roman"/>
          <w:spacing w:val="-6"/>
          <w:sz w:val="26"/>
          <w:szCs w:val="26"/>
        </w:rPr>
        <w:t>;</w:t>
      </w:r>
    </w:p>
    <w:p w:rsidR="006F56D1" w:rsidRPr="006F56D1" w:rsidRDefault="006F56D1" w:rsidP="006F56D1">
      <w:pPr>
        <w:spacing w:line="240" w:lineRule="auto"/>
        <w:rPr>
          <w:rFonts w:ascii="Times New Roman" w:hAnsi="Times New Roman"/>
          <w:spacing w:val="-6"/>
          <w:sz w:val="26"/>
          <w:szCs w:val="26"/>
        </w:rPr>
      </w:pPr>
      <w:r>
        <w:rPr>
          <w:rFonts w:ascii="Times New Roman" w:hAnsi="Times New Roman"/>
          <w:spacing w:val="-6"/>
          <w:sz w:val="26"/>
          <w:szCs w:val="26"/>
        </w:rPr>
        <w:t>б</w:t>
      </w:r>
      <w:r w:rsidRPr="006F56D1">
        <w:rPr>
          <w:rFonts w:ascii="Times New Roman" w:hAnsi="Times New Roman"/>
          <w:spacing w:val="-6"/>
          <w:sz w:val="26"/>
          <w:szCs w:val="26"/>
        </w:rPr>
        <w:t xml:space="preserve">) </w:t>
      </w:r>
      <w:r w:rsidRPr="006F56D1">
        <w:rPr>
          <w:rFonts w:ascii="Times New Roman" w:hAnsi="Times New Roman"/>
          <w:sz w:val="26"/>
          <w:szCs w:val="26"/>
        </w:rPr>
        <w:t>документы, подтверждающие ег</w:t>
      </w:r>
      <w:proofErr w:type="gramStart"/>
      <w:r w:rsidRPr="006F56D1">
        <w:rPr>
          <w:rFonts w:ascii="Times New Roman" w:hAnsi="Times New Roman"/>
          <w:sz w:val="26"/>
          <w:szCs w:val="26"/>
        </w:rPr>
        <w:t>о(</w:t>
      </w:r>
      <w:proofErr w:type="gramEnd"/>
      <w:r w:rsidRPr="006F56D1">
        <w:rPr>
          <w:rFonts w:ascii="Times New Roman" w:hAnsi="Times New Roman"/>
          <w:sz w:val="26"/>
          <w:szCs w:val="26"/>
        </w:rPr>
        <w:t>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r w:rsidRPr="006F56D1">
        <w:rPr>
          <w:rFonts w:ascii="Times New Roman" w:hAnsi="Times New Roman"/>
          <w:spacing w:val="-6"/>
          <w:sz w:val="26"/>
          <w:szCs w:val="26"/>
        </w:rPr>
        <w:t xml:space="preserve">. </w:t>
      </w:r>
    </w:p>
    <w:p w:rsidR="006F56D1" w:rsidRPr="006F56D1" w:rsidRDefault="006F56D1" w:rsidP="006F56D1">
      <w:pPr>
        <w:spacing w:line="240" w:lineRule="auto"/>
        <w:rPr>
          <w:rFonts w:ascii="Times New Roman" w:hAnsi="Times New Roman"/>
          <w:spacing w:val="-6"/>
          <w:sz w:val="26"/>
          <w:szCs w:val="26"/>
        </w:rPr>
      </w:pPr>
      <w:r w:rsidRPr="006F56D1">
        <w:rPr>
          <w:rFonts w:ascii="Times New Roman" w:hAnsi="Times New Roman"/>
          <w:spacing w:val="-6"/>
          <w:sz w:val="26"/>
          <w:szCs w:val="26"/>
        </w:rPr>
        <w:lastRenderedPageBreak/>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F56D1" w:rsidRPr="006F56D1" w:rsidRDefault="006F56D1" w:rsidP="006F56D1">
      <w:pPr>
        <w:spacing w:line="240" w:lineRule="auto"/>
        <w:rPr>
          <w:rFonts w:ascii="Times New Roman" w:hAnsi="Times New Roman"/>
          <w:sz w:val="26"/>
          <w:szCs w:val="26"/>
        </w:rPr>
      </w:pPr>
      <w:r w:rsidRPr="006F56D1">
        <w:rPr>
          <w:rFonts w:ascii="Times New Roman" w:hAnsi="Times New Roman"/>
          <w:spacing w:val="-6"/>
          <w:sz w:val="26"/>
          <w:szCs w:val="26"/>
        </w:rPr>
        <w:t>-</w:t>
      </w:r>
      <w:r w:rsidRPr="006F56D1">
        <w:rPr>
          <w:rFonts w:ascii="Times New Roman" w:hAnsi="Times New Roman"/>
          <w:sz w:val="26"/>
          <w:szCs w:val="26"/>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6F56D1" w:rsidRPr="006F56D1" w:rsidRDefault="006F56D1" w:rsidP="006F56D1">
      <w:pPr>
        <w:spacing w:line="240" w:lineRule="auto"/>
        <w:rPr>
          <w:rFonts w:ascii="Times New Roman" w:hAnsi="Times New Roman"/>
          <w:sz w:val="26"/>
          <w:szCs w:val="26"/>
        </w:rPr>
      </w:pPr>
      <w:r w:rsidRPr="006F56D1">
        <w:rPr>
          <w:rFonts w:ascii="Times New Roman" w:hAnsi="Times New Roman"/>
          <w:sz w:val="26"/>
          <w:szCs w:val="26"/>
        </w:rPr>
        <w:t xml:space="preserve">-иной документ, оформленный в соответствии с </w:t>
      </w:r>
      <w:hyperlink r:id="rId10" w:history="1">
        <w:r w:rsidRPr="006F56D1">
          <w:rPr>
            <w:rStyle w:val="afe"/>
            <w:rFonts w:ascii="Times New Roman" w:hAnsi="Times New Roman"/>
            <w:color w:val="auto"/>
            <w:sz w:val="26"/>
            <w:szCs w:val="26"/>
          </w:rPr>
          <w:t>пунктом 4 статьи 185</w:t>
        </w:r>
      </w:hyperlink>
      <w:r w:rsidRPr="006F56D1">
        <w:rPr>
          <w:rFonts w:ascii="Times New Roman" w:hAnsi="Times New Roman"/>
          <w:sz w:val="26"/>
          <w:szCs w:val="26"/>
        </w:rPr>
        <w:t xml:space="preserve"> Гражданского кодекса Российской Федерации.</w:t>
      </w:r>
    </w:p>
    <w:p w:rsidR="006F56D1" w:rsidRPr="006F56D1" w:rsidRDefault="006F56D1" w:rsidP="006F56D1">
      <w:pPr>
        <w:spacing w:line="240" w:lineRule="auto"/>
        <w:rPr>
          <w:rFonts w:ascii="Times New Roman" w:hAnsi="Times New Roman"/>
          <w:spacing w:val="-6"/>
          <w:sz w:val="26"/>
          <w:szCs w:val="26"/>
        </w:rPr>
      </w:pPr>
      <w:r>
        <w:rPr>
          <w:rFonts w:ascii="Times New Roman" w:hAnsi="Times New Roman"/>
          <w:spacing w:val="-6"/>
          <w:sz w:val="26"/>
          <w:szCs w:val="26"/>
        </w:rPr>
        <w:t>2)д</w:t>
      </w:r>
      <w:r w:rsidRPr="006F56D1">
        <w:rPr>
          <w:rFonts w:ascii="Times New Roman" w:hAnsi="Times New Roman"/>
          <w:spacing w:val="-6"/>
          <w:sz w:val="26"/>
          <w:szCs w:val="26"/>
        </w:rPr>
        <w:t>ля засвидетельствования верности копий документов и выписок из них:</w:t>
      </w:r>
    </w:p>
    <w:p w:rsidR="006F56D1" w:rsidRPr="006F56D1" w:rsidRDefault="006F56D1" w:rsidP="006F56D1">
      <w:pPr>
        <w:spacing w:line="240" w:lineRule="auto"/>
        <w:rPr>
          <w:rFonts w:ascii="Times New Roman" w:hAnsi="Times New Roman"/>
          <w:sz w:val="26"/>
          <w:szCs w:val="26"/>
        </w:rPr>
      </w:pPr>
      <w:r w:rsidRPr="006F56D1">
        <w:rPr>
          <w:rFonts w:ascii="Times New Roman" w:hAnsi="Times New Roman"/>
          <w:sz w:val="26"/>
          <w:szCs w:val="26"/>
        </w:rPr>
        <w:t>-паспорт или другие документы, удостоверяющие личность заявителя;</w:t>
      </w:r>
    </w:p>
    <w:p w:rsidR="006F56D1" w:rsidRPr="006F56D1" w:rsidRDefault="006F56D1" w:rsidP="006F56D1">
      <w:pPr>
        <w:spacing w:line="240" w:lineRule="auto"/>
        <w:rPr>
          <w:rFonts w:ascii="Times New Roman" w:hAnsi="Times New Roman"/>
          <w:sz w:val="26"/>
          <w:szCs w:val="26"/>
        </w:rPr>
      </w:pPr>
      <w:r w:rsidRPr="006F56D1">
        <w:rPr>
          <w:rFonts w:ascii="Times New Roman" w:hAnsi="Times New Roman"/>
          <w:sz w:val="26"/>
          <w:szCs w:val="26"/>
        </w:rPr>
        <w:t xml:space="preserve">-документы, представленные для засвидетельствования верности копий или выписок из них, объем которых превышает один лист, должны быть прошиты, пронумерованы. </w:t>
      </w:r>
    </w:p>
    <w:p w:rsidR="006F56D1" w:rsidRPr="006F56D1" w:rsidRDefault="006F56D1" w:rsidP="006F56D1">
      <w:pPr>
        <w:pStyle w:val="afc"/>
        <w:ind w:firstLine="709"/>
        <w:jc w:val="both"/>
        <w:rPr>
          <w:sz w:val="26"/>
          <w:szCs w:val="26"/>
        </w:rPr>
      </w:pPr>
      <w:r>
        <w:rPr>
          <w:sz w:val="26"/>
          <w:szCs w:val="26"/>
        </w:rPr>
        <w:t>3) д</w:t>
      </w:r>
      <w:r w:rsidRPr="006F56D1">
        <w:rPr>
          <w:sz w:val="26"/>
          <w:szCs w:val="26"/>
        </w:rPr>
        <w:t xml:space="preserve">ля принятия мер по охране наследственного имущества </w:t>
      </w:r>
      <w:r w:rsidR="000842D4" w:rsidRPr="000842D4">
        <w:rPr>
          <w:sz w:val="26"/>
          <w:szCs w:val="26"/>
        </w:rPr>
        <w:t>путем производства описи наследственного имущества</w:t>
      </w:r>
      <w:r w:rsidRPr="006F56D1">
        <w:rPr>
          <w:sz w:val="26"/>
          <w:szCs w:val="26"/>
        </w:rPr>
        <w:t>:</w:t>
      </w:r>
    </w:p>
    <w:p w:rsidR="006F56D1" w:rsidRPr="006F56D1" w:rsidRDefault="006F56D1" w:rsidP="006F56D1">
      <w:pPr>
        <w:pStyle w:val="afc"/>
        <w:ind w:firstLine="709"/>
        <w:jc w:val="both"/>
        <w:rPr>
          <w:sz w:val="26"/>
          <w:szCs w:val="26"/>
        </w:rPr>
      </w:pPr>
      <w:r w:rsidRPr="006F56D1">
        <w:rPr>
          <w:sz w:val="26"/>
          <w:szCs w:val="26"/>
        </w:rPr>
        <w:t xml:space="preserve">-документ,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6F56D1">
        <w:rPr>
          <w:sz w:val="26"/>
          <w:szCs w:val="26"/>
        </w:rPr>
        <w:t>мер</w:t>
      </w:r>
      <w:proofErr w:type="gramEnd"/>
      <w:r w:rsidRPr="006F56D1">
        <w:rPr>
          <w:sz w:val="26"/>
          <w:szCs w:val="26"/>
        </w:rPr>
        <w:t xml:space="preserve"> по охране которого просит заявитель, а также:</w:t>
      </w:r>
    </w:p>
    <w:p w:rsidR="006F56D1" w:rsidRPr="006F56D1" w:rsidRDefault="006F56D1" w:rsidP="006F56D1">
      <w:pPr>
        <w:pStyle w:val="afc"/>
        <w:ind w:firstLine="709"/>
        <w:jc w:val="both"/>
        <w:rPr>
          <w:sz w:val="26"/>
          <w:szCs w:val="26"/>
        </w:rPr>
      </w:pPr>
      <w:r w:rsidRPr="006F56D1">
        <w:rPr>
          <w:sz w:val="26"/>
          <w:szCs w:val="26"/>
        </w:rPr>
        <w:t>-документальное подтверждение наследником наличия отношений, являющихся основанием для наследования по закону, или право на наследование имущества по завещанию;</w:t>
      </w:r>
    </w:p>
    <w:p w:rsidR="006F56D1" w:rsidRPr="006F56D1" w:rsidRDefault="006F56D1" w:rsidP="006F56D1">
      <w:pPr>
        <w:pStyle w:val="afc"/>
        <w:ind w:firstLine="709"/>
        <w:jc w:val="both"/>
        <w:rPr>
          <w:sz w:val="26"/>
          <w:szCs w:val="26"/>
        </w:rPr>
      </w:pPr>
      <w:r w:rsidRPr="006F56D1">
        <w:rPr>
          <w:sz w:val="26"/>
          <w:szCs w:val="26"/>
        </w:rPr>
        <w:t>-документальное подтверждение исполнителем завещания, что он является исполнителем завещания;</w:t>
      </w:r>
    </w:p>
    <w:p w:rsidR="006F56D1" w:rsidRPr="006F56D1" w:rsidRDefault="006F56D1" w:rsidP="006F56D1">
      <w:pPr>
        <w:pStyle w:val="afc"/>
        <w:ind w:firstLine="709"/>
        <w:jc w:val="both"/>
        <w:rPr>
          <w:sz w:val="26"/>
          <w:szCs w:val="26"/>
        </w:rPr>
      </w:pPr>
      <w:r w:rsidRPr="006F56D1">
        <w:rPr>
          <w:sz w:val="26"/>
          <w:szCs w:val="26"/>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F56D1" w:rsidRPr="006F56D1" w:rsidRDefault="006F56D1" w:rsidP="006F56D1">
      <w:pPr>
        <w:spacing w:line="240" w:lineRule="auto"/>
        <w:rPr>
          <w:rFonts w:ascii="Times New Roman" w:hAnsi="Times New Roman"/>
          <w:sz w:val="26"/>
          <w:szCs w:val="26"/>
        </w:rPr>
      </w:pPr>
      <w:r>
        <w:rPr>
          <w:rFonts w:ascii="Times New Roman" w:hAnsi="Times New Roman"/>
          <w:sz w:val="26"/>
          <w:szCs w:val="26"/>
        </w:rPr>
        <w:t>4)д</w:t>
      </w:r>
      <w:r w:rsidRPr="006F56D1">
        <w:rPr>
          <w:rFonts w:ascii="Times New Roman" w:hAnsi="Times New Roman"/>
          <w:sz w:val="26"/>
          <w:szCs w:val="26"/>
        </w:rPr>
        <w:t>ля совершения иных нотариальных действий:</w:t>
      </w:r>
    </w:p>
    <w:p w:rsidR="006F56D1" w:rsidRPr="006F56D1" w:rsidRDefault="006F56D1" w:rsidP="006F56D1">
      <w:pPr>
        <w:spacing w:line="240" w:lineRule="auto"/>
        <w:rPr>
          <w:rFonts w:ascii="Times New Roman" w:hAnsi="Times New Roman"/>
          <w:sz w:val="26"/>
          <w:szCs w:val="26"/>
        </w:rPr>
      </w:pPr>
      <w:r w:rsidRPr="006F56D1">
        <w:rPr>
          <w:rFonts w:ascii="Times New Roman" w:hAnsi="Times New Roman"/>
          <w:sz w:val="26"/>
          <w:szCs w:val="26"/>
        </w:rPr>
        <w:t>-паспорт или другие документы, удостоверяющие личность заявителя.</w:t>
      </w:r>
    </w:p>
    <w:p w:rsidR="006F56D1" w:rsidRPr="006F56D1" w:rsidRDefault="006F56D1" w:rsidP="006F56D1">
      <w:pPr>
        <w:autoSpaceDE w:val="0"/>
        <w:autoSpaceDN w:val="0"/>
        <w:adjustRightInd w:val="0"/>
        <w:spacing w:line="240" w:lineRule="auto"/>
        <w:rPr>
          <w:rFonts w:ascii="Times New Roman" w:hAnsi="Times New Roman"/>
          <w:kern w:val="2"/>
          <w:sz w:val="26"/>
          <w:szCs w:val="26"/>
        </w:rPr>
      </w:pPr>
      <w:r>
        <w:rPr>
          <w:rFonts w:ascii="Times New Roman" w:hAnsi="Times New Roman"/>
          <w:sz w:val="26"/>
          <w:szCs w:val="26"/>
        </w:rPr>
        <w:t>22</w:t>
      </w:r>
      <w:r w:rsidRPr="006F56D1">
        <w:rPr>
          <w:rFonts w:ascii="Times New Roman" w:hAnsi="Times New Roman"/>
          <w:sz w:val="26"/>
          <w:szCs w:val="26"/>
        </w:rPr>
        <w:t xml:space="preserve">. </w:t>
      </w:r>
      <w:r w:rsidRPr="006F56D1">
        <w:rPr>
          <w:rFonts w:ascii="Times New Roman" w:hAnsi="Times New Roman"/>
          <w:kern w:val="2"/>
          <w:sz w:val="26"/>
          <w:szCs w:val="26"/>
        </w:rPr>
        <w:t xml:space="preserve">Способы получения заявителем </w:t>
      </w:r>
      <w:r w:rsidRPr="006F56D1">
        <w:rPr>
          <w:rFonts w:ascii="Times New Roman" w:eastAsia="Times New Roman" w:hAnsi="Times New Roman"/>
          <w:kern w:val="2"/>
          <w:sz w:val="26"/>
          <w:szCs w:val="26"/>
        </w:rPr>
        <w:t xml:space="preserve">или его представителем </w:t>
      </w:r>
      <w:r w:rsidRPr="006F56D1">
        <w:rPr>
          <w:rFonts w:ascii="Times New Roman" w:hAnsi="Times New Roman"/>
          <w:kern w:val="2"/>
          <w:sz w:val="26"/>
          <w:szCs w:val="26"/>
        </w:rPr>
        <w:t>д</w:t>
      </w:r>
      <w:r>
        <w:rPr>
          <w:rFonts w:ascii="Times New Roman" w:hAnsi="Times New Roman"/>
          <w:kern w:val="2"/>
          <w:sz w:val="26"/>
          <w:szCs w:val="26"/>
        </w:rPr>
        <w:t>окументов, указанных в пункте 21</w:t>
      </w:r>
      <w:r w:rsidRPr="006F56D1">
        <w:rPr>
          <w:rFonts w:ascii="Times New Roman" w:hAnsi="Times New Roman"/>
          <w:kern w:val="2"/>
          <w:sz w:val="26"/>
          <w:szCs w:val="26"/>
        </w:rPr>
        <w:t xml:space="preserve"> настоящего административного регламента: для получения документов, указанных в пункте 2</w:t>
      </w:r>
      <w:r w:rsidR="00666E8E">
        <w:rPr>
          <w:rFonts w:ascii="Times New Roman" w:hAnsi="Times New Roman"/>
          <w:kern w:val="2"/>
          <w:sz w:val="26"/>
          <w:szCs w:val="26"/>
        </w:rPr>
        <w:t>1</w:t>
      </w:r>
      <w:r w:rsidRPr="006F56D1">
        <w:rPr>
          <w:rFonts w:ascii="Times New Roman" w:hAnsi="Times New Roman"/>
          <w:kern w:val="2"/>
          <w:sz w:val="26"/>
          <w:szCs w:val="26"/>
        </w:rPr>
        <w:t xml:space="preserve"> настоящего административного регламента, заявитель или его представитель обращается в органы, организации, самостоятельно.</w:t>
      </w:r>
    </w:p>
    <w:p w:rsidR="006F56D1" w:rsidRPr="006F56D1" w:rsidRDefault="00666E8E" w:rsidP="006F56D1">
      <w:pPr>
        <w:autoSpaceDE w:val="0"/>
        <w:autoSpaceDN w:val="0"/>
        <w:adjustRightInd w:val="0"/>
        <w:spacing w:line="240" w:lineRule="auto"/>
        <w:rPr>
          <w:rFonts w:ascii="Times New Roman" w:hAnsi="Times New Roman"/>
          <w:sz w:val="26"/>
          <w:szCs w:val="26"/>
        </w:rPr>
      </w:pPr>
      <w:r>
        <w:rPr>
          <w:rFonts w:ascii="Times New Roman" w:hAnsi="Times New Roman"/>
          <w:kern w:val="2"/>
          <w:sz w:val="26"/>
          <w:szCs w:val="26"/>
        </w:rPr>
        <w:t>23</w:t>
      </w:r>
      <w:r w:rsidR="006F56D1" w:rsidRPr="006F56D1">
        <w:rPr>
          <w:rFonts w:ascii="Times New Roman" w:hAnsi="Times New Roman"/>
          <w:kern w:val="2"/>
          <w:sz w:val="26"/>
          <w:szCs w:val="26"/>
        </w:rPr>
        <w:t>. Заявитель или его представитель обращается за совершением нотариальных действий</w:t>
      </w:r>
      <w:r w:rsidR="006F56D1" w:rsidRPr="006F56D1">
        <w:rPr>
          <w:rFonts w:ascii="Times New Roman" w:eastAsia="Times New Roman" w:hAnsi="Times New Roman"/>
          <w:kern w:val="2"/>
          <w:sz w:val="26"/>
          <w:szCs w:val="26"/>
        </w:rPr>
        <w:t xml:space="preserve"> лично в администрацию.</w:t>
      </w:r>
    </w:p>
    <w:p w:rsidR="006F56D1" w:rsidRPr="006F56D1" w:rsidRDefault="006F56D1" w:rsidP="006F56D1">
      <w:pPr>
        <w:spacing w:line="240" w:lineRule="auto"/>
        <w:rPr>
          <w:rFonts w:ascii="Times New Roman" w:hAnsi="Times New Roman"/>
          <w:sz w:val="26"/>
          <w:szCs w:val="26"/>
        </w:rPr>
      </w:pPr>
      <w:r w:rsidRPr="006F56D1">
        <w:rPr>
          <w:rFonts w:ascii="Times New Roman" w:hAnsi="Times New Roman"/>
          <w:sz w:val="26"/>
          <w:szCs w:val="26"/>
        </w:rPr>
        <w:t>2</w:t>
      </w:r>
      <w:r w:rsidR="00666E8E">
        <w:rPr>
          <w:rFonts w:ascii="Times New Roman" w:hAnsi="Times New Roman"/>
          <w:sz w:val="26"/>
          <w:szCs w:val="26"/>
        </w:rPr>
        <w:t>4</w:t>
      </w:r>
      <w:r w:rsidRPr="006F56D1">
        <w:rPr>
          <w:rFonts w:ascii="Times New Roman" w:hAnsi="Times New Roman"/>
          <w:sz w:val="26"/>
          <w:szCs w:val="26"/>
        </w:rPr>
        <w:t>. Представленные документы должны соответствовать следующим требованиям:</w:t>
      </w:r>
    </w:p>
    <w:p w:rsidR="006F56D1" w:rsidRPr="006F56D1" w:rsidRDefault="006F56D1" w:rsidP="006F56D1">
      <w:pPr>
        <w:autoSpaceDE w:val="0"/>
        <w:autoSpaceDN w:val="0"/>
        <w:adjustRightInd w:val="0"/>
        <w:spacing w:line="240" w:lineRule="auto"/>
        <w:rPr>
          <w:rFonts w:ascii="Times New Roman" w:hAnsi="Times New Roman"/>
          <w:sz w:val="26"/>
          <w:szCs w:val="26"/>
        </w:rPr>
      </w:pPr>
      <w:proofErr w:type="gramStart"/>
      <w:r w:rsidRPr="006F56D1">
        <w:rPr>
          <w:rFonts w:ascii="Times New Roman" w:hAnsi="Times New Roman"/>
          <w:sz w:val="26"/>
          <w:szCs w:val="26"/>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001424D6">
        <w:rPr>
          <w:rFonts w:ascii="Times New Roman" w:hAnsi="Times New Roman"/>
          <w:sz w:val="26"/>
          <w:szCs w:val="26"/>
        </w:rPr>
        <w:t>Томской</w:t>
      </w:r>
      <w:r w:rsidRPr="006F56D1">
        <w:rPr>
          <w:rFonts w:ascii="Times New Roman" w:hAnsi="Times New Roman"/>
          <w:sz w:val="26"/>
          <w:szCs w:val="26"/>
        </w:rPr>
        <w:t xml:space="preserve">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6F56D1" w:rsidRPr="006F56D1" w:rsidRDefault="006F56D1" w:rsidP="006F56D1">
      <w:pPr>
        <w:autoSpaceDE w:val="0"/>
        <w:autoSpaceDN w:val="0"/>
        <w:adjustRightInd w:val="0"/>
        <w:spacing w:line="240" w:lineRule="auto"/>
        <w:rPr>
          <w:rFonts w:ascii="Times New Roman" w:hAnsi="Times New Roman"/>
          <w:sz w:val="26"/>
          <w:szCs w:val="26"/>
        </w:rPr>
      </w:pPr>
      <w:r w:rsidRPr="006F56D1">
        <w:rPr>
          <w:rFonts w:ascii="Times New Roman" w:hAnsi="Times New Roman"/>
          <w:sz w:val="26"/>
          <w:szCs w:val="26"/>
        </w:rPr>
        <w:t>б) тексты документов должны быть написаны разборчиво;</w:t>
      </w:r>
    </w:p>
    <w:p w:rsidR="006F56D1" w:rsidRPr="006F56D1" w:rsidRDefault="006F56D1" w:rsidP="006F56D1">
      <w:pPr>
        <w:autoSpaceDE w:val="0"/>
        <w:autoSpaceDN w:val="0"/>
        <w:adjustRightInd w:val="0"/>
        <w:spacing w:line="240" w:lineRule="auto"/>
        <w:rPr>
          <w:rFonts w:ascii="Times New Roman" w:hAnsi="Times New Roman"/>
          <w:sz w:val="26"/>
          <w:szCs w:val="26"/>
        </w:rPr>
      </w:pPr>
      <w:r w:rsidRPr="006F56D1">
        <w:rPr>
          <w:rFonts w:ascii="Times New Roman" w:hAnsi="Times New Roman"/>
          <w:sz w:val="26"/>
          <w:szCs w:val="26"/>
        </w:rPr>
        <w:t>в) документы не должны иметь подчисток, приписок, зачеркнутых слов и не оговоренных в них исправлений;</w:t>
      </w:r>
    </w:p>
    <w:p w:rsidR="006F56D1" w:rsidRPr="006F56D1" w:rsidRDefault="006F56D1" w:rsidP="006F56D1">
      <w:pPr>
        <w:autoSpaceDE w:val="0"/>
        <w:autoSpaceDN w:val="0"/>
        <w:adjustRightInd w:val="0"/>
        <w:spacing w:line="240" w:lineRule="auto"/>
        <w:rPr>
          <w:rFonts w:ascii="Times New Roman" w:hAnsi="Times New Roman"/>
          <w:sz w:val="26"/>
          <w:szCs w:val="26"/>
        </w:rPr>
      </w:pPr>
      <w:r w:rsidRPr="006F56D1">
        <w:rPr>
          <w:rFonts w:ascii="Times New Roman" w:hAnsi="Times New Roman"/>
          <w:sz w:val="26"/>
          <w:szCs w:val="26"/>
        </w:rPr>
        <w:t>г) документы не должны быть исполнены карандашом;</w:t>
      </w:r>
    </w:p>
    <w:p w:rsidR="006F56D1" w:rsidRPr="00666E8E" w:rsidRDefault="006F56D1" w:rsidP="00666E8E">
      <w:pPr>
        <w:autoSpaceDE w:val="0"/>
        <w:autoSpaceDN w:val="0"/>
        <w:adjustRightInd w:val="0"/>
        <w:spacing w:line="240" w:lineRule="auto"/>
        <w:rPr>
          <w:rFonts w:ascii="Times New Roman" w:hAnsi="Times New Roman"/>
          <w:sz w:val="26"/>
          <w:szCs w:val="26"/>
        </w:rPr>
      </w:pPr>
      <w:r w:rsidRPr="006F56D1">
        <w:rPr>
          <w:rFonts w:ascii="Times New Roman" w:hAnsi="Times New Roman"/>
          <w:sz w:val="26"/>
          <w:szCs w:val="26"/>
        </w:rPr>
        <w:t>д) документы не должны иметь повреждений, наличие которых не позволяет однозначно истолковать их содержание.</w:t>
      </w:r>
    </w:p>
    <w:p w:rsidR="00BC46E3" w:rsidRDefault="00BC46E3" w:rsidP="00BC46E3">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p>
    <w:p w:rsidR="00BC46E3" w:rsidRDefault="00BC46E3" w:rsidP="00BC46E3">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300B0E">
        <w:rPr>
          <w:rFonts w:ascii="Times New Roman" w:hAnsi="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w:t>
      </w:r>
      <w:r w:rsidRPr="00300B0E">
        <w:rPr>
          <w:rFonts w:ascii="Times New Roman" w:hAnsi="Times New Roman"/>
          <w:sz w:val="26"/>
          <w:szCs w:val="26"/>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B7A5F" w:rsidRDefault="009B7A5F" w:rsidP="00BC46E3">
      <w:pPr>
        <w:tabs>
          <w:tab w:val="left" w:pos="1134"/>
          <w:tab w:val="left" w:pos="1276"/>
        </w:tabs>
        <w:autoSpaceDE w:val="0"/>
        <w:autoSpaceDN w:val="0"/>
        <w:adjustRightInd w:val="0"/>
        <w:spacing w:line="240" w:lineRule="auto"/>
        <w:rPr>
          <w:rFonts w:ascii="Times New Roman" w:hAnsi="Times New Roman"/>
          <w:sz w:val="26"/>
          <w:szCs w:val="26"/>
        </w:rPr>
      </w:pPr>
    </w:p>
    <w:p w:rsidR="00BC46E3" w:rsidRPr="00BC46E3" w:rsidRDefault="00BC46E3" w:rsidP="00BC46E3">
      <w:pPr>
        <w:widowControl w:val="0"/>
        <w:autoSpaceDE w:val="0"/>
        <w:autoSpaceDN w:val="0"/>
        <w:adjustRightInd w:val="0"/>
        <w:spacing w:line="240" w:lineRule="auto"/>
        <w:rPr>
          <w:rFonts w:ascii="Times New Roman" w:hAnsi="Times New Roman"/>
          <w:sz w:val="26"/>
          <w:szCs w:val="26"/>
        </w:rPr>
      </w:pPr>
      <w:r w:rsidRPr="00BC46E3">
        <w:rPr>
          <w:rFonts w:ascii="Times New Roman" w:hAnsi="Times New Roman"/>
          <w:sz w:val="26"/>
          <w:szCs w:val="26"/>
        </w:rPr>
        <w:t>2</w:t>
      </w:r>
      <w:r>
        <w:rPr>
          <w:rFonts w:ascii="Times New Roman" w:hAnsi="Times New Roman"/>
          <w:sz w:val="26"/>
          <w:szCs w:val="26"/>
        </w:rPr>
        <w:t>5</w:t>
      </w:r>
      <w:r w:rsidRPr="00BC46E3">
        <w:rPr>
          <w:rFonts w:ascii="Times New Roman" w:hAnsi="Times New Roman"/>
          <w:sz w:val="26"/>
          <w:szCs w:val="26"/>
        </w:rPr>
        <w:t>. Документы, необходимые для предоставления муниципальной услуги, которые находятс</w:t>
      </w:r>
      <w:r>
        <w:rPr>
          <w:rFonts w:ascii="Times New Roman" w:hAnsi="Times New Roman"/>
          <w:sz w:val="26"/>
          <w:szCs w:val="26"/>
        </w:rPr>
        <w:t>я в распоряжении органов и организаций</w:t>
      </w:r>
      <w:r w:rsidRPr="00BC46E3">
        <w:rPr>
          <w:rFonts w:ascii="Times New Roman" w:hAnsi="Times New Roman"/>
          <w:sz w:val="26"/>
          <w:szCs w:val="26"/>
        </w:rPr>
        <w:t>, участвующих в предоставлении государственных или муниципальных услуг, и которые заявитель или его представитель вправе представить:</w:t>
      </w:r>
    </w:p>
    <w:p w:rsidR="00BC46E3" w:rsidRPr="00BC46E3" w:rsidRDefault="00BC46E3" w:rsidP="00BC46E3">
      <w:pPr>
        <w:widowControl w:val="0"/>
        <w:autoSpaceDE w:val="0"/>
        <w:autoSpaceDN w:val="0"/>
        <w:adjustRightInd w:val="0"/>
        <w:spacing w:line="240" w:lineRule="auto"/>
        <w:rPr>
          <w:rFonts w:ascii="Times New Roman" w:hAnsi="Times New Roman"/>
          <w:sz w:val="26"/>
          <w:szCs w:val="26"/>
        </w:rPr>
      </w:pPr>
      <w:r w:rsidRPr="00BC46E3">
        <w:rPr>
          <w:rFonts w:ascii="Times New Roman" w:hAnsi="Times New Roman"/>
          <w:sz w:val="26"/>
          <w:szCs w:val="26"/>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BC46E3" w:rsidRPr="00BC46E3" w:rsidRDefault="00BC46E3" w:rsidP="00BC46E3">
      <w:pPr>
        <w:widowControl w:val="0"/>
        <w:autoSpaceDE w:val="0"/>
        <w:autoSpaceDN w:val="0"/>
        <w:adjustRightInd w:val="0"/>
        <w:spacing w:line="240" w:lineRule="auto"/>
        <w:rPr>
          <w:rFonts w:ascii="Times New Roman" w:hAnsi="Times New Roman"/>
          <w:sz w:val="26"/>
          <w:szCs w:val="26"/>
        </w:rPr>
      </w:pPr>
      <w:r w:rsidRPr="00BC46E3">
        <w:rPr>
          <w:rFonts w:ascii="Times New Roman" w:hAnsi="Times New Roman"/>
          <w:sz w:val="26"/>
          <w:szCs w:val="26"/>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BC46E3" w:rsidRPr="00BC46E3" w:rsidRDefault="00BC46E3" w:rsidP="00BC46E3">
      <w:pPr>
        <w:widowControl w:val="0"/>
        <w:autoSpaceDE w:val="0"/>
        <w:autoSpaceDN w:val="0"/>
        <w:adjustRightInd w:val="0"/>
        <w:spacing w:line="240" w:lineRule="auto"/>
        <w:rPr>
          <w:rFonts w:ascii="Times New Roman" w:hAnsi="Times New Roman"/>
          <w:sz w:val="26"/>
          <w:szCs w:val="26"/>
        </w:rPr>
      </w:pPr>
      <w:r w:rsidRPr="00BC46E3">
        <w:rPr>
          <w:rFonts w:ascii="Times New Roman" w:hAnsi="Times New Roman"/>
          <w:sz w:val="26"/>
          <w:szCs w:val="26"/>
        </w:rPr>
        <w:t xml:space="preserve">3) </w:t>
      </w:r>
      <w:r w:rsidRPr="00BC46E3">
        <w:rPr>
          <w:rFonts w:ascii="Times New Roman" w:hAnsi="Times New Roman"/>
          <w:spacing w:val="-6"/>
          <w:sz w:val="26"/>
          <w:szCs w:val="26"/>
        </w:rPr>
        <w:t>документ об уплате государственной пошлины</w:t>
      </w:r>
      <w:r w:rsidRPr="00BC46E3">
        <w:rPr>
          <w:rFonts w:ascii="Times New Roman" w:hAnsi="Times New Roman"/>
          <w:sz w:val="26"/>
          <w:szCs w:val="26"/>
        </w:rPr>
        <w:t xml:space="preserve"> или нотариального тарифа</w:t>
      </w:r>
      <w:r w:rsidRPr="00BC46E3">
        <w:rPr>
          <w:rFonts w:ascii="Times New Roman" w:hAnsi="Times New Roman"/>
          <w:spacing w:val="-6"/>
          <w:sz w:val="26"/>
          <w:szCs w:val="26"/>
        </w:rPr>
        <w:t>.</w:t>
      </w:r>
    </w:p>
    <w:p w:rsidR="00BC46E3" w:rsidRPr="00BC46E3" w:rsidRDefault="00BC46E3" w:rsidP="00BC46E3">
      <w:pPr>
        <w:widowControl w:val="0"/>
        <w:autoSpaceDE w:val="0"/>
        <w:autoSpaceDN w:val="0"/>
        <w:adjustRightInd w:val="0"/>
        <w:spacing w:line="240" w:lineRule="auto"/>
        <w:rPr>
          <w:rFonts w:ascii="Times New Roman" w:hAnsi="Times New Roman"/>
          <w:sz w:val="26"/>
          <w:szCs w:val="26"/>
        </w:rPr>
      </w:pPr>
      <w:r w:rsidRPr="00BC46E3">
        <w:rPr>
          <w:rFonts w:ascii="Times New Roman" w:hAnsi="Times New Roman"/>
          <w:sz w:val="26"/>
          <w:szCs w:val="26"/>
        </w:rPr>
        <w:t>2</w:t>
      </w:r>
      <w:r>
        <w:rPr>
          <w:rFonts w:ascii="Times New Roman" w:hAnsi="Times New Roman"/>
          <w:sz w:val="26"/>
          <w:szCs w:val="26"/>
        </w:rPr>
        <w:t>6</w:t>
      </w:r>
      <w:r w:rsidRPr="00BC46E3">
        <w:rPr>
          <w:rFonts w:ascii="Times New Roman" w:hAnsi="Times New Roman"/>
          <w:sz w:val="26"/>
          <w:szCs w:val="26"/>
        </w:rPr>
        <w:t>. Уполномоченный орган при предоставлении муниципальной услуги не вправе требовать от заявителей или их представителей:</w:t>
      </w:r>
    </w:p>
    <w:p w:rsidR="00BC46E3" w:rsidRPr="00A135A5" w:rsidRDefault="00BC46E3" w:rsidP="00BC46E3">
      <w:pPr>
        <w:tabs>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1) </w:t>
      </w:r>
      <w:r w:rsidRPr="00A135A5">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6E3" w:rsidRPr="00A135A5" w:rsidRDefault="00BC46E3" w:rsidP="00BC46E3">
      <w:pPr>
        <w:tabs>
          <w:tab w:val="left" w:pos="1276"/>
        </w:tabs>
        <w:autoSpaceDE w:val="0"/>
        <w:autoSpaceDN w:val="0"/>
        <w:adjustRightInd w:val="0"/>
        <w:spacing w:line="240" w:lineRule="auto"/>
        <w:rPr>
          <w:rFonts w:ascii="Times New Roman" w:hAnsi="Times New Roman"/>
          <w:sz w:val="26"/>
          <w:szCs w:val="26"/>
        </w:rPr>
      </w:pPr>
      <w:proofErr w:type="gramStart"/>
      <w:r>
        <w:rPr>
          <w:rFonts w:ascii="Times New Roman" w:hAnsi="Times New Roman"/>
          <w:sz w:val="26"/>
          <w:szCs w:val="26"/>
        </w:rPr>
        <w:t xml:space="preserve">2) </w:t>
      </w:r>
      <w:r w:rsidRPr="00A135A5">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A135A5">
        <w:rPr>
          <w:rFonts w:ascii="Times New Roman" w:hAnsi="Times New Roman"/>
          <w:sz w:val="26"/>
          <w:szCs w:val="26"/>
        </w:rPr>
        <w:t xml:space="preserve">, </w:t>
      </w:r>
      <w:proofErr w:type="gramStart"/>
      <w:r w:rsidRPr="00A135A5">
        <w:rPr>
          <w:rFonts w:ascii="Times New Roman" w:hAnsi="Times New Roman"/>
          <w:sz w:val="26"/>
          <w:szCs w:val="26"/>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roofErr w:type="gramEnd"/>
    </w:p>
    <w:p w:rsidR="00BC46E3" w:rsidRPr="00A135A5" w:rsidRDefault="00BC46E3" w:rsidP="00BC46E3">
      <w:pPr>
        <w:pStyle w:val="pboth"/>
        <w:spacing w:before="0" w:beforeAutospacing="0" w:after="0" w:afterAutospacing="0"/>
        <w:ind w:firstLine="709"/>
        <w:jc w:val="both"/>
        <w:rPr>
          <w:sz w:val="26"/>
          <w:szCs w:val="26"/>
        </w:rPr>
      </w:pPr>
      <w:proofErr w:type="gramStart"/>
      <w:r>
        <w:rPr>
          <w:sz w:val="26"/>
          <w:szCs w:val="26"/>
        </w:rPr>
        <w:t xml:space="preserve">3) </w:t>
      </w:r>
      <w:r w:rsidRPr="00A135A5">
        <w:rPr>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BD28B6">
          <w:rPr>
            <w:rStyle w:val="af2"/>
            <w:rFonts w:eastAsiaTheme="minorEastAsia"/>
            <w:color w:val="auto"/>
            <w:sz w:val="26"/>
            <w:szCs w:val="26"/>
          </w:rPr>
          <w:t>части</w:t>
        </w:r>
      </w:hyperlink>
      <w:r w:rsidRPr="00BD28B6">
        <w:rPr>
          <w:rStyle w:val="af2"/>
          <w:rFonts w:eastAsiaTheme="minorEastAsia"/>
          <w:color w:val="auto"/>
          <w:sz w:val="26"/>
          <w:szCs w:val="26"/>
        </w:rPr>
        <w:t xml:space="preserve"> 1 статьи 9</w:t>
      </w:r>
      <w:r w:rsidRPr="00A135A5">
        <w:rPr>
          <w:sz w:val="26"/>
          <w:szCs w:val="26"/>
        </w:rPr>
        <w:t xml:space="preserve"> Федерального закона № 210-ФЗ;</w:t>
      </w:r>
      <w:proofErr w:type="gramEnd"/>
    </w:p>
    <w:p w:rsidR="00BC46E3" w:rsidRPr="00A135A5" w:rsidRDefault="00BC46E3" w:rsidP="00BC46E3">
      <w:pPr>
        <w:pStyle w:val="pboth"/>
        <w:spacing w:before="0" w:beforeAutospacing="0" w:after="0" w:afterAutospacing="0"/>
        <w:ind w:firstLine="709"/>
        <w:jc w:val="both"/>
        <w:rPr>
          <w:sz w:val="26"/>
          <w:szCs w:val="26"/>
        </w:rPr>
      </w:pPr>
      <w:r>
        <w:rPr>
          <w:sz w:val="26"/>
          <w:szCs w:val="26"/>
        </w:rPr>
        <w:t xml:space="preserve">4) </w:t>
      </w:r>
      <w:r w:rsidRPr="00A135A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C46E3" w:rsidRPr="00A135A5" w:rsidRDefault="00BC46E3" w:rsidP="00BC46E3">
      <w:pPr>
        <w:pStyle w:val="pboth"/>
        <w:spacing w:before="0" w:beforeAutospacing="0" w:after="0" w:afterAutospacing="0"/>
        <w:ind w:firstLine="709"/>
        <w:jc w:val="both"/>
        <w:rPr>
          <w:sz w:val="26"/>
          <w:szCs w:val="26"/>
        </w:rPr>
      </w:pPr>
      <w:r w:rsidRPr="00A135A5">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C46E3" w:rsidRPr="00A135A5" w:rsidRDefault="00BC46E3" w:rsidP="00BC46E3">
      <w:pPr>
        <w:pStyle w:val="pboth"/>
        <w:spacing w:before="0" w:beforeAutospacing="0" w:after="0" w:afterAutospacing="0"/>
        <w:ind w:firstLine="709"/>
        <w:jc w:val="both"/>
        <w:rPr>
          <w:sz w:val="26"/>
          <w:szCs w:val="26"/>
        </w:rPr>
      </w:pPr>
      <w:r w:rsidRPr="00A135A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C46E3" w:rsidRPr="00A135A5" w:rsidRDefault="00BC46E3" w:rsidP="00BC46E3">
      <w:pPr>
        <w:pStyle w:val="pboth"/>
        <w:spacing w:before="0" w:beforeAutospacing="0" w:after="0" w:afterAutospacing="0"/>
        <w:ind w:firstLine="709"/>
        <w:jc w:val="both"/>
        <w:rPr>
          <w:sz w:val="26"/>
          <w:szCs w:val="26"/>
        </w:rPr>
      </w:pPr>
      <w:r w:rsidRPr="00A135A5">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C46E3" w:rsidRDefault="00BC46E3" w:rsidP="00BC46E3">
      <w:pPr>
        <w:tabs>
          <w:tab w:val="left" w:pos="1134"/>
          <w:tab w:val="left" w:pos="1276"/>
        </w:tabs>
        <w:autoSpaceDE w:val="0"/>
        <w:autoSpaceDN w:val="0"/>
        <w:adjustRightInd w:val="0"/>
        <w:spacing w:line="240" w:lineRule="auto"/>
        <w:rPr>
          <w:rFonts w:ascii="Times New Roman" w:hAnsi="Times New Roman"/>
          <w:sz w:val="26"/>
          <w:szCs w:val="26"/>
        </w:rPr>
      </w:pPr>
      <w:proofErr w:type="gramStart"/>
      <w:r w:rsidRPr="00A135A5">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spellStart"/>
      <w:r w:rsidRPr="00A135A5">
        <w:rPr>
          <w:rFonts w:ascii="Times New Roman" w:hAnsi="Times New Roman"/>
          <w:sz w:val="26"/>
          <w:szCs w:val="26"/>
        </w:rPr>
        <w:t>очем</w:t>
      </w:r>
      <w:proofErr w:type="spellEnd"/>
      <w:proofErr w:type="gramEnd"/>
      <w:r w:rsidRPr="00A135A5">
        <w:rPr>
          <w:rFonts w:ascii="Times New Roman" w:hAnsi="Times New Roman"/>
          <w:sz w:val="26"/>
          <w:szCs w:val="26"/>
        </w:rPr>
        <w:t xml:space="preserve"> </w:t>
      </w:r>
      <w:proofErr w:type="gramStart"/>
      <w:r w:rsidRPr="00A135A5">
        <w:rPr>
          <w:rFonts w:ascii="Times New Roman" w:hAnsi="Times New Roman"/>
          <w:sz w:val="26"/>
          <w:szCs w:val="26"/>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r>
        <w:rPr>
          <w:rFonts w:ascii="Times New Roman" w:hAnsi="Times New Roman"/>
          <w:sz w:val="26"/>
          <w:szCs w:val="26"/>
        </w:rPr>
        <w:t>.</w:t>
      </w:r>
      <w:proofErr w:type="gramEnd"/>
    </w:p>
    <w:p w:rsidR="00A135A5" w:rsidRPr="00BD28B6" w:rsidRDefault="00A135A5" w:rsidP="00BD28B6">
      <w:pPr>
        <w:pStyle w:val="a6"/>
        <w:rPr>
          <w:sz w:val="26"/>
          <w:szCs w:val="26"/>
        </w:rPr>
      </w:pPr>
    </w:p>
    <w:p w:rsidR="00A872D4" w:rsidRDefault="00A135A5" w:rsidP="00A2206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 xml:space="preserve">Исчерпывающий перечень оснований для отказа в приеме документов, </w:t>
      </w:r>
    </w:p>
    <w:p w:rsidR="00A135A5" w:rsidRPr="00A135A5" w:rsidRDefault="00A135A5" w:rsidP="00A872D4">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proofErr w:type="gramStart"/>
      <w:r w:rsidRPr="00A2206B">
        <w:rPr>
          <w:rFonts w:ascii="Times New Roman" w:eastAsia="Times New Roman" w:hAnsi="Times New Roman"/>
          <w:sz w:val="26"/>
          <w:szCs w:val="26"/>
        </w:rPr>
        <w:t>необходимых</w:t>
      </w:r>
      <w:proofErr w:type="gramEnd"/>
      <w:r w:rsidRPr="00A2206B">
        <w:rPr>
          <w:rFonts w:ascii="Times New Roman" w:eastAsia="Times New Roman" w:hAnsi="Times New Roman"/>
          <w:sz w:val="26"/>
          <w:szCs w:val="26"/>
        </w:rPr>
        <w:t xml:space="preserve"> для предоставления муниципальной услуги</w:t>
      </w:r>
    </w:p>
    <w:p w:rsidR="00FB672B" w:rsidRPr="00FB672B" w:rsidRDefault="00FB672B" w:rsidP="00FB672B">
      <w:pPr>
        <w:spacing w:line="240" w:lineRule="auto"/>
        <w:rPr>
          <w:rFonts w:ascii="Times New Roman" w:hAnsi="Times New Roman"/>
          <w:color w:val="000000"/>
          <w:sz w:val="26"/>
          <w:szCs w:val="26"/>
        </w:rPr>
      </w:pPr>
      <w:r>
        <w:rPr>
          <w:rFonts w:ascii="Times New Roman" w:hAnsi="Times New Roman"/>
          <w:color w:val="000000"/>
          <w:sz w:val="26"/>
          <w:szCs w:val="26"/>
        </w:rPr>
        <w:t>27</w:t>
      </w:r>
      <w:r w:rsidRPr="00FB672B">
        <w:rPr>
          <w:rFonts w:ascii="Times New Roman" w:hAnsi="Times New Roman"/>
          <w:color w:val="000000"/>
          <w:sz w:val="26"/>
          <w:szCs w:val="26"/>
        </w:rPr>
        <w:t>. Основанием для отказа в приеме к рассмотрению документов являются:</w:t>
      </w:r>
    </w:p>
    <w:p w:rsidR="00FB672B" w:rsidRPr="00FB672B" w:rsidRDefault="00FB672B" w:rsidP="00FB672B">
      <w:pPr>
        <w:spacing w:line="240" w:lineRule="auto"/>
        <w:rPr>
          <w:rFonts w:ascii="Times New Roman" w:hAnsi="Times New Roman"/>
          <w:sz w:val="26"/>
          <w:szCs w:val="26"/>
        </w:rPr>
      </w:pPr>
      <w:r w:rsidRPr="00FB672B">
        <w:rPr>
          <w:rFonts w:ascii="Times New Roman" w:hAnsi="Times New Roman"/>
          <w:color w:val="000000"/>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Pr="00FB672B">
        <w:rPr>
          <w:rFonts w:ascii="Times New Roman" w:hAnsi="Times New Roman"/>
          <w:sz w:val="26"/>
          <w:szCs w:val="26"/>
        </w:rPr>
        <w:t>;</w:t>
      </w:r>
    </w:p>
    <w:p w:rsidR="00FB672B" w:rsidRPr="00FB672B" w:rsidRDefault="00FB672B" w:rsidP="00FB672B">
      <w:pPr>
        <w:spacing w:line="240" w:lineRule="auto"/>
        <w:rPr>
          <w:rFonts w:ascii="Times New Roman" w:hAnsi="Times New Roman"/>
          <w:sz w:val="26"/>
          <w:szCs w:val="26"/>
        </w:rPr>
      </w:pPr>
      <w:r w:rsidRPr="00FB672B">
        <w:rPr>
          <w:rFonts w:ascii="Times New Roman" w:hAnsi="Times New Roman"/>
          <w:sz w:val="26"/>
          <w:szCs w:val="26"/>
        </w:rPr>
        <w:t xml:space="preserve">-документы не соответствуют требованиям, установленным пунктом </w:t>
      </w:r>
      <w:r>
        <w:rPr>
          <w:rFonts w:ascii="Times New Roman" w:hAnsi="Times New Roman"/>
          <w:sz w:val="26"/>
          <w:szCs w:val="26"/>
        </w:rPr>
        <w:t>21</w:t>
      </w:r>
      <w:r w:rsidRPr="00FB672B">
        <w:rPr>
          <w:rFonts w:ascii="Times New Roman" w:hAnsi="Times New Roman"/>
          <w:sz w:val="26"/>
          <w:szCs w:val="26"/>
        </w:rPr>
        <w:t xml:space="preserve"> настоящего административного регламента.</w:t>
      </w:r>
    </w:p>
    <w:p w:rsidR="00FB672B" w:rsidRPr="00FB672B" w:rsidRDefault="00FB672B" w:rsidP="00FB672B">
      <w:pPr>
        <w:spacing w:line="240" w:lineRule="auto"/>
        <w:rPr>
          <w:rFonts w:ascii="Times New Roman" w:hAnsi="Times New Roman"/>
          <w:color w:val="000000"/>
          <w:sz w:val="26"/>
          <w:szCs w:val="26"/>
        </w:rPr>
      </w:pPr>
      <w:r>
        <w:rPr>
          <w:rFonts w:ascii="Times New Roman" w:hAnsi="Times New Roman"/>
          <w:color w:val="000000"/>
          <w:sz w:val="26"/>
          <w:szCs w:val="26"/>
        </w:rPr>
        <w:t>28</w:t>
      </w:r>
      <w:r w:rsidRPr="00FB672B">
        <w:rPr>
          <w:rFonts w:ascii="Times New Roman" w:hAnsi="Times New Roman"/>
          <w:color w:val="000000"/>
          <w:sz w:val="26"/>
          <w:szCs w:val="26"/>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FB672B" w:rsidRPr="00FB672B" w:rsidRDefault="00FB672B" w:rsidP="00FB672B">
      <w:pPr>
        <w:spacing w:line="240" w:lineRule="auto"/>
        <w:rPr>
          <w:rFonts w:ascii="Times New Roman" w:hAnsi="Times New Roman"/>
          <w:sz w:val="26"/>
          <w:szCs w:val="26"/>
        </w:rPr>
      </w:pPr>
      <w:r>
        <w:rPr>
          <w:rFonts w:ascii="Times New Roman" w:hAnsi="Times New Roman"/>
          <w:color w:val="000000"/>
          <w:sz w:val="26"/>
          <w:szCs w:val="26"/>
        </w:rPr>
        <w:t>29</w:t>
      </w:r>
      <w:r w:rsidRPr="00FB672B">
        <w:rPr>
          <w:rFonts w:ascii="Times New Roman" w:hAnsi="Times New Roman"/>
          <w:color w:val="000000"/>
          <w:sz w:val="26"/>
          <w:szCs w:val="26"/>
        </w:rPr>
        <w:t xml:space="preserve">. Отказ в приеме документов не препятствует </w:t>
      </w:r>
      <w:r w:rsidRPr="00FB672B">
        <w:rPr>
          <w:rFonts w:ascii="Times New Roman" w:hAnsi="Times New Roman"/>
          <w:sz w:val="26"/>
          <w:szCs w:val="26"/>
        </w:rPr>
        <w:t>повторному обращению гражданина или его представителя.</w:t>
      </w:r>
    </w:p>
    <w:p w:rsidR="00A135A5" w:rsidRPr="00A135A5" w:rsidRDefault="00A135A5" w:rsidP="00BD28B6">
      <w:pPr>
        <w:pStyle w:val="a6"/>
      </w:pPr>
    </w:p>
    <w:p w:rsidR="00A135A5" w:rsidRPr="00A2206B" w:rsidRDefault="00A135A5" w:rsidP="00A2206B">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 xml:space="preserve">Исчерпывающий перечень оснований для </w:t>
      </w:r>
      <w:r w:rsidR="00C24861">
        <w:rPr>
          <w:rFonts w:ascii="Times New Roman" w:hAnsi="Times New Roman"/>
          <w:sz w:val="26"/>
          <w:szCs w:val="26"/>
        </w:rPr>
        <w:t xml:space="preserve">приостановления или </w:t>
      </w:r>
      <w:r w:rsidRPr="00A2206B">
        <w:rPr>
          <w:rFonts w:ascii="Times New Roman" w:hAnsi="Times New Roman"/>
          <w:sz w:val="26"/>
          <w:szCs w:val="26"/>
        </w:rPr>
        <w:t xml:space="preserve">отказа </w:t>
      </w:r>
      <w:proofErr w:type="gramStart"/>
      <w:r w:rsidRPr="00A2206B">
        <w:rPr>
          <w:rFonts w:ascii="Times New Roman" w:hAnsi="Times New Roman"/>
          <w:sz w:val="26"/>
          <w:szCs w:val="26"/>
        </w:rPr>
        <w:t>в</w:t>
      </w:r>
      <w:proofErr w:type="gramEnd"/>
    </w:p>
    <w:p w:rsidR="00A135A5" w:rsidRPr="00A872D4" w:rsidRDefault="00A135A5" w:rsidP="00A872D4">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proofErr w:type="gramStart"/>
      <w:r w:rsidRPr="00A2206B">
        <w:rPr>
          <w:rFonts w:ascii="Times New Roman" w:hAnsi="Times New Roman"/>
          <w:sz w:val="26"/>
          <w:szCs w:val="26"/>
        </w:rPr>
        <w:t>предоставлении</w:t>
      </w:r>
      <w:proofErr w:type="gramEnd"/>
      <w:r w:rsidRPr="00A2206B">
        <w:rPr>
          <w:rFonts w:ascii="Times New Roman" w:hAnsi="Times New Roman"/>
          <w:sz w:val="26"/>
          <w:szCs w:val="26"/>
        </w:rPr>
        <w:t xml:space="preserve"> муниципальной услуги </w:t>
      </w:r>
    </w:p>
    <w:p w:rsidR="00C877E3" w:rsidRPr="00C877E3" w:rsidRDefault="00C877E3" w:rsidP="00C877E3">
      <w:pPr>
        <w:pStyle w:val="afc"/>
        <w:ind w:firstLine="709"/>
        <w:jc w:val="both"/>
        <w:rPr>
          <w:sz w:val="26"/>
          <w:szCs w:val="26"/>
        </w:rPr>
      </w:pPr>
      <w:r w:rsidRPr="00C877E3">
        <w:rPr>
          <w:sz w:val="26"/>
          <w:szCs w:val="26"/>
        </w:rPr>
        <w:t>3</w:t>
      </w:r>
      <w:r>
        <w:rPr>
          <w:sz w:val="26"/>
          <w:szCs w:val="26"/>
        </w:rPr>
        <w:t>0</w:t>
      </w:r>
      <w:r w:rsidRPr="00C877E3">
        <w:rPr>
          <w:sz w:val="26"/>
          <w:szCs w:val="26"/>
        </w:rPr>
        <w:t>. Совершение нотариального действия может быть отложено в случаях:</w:t>
      </w:r>
    </w:p>
    <w:p w:rsidR="00C877E3" w:rsidRPr="00C877E3" w:rsidRDefault="00C877E3" w:rsidP="00C877E3">
      <w:pPr>
        <w:pStyle w:val="afc"/>
        <w:ind w:firstLine="709"/>
        <w:jc w:val="both"/>
        <w:rPr>
          <w:sz w:val="26"/>
          <w:szCs w:val="26"/>
        </w:rPr>
      </w:pPr>
      <w:r w:rsidRPr="00C877E3">
        <w:rPr>
          <w:sz w:val="26"/>
          <w:szCs w:val="26"/>
        </w:rPr>
        <w:t>необходимости истребования дополнительных сведений от физических и юридических лиц;</w:t>
      </w:r>
    </w:p>
    <w:p w:rsidR="00C877E3" w:rsidRPr="00C877E3" w:rsidRDefault="00C877E3" w:rsidP="00C877E3">
      <w:pPr>
        <w:pStyle w:val="afc"/>
        <w:ind w:firstLine="709"/>
        <w:jc w:val="both"/>
        <w:rPr>
          <w:sz w:val="26"/>
          <w:szCs w:val="26"/>
        </w:rPr>
      </w:pPr>
      <w:r w:rsidRPr="00C877E3">
        <w:rPr>
          <w:sz w:val="26"/>
          <w:szCs w:val="26"/>
        </w:rPr>
        <w:t>направления документов на экспертизу.</w:t>
      </w:r>
    </w:p>
    <w:p w:rsidR="00C877E3" w:rsidRPr="00C877E3" w:rsidRDefault="00C877E3" w:rsidP="00C877E3">
      <w:pPr>
        <w:pStyle w:val="afc"/>
        <w:ind w:firstLine="709"/>
        <w:jc w:val="both"/>
        <w:rPr>
          <w:sz w:val="26"/>
          <w:szCs w:val="26"/>
        </w:rPr>
      </w:pPr>
      <w:r w:rsidRPr="00C877E3">
        <w:rPr>
          <w:sz w:val="26"/>
          <w:szCs w:val="26"/>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14" w:anchor="/document/10102426/entry/4101" w:history="1">
        <w:r w:rsidRPr="00C877E3">
          <w:rPr>
            <w:rStyle w:val="af2"/>
            <w:color w:val="auto"/>
            <w:sz w:val="26"/>
            <w:szCs w:val="26"/>
            <w:u w:val="none"/>
          </w:rPr>
          <w:t>части первая</w:t>
        </w:r>
      </w:hyperlink>
      <w:r w:rsidRPr="00C877E3">
        <w:rPr>
          <w:sz w:val="26"/>
          <w:szCs w:val="26"/>
        </w:rPr>
        <w:t xml:space="preserve">, </w:t>
      </w:r>
      <w:hyperlink r:id="rId15" w:anchor="/document/10102426/entry/4102" w:history="1">
        <w:r w:rsidRPr="00C877E3">
          <w:rPr>
            <w:rStyle w:val="af2"/>
            <w:color w:val="auto"/>
            <w:sz w:val="26"/>
            <w:szCs w:val="26"/>
            <w:u w:val="none"/>
          </w:rPr>
          <w:t>вторая статьи 41</w:t>
        </w:r>
      </w:hyperlink>
      <w:r w:rsidRPr="00C877E3">
        <w:rPr>
          <w:sz w:val="26"/>
          <w:szCs w:val="26"/>
        </w:rPr>
        <w:t xml:space="preserve"> Основ законодательства Российской Федерации о нотариате).</w:t>
      </w:r>
    </w:p>
    <w:p w:rsidR="00C877E3" w:rsidRPr="00C877E3" w:rsidRDefault="00C877E3" w:rsidP="00C877E3">
      <w:pPr>
        <w:pStyle w:val="afc"/>
        <w:ind w:firstLine="709"/>
        <w:jc w:val="both"/>
        <w:rPr>
          <w:sz w:val="26"/>
          <w:szCs w:val="26"/>
        </w:rPr>
      </w:pPr>
      <w:r w:rsidRPr="00C877E3">
        <w:rPr>
          <w:sz w:val="26"/>
          <w:szCs w:val="26"/>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877E3" w:rsidRPr="00C877E3" w:rsidRDefault="00C877E3" w:rsidP="00C877E3">
      <w:pPr>
        <w:pStyle w:val="afc"/>
        <w:ind w:firstLine="709"/>
        <w:jc w:val="both"/>
        <w:rPr>
          <w:sz w:val="26"/>
          <w:szCs w:val="26"/>
        </w:rPr>
      </w:pPr>
      <w:r w:rsidRPr="00C877E3">
        <w:rPr>
          <w:sz w:val="26"/>
          <w:szCs w:val="26"/>
        </w:rPr>
        <w:t xml:space="preserve">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w:t>
      </w:r>
      <w:r w:rsidRPr="00C877E3">
        <w:rPr>
          <w:sz w:val="26"/>
          <w:szCs w:val="26"/>
        </w:rPr>
        <w:lastRenderedPageBreak/>
        <w:t>течение этого срока от суда не будет получено сообщение о поступлении заявления, нотариальное действие должно быть совершено.</w:t>
      </w:r>
    </w:p>
    <w:p w:rsidR="00C877E3" w:rsidRPr="00C877E3" w:rsidRDefault="00C877E3" w:rsidP="00C877E3">
      <w:pPr>
        <w:pStyle w:val="afc"/>
        <w:ind w:firstLine="709"/>
        <w:jc w:val="both"/>
        <w:rPr>
          <w:sz w:val="26"/>
          <w:szCs w:val="26"/>
        </w:rPr>
      </w:pPr>
      <w:r w:rsidRPr="00C877E3">
        <w:rPr>
          <w:sz w:val="26"/>
          <w:szCs w:val="26"/>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877E3" w:rsidRPr="00C877E3" w:rsidRDefault="00C877E3" w:rsidP="00C877E3">
      <w:pPr>
        <w:autoSpaceDE w:val="0"/>
        <w:autoSpaceDN w:val="0"/>
        <w:adjustRightInd w:val="0"/>
        <w:spacing w:line="240" w:lineRule="auto"/>
        <w:rPr>
          <w:rFonts w:ascii="Times New Roman" w:hAnsi="Times New Roman"/>
          <w:sz w:val="26"/>
          <w:szCs w:val="26"/>
        </w:rPr>
      </w:pPr>
      <w:r w:rsidRPr="00C877E3">
        <w:rPr>
          <w:rFonts w:ascii="Times New Roman" w:hAnsi="Times New Roman"/>
          <w:sz w:val="26"/>
          <w:szCs w:val="26"/>
        </w:rPr>
        <w:t>3</w:t>
      </w:r>
      <w:r>
        <w:rPr>
          <w:rFonts w:ascii="Times New Roman" w:hAnsi="Times New Roman"/>
          <w:sz w:val="26"/>
          <w:szCs w:val="26"/>
        </w:rPr>
        <w:t>1</w:t>
      </w:r>
      <w:r w:rsidRPr="00C877E3">
        <w:rPr>
          <w:rFonts w:ascii="Times New Roman" w:hAnsi="Times New Roman"/>
          <w:sz w:val="26"/>
          <w:szCs w:val="26"/>
        </w:rPr>
        <w:t>.</w:t>
      </w:r>
      <w:r w:rsidRPr="00C877E3">
        <w:rPr>
          <w:rStyle w:val="afb"/>
          <w:rFonts w:ascii="Times New Roman" w:hAnsi="Times New Roman"/>
          <w:b w:val="0"/>
          <w:bCs w:val="0"/>
          <w:sz w:val="26"/>
          <w:szCs w:val="26"/>
        </w:rPr>
        <w:t>Исчерпывающий перечень оснований для отказа в предоставлении муниципальной услуги</w:t>
      </w:r>
      <w:r w:rsidRPr="00C877E3">
        <w:rPr>
          <w:rFonts w:ascii="Times New Roman" w:hAnsi="Times New Roman"/>
          <w:sz w:val="26"/>
          <w:szCs w:val="26"/>
        </w:rPr>
        <w:t>:</w:t>
      </w:r>
    </w:p>
    <w:p w:rsidR="00C877E3" w:rsidRPr="00C877E3" w:rsidRDefault="00C877E3" w:rsidP="00C877E3">
      <w:pPr>
        <w:spacing w:line="240" w:lineRule="auto"/>
        <w:rPr>
          <w:rFonts w:ascii="Times New Roman" w:hAnsi="Times New Roman"/>
          <w:sz w:val="26"/>
          <w:szCs w:val="26"/>
        </w:rPr>
      </w:pPr>
      <w:r w:rsidRPr="00C877E3">
        <w:rPr>
          <w:rFonts w:ascii="Times New Roman" w:hAnsi="Times New Roman"/>
          <w:sz w:val="26"/>
          <w:szCs w:val="26"/>
        </w:rPr>
        <w:t>-совершение такого действия противоречит законодательству Российской Федерации;</w:t>
      </w:r>
    </w:p>
    <w:p w:rsidR="00C877E3" w:rsidRPr="00C877E3" w:rsidRDefault="00C877E3" w:rsidP="00C877E3">
      <w:pPr>
        <w:spacing w:line="240" w:lineRule="auto"/>
        <w:rPr>
          <w:rFonts w:ascii="Times New Roman" w:hAnsi="Times New Roman"/>
          <w:sz w:val="26"/>
          <w:szCs w:val="26"/>
        </w:rPr>
      </w:pPr>
      <w:r w:rsidRPr="00C877E3">
        <w:rPr>
          <w:rFonts w:ascii="Times New Roman" w:hAnsi="Times New Roman"/>
          <w:sz w:val="26"/>
          <w:szCs w:val="26"/>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C877E3" w:rsidRPr="00C877E3" w:rsidRDefault="00C877E3" w:rsidP="00C877E3">
      <w:pPr>
        <w:spacing w:line="240" w:lineRule="auto"/>
        <w:rPr>
          <w:rFonts w:ascii="Times New Roman" w:hAnsi="Times New Roman"/>
          <w:sz w:val="26"/>
          <w:szCs w:val="26"/>
        </w:rPr>
      </w:pPr>
      <w:r w:rsidRPr="00C877E3">
        <w:rPr>
          <w:rFonts w:ascii="Times New Roman" w:hAnsi="Times New Roman"/>
          <w:sz w:val="26"/>
          <w:szCs w:val="26"/>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C877E3" w:rsidRPr="00C877E3" w:rsidRDefault="00C877E3" w:rsidP="00C877E3">
      <w:pPr>
        <w:spacing w:line="240" w:lineRule="auto"/>
        <w:rPr>
          <w:rFonts w:ascii="Times New Roman" w:hAnsi="Times New Roman"/>
          <w:sz w:val="26"/>
          <w:szCs w:val="26"/>
        </w:rPr>
      </w:pPr>
      <w:r w:rsidRPr="00C877E3">
        <w:rPr>
          <w:rFonts w:ascii="Times New Roman" w:hAnsi="Times New Roman"/>
          <w:sz w:val="26"/>
          <w:szCs w:val="26"/>
        </w:rPr>
        <w:t>-сделка, совершаемая от имени юридического лица, противоречит целям, указанным в его уставе или положении;</w:t>
      </w:r>
    </w:p>
    <w:p w:rsidR="00C877E3" w:rsidRPr="00C877E3" w:rsidRDefault="00C877E3" w:rsidP="00C877E3">
      <w:pPr>
        <w:spacing w:line="240" w:lineRule="auto"/>
        <w:rPr>
          <w:rFonts w:ascii="Times New Roman" w:hAnsi="Times New Roman"/>
          <w:sz w:val="26"/>
          <w:szCs w:val="26"/>
        </w:rPr>
      </w:pPr>
      <w:r w:rsidRPr="00C877E3">
        <w:rPr>
          <w:rFonts w:ascii="Times New Roman" w:hAnsi="Times New Roman"/>
          <w:sz w:val="26"/>
          <w:szCs w:val="26"/>
        </w:rPr>
        <w:t>-сделка не соответствует требованиям законодательства Российской Федерации;</w:t>
      </w:r>
    </w:p>
    <w:p w:rsidR="00C877E3" w:rsidRPr="00C877E3" w:rsidRDefault="00C877E3" w:rsidP="00C877E3">
      <w:pPr>
        <w:spacing w:line="240" w:lineRule="auto"/>
        <w:rPr>
          <w:rFonts w:ascii="Times New Roman" w:hAnsi="Times New Roman"/>
          <w:sz w:val="26"/>
          <w:szCs w:val="26"/>
        </w:rPr>
      </w:pPr>
      <w:r w:rsidRPr="00C877E3">
        <w:rPr>
          <w:rFonts w:ascii="Times New Roman" w:hAnsi="Times New Roman"/>
          <w:sz w:val="26"/>
          <w:szCs w:val="26"/>
        </w:rPr>
        <w:t>-документы, представленные для совершения нотариального действия, не соответствуют требованиям законодательства Российской Федерации;</w:t>
      </w:r>
    </w:p>
    <w:p w:rsidR="00C877E3" w:rsidRPr="00C877E3" w:rsidRDefault="00C877E3" w:rsidP="00C877E3">
      <w:pPr>
        <w:autoSpaceDE w:val="0"/>
        <w:autoSpaceDN w:val="0"/>
        <w:adjustRightInd w:val="0"/>
        <w:spacing w:line="240" w:lineRule="auto"/>
        <w:rPr>
          <w:rFonts w:ascii="Times New Roman" w:hAnsi="Times New Roman"/>
          <w:sz w:val="26"/>
          <w:szCs w:val="26"/>
        </w:rPr>
      </w:pPr>
      <w:r w:rsidRPr="00C877E3">
        <w:rPr>
          <w:rFonts w:ascii="Times New Roman" w:hAnsi="Times New Roman"/>
          <w:sz w:val="26"/>
          <w:szCs w:val="26"/>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A135A5" w:rsidRDefault="002A55DF" w:rsidP="002A55DF">
      <w:pPr>
        <w:widowControl w:val="0"/>
        <w:tabs>
          <w:tab w:val="left" w:pos="1134"/>
          <w:tab w:val="left" w:pos="4665"/>
        </w:tabs>
        <w:spacing w:line="240" w:lineRule="auto"/>
        <w:ind w:left="567"/>
        <w:rPr>
          <w:rFonts w:ascii="Times New Roman" w:eastAsia="Times New Roman" w:hAnsi="Times New Roman"/>
          <w:sz w:val="26"/>
          <w:szCs w:val="26"/>
        </w:rPr>
      </w:pPr>
      <w:r>
        <w:rPr>
          <w:rFonts w:ascii="Times New Roman" w:eastAsia="Times New Roman" w:hAnsi="Times New Roman"/>
          <w:sz w:val="26"/>
          <w:szCs w:val="26"/>
        </w:rPr>
        <w:tab/>
      </w:r>
    </w:p>
    <w:p w:rsidR="002A55DF" w:rsidRDefault="002A55DF" w:rsidP="002A55DF">
      <w:pPr>
        <w:widowControl w:val="0"/>
        <w:tabs>
          <w:tab w:val="left" w:pos="1134"/>
          <w:tab w:val="left" w:pos="4665"/>
        </w:tabs>
        <w:spacing w:line="240" w:lineRule="auto"/>
        <w:ind w:firstLine="0"/>
        <w:jc w:val="center"/>
        <w:rPr>
          <w:rFonts w:ascii="Times New Roman" w:eastAsia="Times New Roman" w:hAnsi="Times New Roman"/>
          <w:sz w:val="26"/>
          <w:szCs w:val="26"/>
        </w:rPr>
      </w:pPr>
      <w:r>
        <w:rPr>
          <w:rFonts w:ascii="Times New Roman" w:eastAsia="Times New Roman" w:hAnsi="Times New Roman"/>
          <w:sz w:val="26"/>
          <w:szCs w:val="26"/>
        </w:rPr>
        <w:t xml:space="preserve">Порядок, размер и основания взимания государственной пошлины </w:t>
      </w:r>
    </w:p>
    <w:p w:rsidR="002A55DF" w:rsidRDefault="002A55DF" w:rsidP="002A55DF">
      <w:pPr>
        <w:widowControl w:val="0"/>
        <w:tabs>
          <w:tab w:val="left" w:pos="1134"/>
          <w:tab w:val="left" w:pos="4665"/>
        </w:tabs>
        <w:spacing w:line="240" w:lineRule="auto"/>
        <w:ind w:firstLine="0"/>
        <w:jc w:val="center"/>
        <w:rPr>
          <w:rFonts w:ascii="Times New Roman" w:eastAsia="Times New Roman" w:hAnsi="Times New Roman"/>
          <w:sz w:val="26"/>
          <w:szCs w:val="26"/>
        </w:rPr>
      </w:pPr>
      <w:r>
        <w:rPr>
          <w:rFonts w:ascii="Times New Roman" w:eastAsia="Times New Roman" w:hAnsi="Times New Roman"/>
          <w:sz w:val="26"/>
          <w:szCs w:val="26"/>
        </w:rPr>
        <w:t>или иной платы, взимаемой за предоставление муниципальной услуги</w:t>
      </w:r>
    </w:p>
    <w:p w:rsidR="002A55DF" w:rsidRPr="002A55DF" w:rsidRDefault="002A55DF" w:rsidP="002A55DF">
      <w:pPr>
        <w:spacing w:line="240" w:lineRule="auto"/>
        <w:rPr>
          <w:rFonts w:ascii="Times New Roman" w:hAnsi="Times New Roman"/>
          <w:sz w:val="26"/>
          <w:szCs w:val="26"/>
        </w:rPr>
      </w:pPr>
      <w:r w:rsidRPr="002A55DF">
        <w:rPr>
          <w:rFonts w:ascii="Times New Roman" w:hAnsi="Times New Roman"/>
          <w:sz w:val="26"/>
          <w:szCs w:val="26"/>
        </w:rPr>
        <w:t>3</w:t>
      </w:r>
      <w:r>
        <w:rPr>
          <w:rFonts w:ascii="Times New Roman" w:hAnsi="Times New Roman"/>
          <w:sz w:val="26"/>
          <w:szCs w:val="26"/>
        </w:rPr>
        <w:t>2</w:t>
      </w:r>
      <w:r w:rsidRPr="002A55DF">
        <w:rPr>
          <w:rFonts w:ascii="Times New Roman" w:hAnsi="Times New Roman"/>
          <w:sz w:val="26"/>
          <w:szCs w:val="26"/>
        </w:rPr>
        <w:t>. 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2A55DF" w:rsidRPr="002A55DF" w:rsidRDefault="002A55DF" w:rsidP="002A55DF">
      <w:pPr>
        <w:spacing w:line="240" w:lineRule="auto"/>
        <w:rPr>
          <w:rFonts w:ascii="Times New Roman" w:hAnsi="Times New Roman"/>
          <w:sz w:val="26"/>
          <w:szCs w:val="26"/>
        </w:rPr>
      </w:pPr>
      <w:r w:rsidRPr="002A55DF">
        <w:rPr>
          <w:rFonts w:ascii="Times New Roman" w:hAnsi="Times New Roman"/>
          <w:sz w:val="26"/>
          <w:szCs w:val="26"/>
        </w:rPr>
        <w:t>3</w:t>
      </w:r>
      <w:r>
        <w:rPr>
          <w:rFonts w:ascii="Times New Roman" w:hAnsi="Times New Roman"/>
          <w:sz w:val="26"/>
          <w:szCs w:val="26"/>
        </w:rPr>
        <w:t>3</w:t>
      </w:r>
      <w:r w:rsidRPr="002A55DF">
        <w:rPr>
          <w:rFonts w:ascii="Times New Roman" w:hAnsi="Times New Roman"/>
          <w:sz w:val="26"/>
          <w:szCs w:val="26"/>
        </w:rPr>
        <w:t>. Основания взимания государственной пошлины или иной платы, взимаемой при предоставлении муниципальной услуги: оплата нотариальных действий, совершаемых должностным лицом уполномоченного органа, производится в порядке, установленном статьей 22 Основ законодательства Российской Федерации о нотариате.</w:t>
      </w:r>
    </w:p>
    <w:p w:rsidR="002A55DF" w:rsidRPr="002A55DF" w:rsidRDefault="002A55DF" w:rsidP="002A55DF">
      <w:pPr>
        <w:spacing w:line="240" w:lineRule="auto"/>
        <w:rPr>
          <w:rFonts w:ascii="Times New Roman" w:hAnsi="Times New Roman"/>
          <w:sz w:val="26"/>
          <w:szCs w:val="26"/>
        </w:rPr>
      </w:pPr>
      <w:r w:rsidRPr="002A55DF">
        <w:rPr>
          <w:rFonts w:ascii="Times New Roman" w:hAnsi="Times New Roman"/>
          <w:sz w:val="26"/>
          <w:szCs w:val="26"/>
        </w:rPr>
        <w:t>3</w:t>
      </w:r>
      <w:r>
        <w:rPr>
          <w:rFonts w:ascii="Times New Roman" w:hAnsi="Times New Roman"/>
          <w:sz w:val="26"/>
          <w:szCs w:val="26"/>
        </w:rPr>
        <w:t>4</w:t>
      </w:r>
      <w:r w:rsidRPr="002A55DF">
        <w:rPr>
          <w:rFonts w:ascii="Times New Roman" w:hAnsi="Times New Roman"/>
          <w:sz w:val="26"/>
          <w:szCs w:val="26"/>
        </w:rPr>
        <w:t xml:space="preserve">. 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2A55DF">
        <w:rPr>
          <w:rFonts w:ascii="Times New Roman" w:hAnsi="Times New Roman"/>
          <w:sz w:val="26"/>
          <w:szCs w:val="26"/>
        </w:rPr>
        <w:t>форма</w:t>
      </w:r>
      <w:proofErr w:type="gramEnd"/>
      <w:r w:rsidRPr="002A55DF">
        <w:rPr>
          <w:rFonts w:ascii="Times New Roman" w:hAnsi="Times New Roman"/>
          <w:sz w:val="26"/>
          <w:szCs w:val="26"/>
        </w:rPr>
        <w:t xml:space="preserve"> должностное лицо уполномоченного органа,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2A55DF" w:rsidRPr="002A55DF" w:rsidRDefault="002A55DF" w:rsidP="002A55DF">
      <w:pPr>
        <w:spacing w:line="240" w:lineRule="auto"/>
        <w:rPr>
          <w:rFonts w:ascii="Times New Roman" w:hAnsi="Times New Roman"/>
          <w:sz w:val="26"/>
          <w:szCs w:val="26"/>
        </w:rPr>
      </w:pPr>
      <w:r w:rsidRPr="002A55DF">
        <w:rPr>
          <w:rFonts w:ascii="Times New Roman" w:hAnsi="Times New Roman"/>
          <w:sz w:val="26"/>
          <w:szCs w:val="26"/>
        </w:rPr>
        <w:t>3</w:t>
      </w:r>
      <w:r>
        <w:rPr>
          <w:rFonts w:ascii="Times New Roman" w:hAnsi="Times New Roman"/>
          <w:sz w:val="26"/>
          <w:szCs w:val="26"/>
        </w:rPr>
        <w:t>5</w:t>
      </w:r>
      <w:r w:rsidRPr="002A55DF">
        <w:rPr>
          <w:rFonts w:ascii="Times New Roman" w:hAnsi="Times New Roman"/>
          <w:sz w:val="26"/>
          <w:szCs w:val="26"/>
        </w:rPr>
        <w:t xml:space="preserve">.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уполномоченного органа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p>
    <w:p w:rsidR="002A55DF" w:rsidRPr="002A55DF" w:rsidRDefault="002A55DF" w:rsidP="002A55DF">
      <w:pPr>
        <w:spacing w:line="240" w:lineRule="auto"/>
        <w:rPr>
          <w:rFonts w:ascii="Times New Roman" w:hAnsi="Times New Roman"/>
          <w:sz w:val="26"/>
          <w:szCs w:val="26"/>
        </w:rPr>
      </w:pPr>
      <w:r>
        <w:rPr>
          <w:rFonts w:ascii="Times New Roman" w:hAnsi="Times New Roman"/>
          <w:sz w:val="26"/>
          <w:szCs w:val="26"/>
        </w:rPr>
        <w:t>36</w:t>
      </w:r>
      <w:r w:rsidRPr="002A55DF">
        <w:rPr>
          <w:rFonts w:ascii="Times New Roman" w:hAnsi="Times New Roman"/>
          <w:sz w:val="26"/>
          <w:szCs w:val="26"/>
        </w:rPr>
        <w:t>. За нотариальные действия, совершаемые вне помещения уполномоченного органа, государственная пошлина уплачивается в размере, увеличенном в полтора раза.</w:t>
      </w:r>
    </w:p>
    <w:p w:rsidR="002A55DF" w:rsidRPr="002A55DF" w:rsidRDefault="002A55DF" w:rsidP="002A55DF">
      <w:pPr>
        <w:spacing w:line="240" w:lineRule="auto"/>
        <w:rPr>
          <w:rFonts w:ascii="Times New Roman" w:hAnsi="Times New Roman"/>
          <w:sz w:val="26"/>
          <w:szCs w:val="26"/>
        </w:rPr>
      </w:pPr>
      <w:r w:rsidRPr="002A55DF">
        <w:rPr>
          <w:rFonts w:ascii="Times New Roman" w:hAnsi="Times New Roman"/>
          <w:sz w:val="26"/>
          <w:szCs w:val="26"/>
        </w:rPr>
        <w:lastRenderedPageBreak/>
        <w:t>При удостоверении доверенности, выданной в отношении нескольких лиц, государственная пошлина уплачивается однократно.</w:t>
      </w:r>
    </w:p>
    <w:p w:rsidR="002A55DF" w:rsidRPr="002A55DF" w:rsidRDefault="002A55DF" w:rsidP="002A55DF">
      <w:pPr>
        <w:spacing w:line="240" w:lineRule="auto"/>
        <w:rPr>
          <w:rFonts w:ascii="Times New Roman" w:hAnsi="Times New Roman"/>
          <w:sz w:val="26"/>
          <w:szCs w:val="26"/>
        </w:rPr>
      </w:pPr>
      <w:r>
        <w:rPr>
          <w:rFonts w:ascii="Times New Roman" w:hAnsi="Times New Roman"/>
          <w:sz w:val="26"/>
          <w:szCs w:val="26"/>
        </w:rPr>
        <w:t>37</w:t>
      </w:r>
      <w:r w:rsidRPr="002A55DF">
        <w:rPr>
          <w:rFonts w:ascii="Times New Roman" w:hAnsi="Times New Roman"/>
          <w:sz w:val="26"/>
          <w:szCs w:val="26"/>
        </w:rPr>
        <w:t xml:space="preserve">.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6" w:history="1">
        <w:r w:rsidRPr="002A55DF">
          <w:rPr>
            <w:rStyle w:val="afe"/>
            <w:rFonts w:ascii="Times New Roman" w:hAnsi="Times New Roman"/>
            <w:color w:val="auto"/>
            <w:sz w:val="26"/>
            <w:szCs w:val="26"/>
          </w:rPr>
          <w:t>подпунктами 11</w:t>
        </w:r>
      </w:hyperlink>
      <w:r w:rsidRPr="002A55DF">
        <w:rPr>
          <w:rFonts w:ascii="Times New Roman" w:hAnsi="Times New Roman"/>
          <w:sz w:val="26"/>
          <w:szCs w:val="26"/>
        </w:rPr>
        <w:t xml:space="preserve">, </w:t>
      </w:r>
      <w:hyperlink r:id="rId17" w:history="1">
        <w:r w:rsidRPr="002A55DF">
          <w:rPr>
            <w:rStyle w:val="afe"/>
            <w:rFonts w:ascii="Times New Roman" w:hAnsi="Times New Roman"/>
            <w:color w:val="auto"/>
            <w:sz w:val="26"/>
            <w:szCs w:val="26"/>
          </w:rPr>
          <w:t>12 пункта 1 статьи 333.35</w:t>
        </w:r>
      </w:hyperlink>
      <w:r w:rsidRPr="002A55DF">
        <w:rPr>
          <w:rFonts w:ascii="Times New Roman" w:hAnsi="Times New Roman"/>
          <w:sz w:val="26"/>
          <w:szCs w:val="26"/>
        </w:rPr>
        <w:t xml:space="preserve">, </w:t>
      </w:r>
      <w:hyperlink r:id="rId18" w:history="1">
        <w:r w:rsidRPr="002A55DF">
          <w:rPr>
            <w:rStyle w:val="afe"/>
            <w:rFonts w:ascii="Times New Roman" w:hAnsi="Times New Roman"/>
            <w:color w:val="auto"/>
            <w:sz w:val="26"/>
            <w:szCs w:val="26"/>
          </w:rPr>
          <w:t>статьей 333.38</w:t>
        </w:r>
      </w:hyperlink>
      <w:r w:rsidRPr="002A55DF">
        <w:rPr>
          <w:rFonts w:ascii="Times New Roman" w:hAnsi="Times New Roman"/>
          <w:sz w:val="26"/>
          <w:szCs w:val="26"/>
        </w:rPr>
        <w:t xml:space="preserve"> Налогового кодекса Российской Федерации.</w:t>
      </w:r>
    </w:p>
    <w:p w:rsidR="002A55DF" w:rsidRDefault="002A55DF" w:rsidP="002A55DF">
      <w:pPr>
        <w:widowControl w:val="0"/>
        <w:tabs>
          <w:tab w:val="left" w:pos="1134"/>
          <w:tab w:val="left" w:pos="4665"/>
        </w:tabs>
        <w:spacing w:line="240" w:lineRule="auto"/>
        <w:ind w:firstLine="0"/>
        <w:jc w:val="left"/>
        <w:rPr>
          <w:rFonts w:ascii="Times New Roman" w:eastAsia="Times New Roman" w:hAnsi="Times New Roman"/>
          <w:sz w:val="26"/>
          <w:szCs w:val="26"/>
        </w:rPr>
      </w:pPr>
    </w:p>
    <w:p w:rsidR="002A55DF" w:rsidRPr="00A135A5" w:rsidRDefault="002A55DF" w:rsidP="002A55DF">
      <w:pPr>
        <w:widowControl w:val="0"/>
        <w:tabs>
          <w:tab w:val="left" w:pos="1134"/>
          <w:tab w:val="left" w:pos="4665"/>
        </w:tabs>
        <w:spacing w:line="240" w:lineRule="auto"/>
        <w:ind w:left="567"/>
        <w:rPr>
          <w:rFonts w:ascii="Times New Roman" w:eastAsia="Times New Roman" w:hAnsi="Times New Roman"/>
          <w:sz w:val="26"/>
          <w:szCs w:val="26"/>
        </w:rPr>
      </w:pPr>
    </w:p>
    <w:p w:rsidR="002A55DF" w:rsidRDefault="002A55DF" w:rsidP="002A55DF">
      <w:pPr>
        <w:widowControl w:val="0"/>
        <w:tabs>
          <w:tab w:val="left" w:pos="1134"/>
          <w:tab w:val="left" w:pos="4665"/>
        </w:tabs>
        <w:spacing w:line="240" w:lineRule="auto"/>
        <w:ind w:firstLine="0"/>
        <w:jc w:val="center"/>
        <w:rPr>
          <w:rFonts w:ascii="Times New Roman" w:eastAsia="Times New Roman" w:hAnsi="Times New Roman"/>
          <w:sz w:val="26"/>
          <w:szCs w:val="26"/>
        </w:rPr>
      </w:pPr>
      <w:r>
        <w:rPr>
          <w:rFonts w:ascii="Times New Roman" w:eastAsia="Times New Roman" w:hAnsi="Times New Roman"/>
          <w:sz w:val="26"/>
          <w:szCs w:val="26"/>
        </w:rPr>
        <w:t xml:space="preserve">Порядок, размер и основания взимания платы, </w:t>
      </w:r>
    </w:p>
    <w:p w:rsidR="002A55DF" w:rsidRDefault="002A55DF" w:rsidP="002A55DF">
      <w:pPr>
        <w:widowControl w:val="0"/>
        <w:tabs>
          <w:tab w:val="left" w:pos="1134"/>
          <w:tab w:val="left" w:pos="4665"/>
        </w:tabs>
        <w:spacing w:line="240" w:lineRule="auto"/>
        <w:ind w:firstLine="0"/>
        <w:jc w:val="center"/>
        <w:rPr>
          <w:rFonts w:ascii="Times New Roman" w:eastAsia="Times New Roman" w:hAnsi="Times New Roman"/>
          <w:sz w:val="26"/>
          <w:szCs w:val="26"/>
        </w:rPr>
      </w:pPr>
      <w:r>
        <w:rPr>
          <w:rFonts w:ascii="Times New Roman" w:eastAsia="Times New Roman" w:hAnsi="Times New Roman"/>
          <w:sz w:val="26"/>
          <w:szCs w:val="26"/>
        </w:rPr>
        <w:t xml:space="preserve">взимаемой за предоставление услуг, которые являются </w:t>
      </w:r>
    </w:p>
    <w:p w:rsidR="002A55DF" w:rsidRDefault="002A55DF" w:rsidP="002A55DF">
      <w:pPr>
        <w:widowControl w:val="0"/>
        <w:tabs>
          <w:tab w:val="left" w:pos="1134"/>
          <w:tab w:val="left" w:pos="4665"/>
        </w:tabs>
        <w:spacing w:line="240" w:lineRule="auto"/>
        <w:ind w:firstLine="0"/>
        <w:jc w:val="center"/>
        <w:rPr>
          <w:rFonts w:ascii="Times New Roman" w:eastAsia="Times New Roman" w:hAnsi="Times New Roman"/>
          <w:sz w:val="26"/>
          <w:szCs w:val="26"/>
        </w:rPr>
      </w:pPr>
      <w:proofErr w:type="gramStart"/>
      <w:r>
        <w:rPr>
          <w:rFonts w:ascii="Times New Roman" w:eastAsia="Times New Roman" w:hAnsi="Times New Roman"/>
          <w:sz w:val="26"/>
          <w:szCs w:val="26"/>
        </w:rPr>
        <w:t>необходимыми</w:t>
      </w:r>
      <w:proofErr w:type="gramEnd"/>
      <w:r>
        <w:rPr>
          <w:rFonts w:ascii="Times New Roman" w:eastAsia="Times New Roman" w:hAnsi="Times New Roman"/>
          <w:sz w:val="26"/>
          <w:szCs w:val="26"/>
        </w:rPr>
        <w:t xml:space="preserve"> и обязательными для предоставления </w:t>
      </w:r>
    </w:p>
    <w:p w:rsidR="002A55DF" w:rsidRDefault="002A55DF" w:rsidP="002A55DF">
      <w:pPr>
        <w:widowControl w:val="0"/>
        <w:tabs>
          <w:tab w:val="left" w:pos="1134"/>
          <w:tab w:val="left" w:pos="4665"/>
        </w:tabs>
        <w:spacing w:line="240" w:lineRule="auto"/>
        <w:ind w:firstLine="0"/>
        <w:jc w:val="center"/>
        <w:rPr>
          <w:rFonts w:ascii="Times New Roman" w:eastAsia="Times New Roman" w:hAnsi="Times New Roman"/>
          <w:sz w:val="26"/>
          <w:szCs w:val="26"/>
        </w:rPr>
      </w:pPr>
      <w:r>
        <w:rPr>
          <w:rFonts w:ascii="Times New Roman" w:eastAsia="Times New Roman" w:hAnsi="Times New Roman"/>
          <w:sz w:val="26"/>
          <w:szCs w:val="26"/>
        </w:rPr>
        <w:t xml:space="preserve">муниципальной услуги, включая информацию </w:t>
      </w:r>
    </w:p>
    <w:p w:rsidR="002A55DF" w:rsidRDefault="002A55DF" w:rsidP="002A55DF">
      <w:pPr>
        <w:widowControl w:val="0"/>
        <w:tabs>
          <w:tab w:val="left" w:pos="1134"/>
          <w:tab w:val="left" w:pos="4665"/>
        </w:tabs>
        <w:spacing w:line="240" w:lineRule="auto"/>
        <w:ind w:firstLine="0"/>
        <w:jc w:val="center"/>
        <w:rPr>
          <w:rFonts w:ascii="Times New Roman" w:eastAsia="Times New Roman" w:hAnsi="Times New Roman"/>
          <w:sz w:val="26"/>
          <w:szCs w:val="26"/>
        </w:rPr>
      </w:pPr>
      <w:r>
        <w:rPr>
          <w:rFonts w:ascii="Times New Roman" w:eastAsia="Times New Roman" w:hAnsi="Times New Roman"/>
          <w:sz w:val="26"/>
          <w:szCs w:val="26"/>
        </w:rPr>
        <w:t>о методике расчета размера такой оплаты</w:t>
      </w:r>
    </w:p>
    <w:p w:rsidR="00A135A5" w:rsidRPr="00A135A5" w:rsidRDefault="00A872D4"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30</w:t>
      </w:r>
      <w:r w:rsidR="00A135A5" w:rsidRPr="00A135A5">
        <w:rPr>
          <w:rFonts w:ascii="Times New Roman" w:eastAsia="Times New Roman" w:hAnsi="Times New Roman"/>
          <w:sz w:val="26"/>
          <w:szCs w:val="26"/>
        </w:rPr>
        <w:t xml:space="preserve">. </w:t>
      </w:r>
      <w:r w:rsidR="002A55DF">
        <w:rPr>
          <w:rFonts w:ascii="Times New Roman" w:hAnsi="Times New Roman"/>
          <w:sz w:val="26"/>
          <w:szCs w:val="26"/>
        </w:rPr>
        <w:t>Плата за услуги, которые являются необходимыми и обязательными для предоставления муниципальной услуги, отсутствует</w:t>
      </w:r>
      <w:r w:rsidR="00A135A5" w:rsidRPr="00A135A5">
        <w:rPr>
          <w:rFonts w:ascii="Times New Roman" w:hAnsi="Times New Roman"/>
          <w:sz w:val="26"/>
          <w:szCs w:val="26"/>
        </w:rPr>
        <w:t>.</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p>
    <w:p w:rsid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 xml:space="preserve">Максимальный срок ожидания в очереди при подаче запроса о </w:t>
      </w:r>
    </w:p>
    <w:p w:rsidR="00A135A5" w:rsidRP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proofErr w:type="gramStart"/>
      <w:r w:rsidRPr="0086279C">
        <w:rPr>
          <w:rFonts w:ascii="Times New Roman" w:eastAsia="Times New Roman" w:hAnsi="Times New Roman"/>
          <w:sz w:val="26"/>
          <w:szCs w:val="26"/>
        </w:rPr>
        <w:t>предоставлении</w:t>
      </w:r>
      <w:proofErr w:type="gramEnd"/>
      <w:r w:rsidRPr="0086279C">
        <w:rPr>
          <w:rFonts w:ascii="Times New Roman" w:eastAsia="Times New Roman" w:hAnsi="Times New Roman"/>
          <w:sz w:val="26"/>
          <w:szCs w:val="26"/>
        </w:rPr>
        <w:t xml:space="preserve"> муниципальной услуги и при получении результата предоставления муниципальной  услуги</w:t>
      </w:r>
    </w:p>
    <w:p w:rsidR="00A135A5" w:rsidRPr="0086279C" w:rsidRDefault="0086279C"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31. </w:t>
      </w:r>
      <w:proofErr w:type="gramStart"/>
      <w:r w:rsidR="00A135A5" w:rsidRPr="0086279C">
        <w:rPr>
          <w:rFonts w:ascii="Times New Roman" w:eastAsia="Times New Roman" w:hAnsi="Times New Roman"/>
          <w:sz w:val="26"/>
          <w:szCs w:val="26"/>
        </w:rPr>
        <w:t>Максимальное</w:t>
      </w:r>
      <w:proofErr w:type="gramEnd"/>
      <w:r w:rsidR="00A135A5" w:rsidRPr="0086279C">
        <w:rPr>
          <w:rFonts w:ascii="Times New Roman" w:eastAsia="Times New Roman" w:hAnsi="Times New Roman"/>
          <w:sz w:val="26"/>
          <w:szCs w:val="26"/>
        </w:rPr>
        <w:t xml:space="preserve"> срок  ожидания в очереди при личной подаче заявления о предоставлении муниципальной услуги составляет 15 минут.</w:t>
      </w:r>
    </w:p>
    <w:p w:rsidR="00A135A5" w:rsidRPr="00A135A5" w:rsidRDefault="00A135A5" w:rsidP="0086279C">
      <w:pPr>
        <w:widowControl w:val="0"/>
        <w:numPr>
          <w:ilvl w:val="0"/>
          <w:numId w:val="21"/>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135A5" w:rsidRPr="00A135A5" w:rsidRDefault="00A135A5" w:rsidP="00A135A5">
      <w:pPr>
        <w:tabs>
          <w:tab w:val="left" w:pos="1134"/>
        </w:tabs>
        <w:autoSpaceDE w:val="0"/>
        <w:autoSpaceDN w:val="0"/>
        <w:adjustRightInd w:val="0"/>
        <w:spacing w:line="240" w:lineRule="auto"/>
        <w:ind w:firstLine="567"/>
        <w:jc w:val="center"/>
        <w:rPr>
          <w:rFonts w:ascii="Times New Roman" w:eastAsiaTheme="minorHAnsi" w:hAnsi="Times New Roman"/>
          <w:bCs/>
          <w:sz w:val="26"/>
          <w:szCs w:val="26"/>
          <w:lang w:eastAsia="en-US"/>
        </w:rPr>
      </w:pPr>
    </w:p>
    <w:p w:rsidR="00A135A5" w:rsidRPr="0086279C" w:rsidRDefault="00A135A5" w:rsidP="00A135A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Срок  регистрации запроса заявителя о предоставлении муниципальной услуги, в том числе в электронной форме</w:t>
      </w:r>
    </w:p>
    <w:p w:rsidR="00296A57" w:rsidRPr="00296A57" w:rsidRDefault="00296A57" w:rsidP="00296A57">
      <w:pPr>
        <w:autoSpaceDE w:val="0"/>
        <w:autoSpaceDN w:val="0"/>
        <w:adjustRightInd w:val="0"/>
        <w:spacing w:line="240" w:lineRule="auto"/>
        <w:rPr>
          <w:rFonts w:ascii="Times New Roman" w:eastAsia="Times New Roman" w:hAnsi="Times New Roman"/>
          <w:kern w:val="2"/>
          <w:sz w:val="26"/>
          <w:szCs w:val="26"/>
        </w:rPr>
      </w:pPr>
      <w:r>
        <w:rPr>
          <w:rFonts w:ascii="Times New Roman" w:eastAsia="Times New Roman" w:hAnsi="Times New Roman"/>
          <w:kern w:val="2"/>
          <w:sz w:val="26"/>
          <w:szCs w:val="26"/>
        </w:rPr>
        <w:t xml:space="preserve">33. </w:t>
      </w:r>
      <w:r w:rsidRPr="00296A57">
        <w:rPr>
          <w:rFonts w:ascii="Times New Roman" w:eastAsia="Times New Roman" w:hAnsi="Times New Roman"/>
          <w:kern w:val="2"/>
          <w:sz w:val="26"/>
          <w:szCs w:val="26"/>
        </w:rPr>
        <w:t>Регистрацию заявления осуществляет должностное лицо администрации, ответственное за прием и регистрацию документов, путем присвоения указанным документам входящего номера с указанием даты получения.</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p>
    <w:p w:rsidR="00A135A5" w:rsidRPr="0086279C"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proofErr w:type="gramStart"/>
      <w:r w:rsidRPr="0086279C">
        <w:rPr>
          <w:rFonts w:ascii="Times New Roman" w:eastAsia="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color w:val="FF0000"/>
          <w:sz w:val="26"/>
          <w:szCs w:val="26"/>
        </w:rPr>
      </w:pPr>
    </w:p>
    <w:p w:rsidR="00A135A5" w:rsidRPr="00A135A5" w:rsidRDefault="00A135A5" w:rsidP="006D2E7D">
      <w:pPr>
        <w:widowControl w:val="0"/>
        <w:numPr>
          <w:ilvl w:val="0"/>
          <w:numId w:val="27"/>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Предоставление муниципальной услуги осуществляется в здании Администрации (далее – здании).</w:t>
      </w:r>
    </w:p>
    <w:p w:rsidR="00A135A5" w:rsidRPr="00A135A5" w:rsidRDefault="00A135A5" w:rsidP="006D2E7D">
      <w:pPr>
        <w:widowControl w:val="0"/>
        <w:numPr>
          <w:ilvl w:val="0"/>
          <w:numId w:val="27"/>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A135A5">
        <w:rPr>
          <w:rFonts w:ascii="Times New Roman" w:eastAsia="Times New Roman" w:hAnsi="Times New Roman"/>
          <w:sz w:val="26"/>
          <w:szCs w:val="26"/>
          <w:lang w:val="en-US"/>
        </w:rPr>
        <w:t>I</w:t>
      </w:r>
      <w:r w:rsidRPr="00A135A5">
        <w:rPr>
          <w:rFonts w:ascii="Times New Roman" w:eastAsia="Times New Roman" w:hAnsi="Times New Roman"/>
          <w:sz w:val="26"/>
          <w:szCs w:val="26"/>
        </w:rPr>
        <w:t xml:space="preserve">, </w:t>
      </w:r>
      <w:r w:rsidRPr="00A135A5">
        <w:rPr>
          <w:rFonts w:ascii="Times New Roman" w:eastAsia="Times New Roman" w:hAnsi="Times New Roman"/>
          <w:sz w:val="26"/>
          <w:szCs w:val="26"/>
          <w:lang w:val="en-US"/>
        </w:rPr>
        <w:t>II</w:t>
      </w:r>
      <w:r w:rsidRPr="00A135A5">
        <w:rPr>
          <w:rFonts w:ascii="Times New Roman" w:eastAsia="Times New Roman" w:hAnsi="Times New Roman"/>
          <w:sz w:val="26"/>
          <w:szCs w:val="26"/>
        </w:rPr>
        <w:t xml:space="preserve">, а также инвалидами </w:t>
      </w:r>
      <w:r w:rsidRPr="00A135A5">
        <w:rPr>
          <w:rFonts w:ascii="Times New Roman" w:eastAsia="Times New Roman" w:hAnsi="Times New Roman"/>
          <w:sz w:val="26"/>
          <w:szCs w:val="26"/>
          <w:lang w:val="en-US"/>
        </w:rPr>
        <w:t>III</w:t>
      </w:r>
      <w:r w:rsidRPr="00A135A5">
        <w:rPr>
          <w:rFonts w:ascii="Times New Roman" w:eastAsia="Times New Roman" w:hAnsi="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135A5" w:rsidRPr="00A135A5" w:rsidRDefault="00C23E4B" w:rsidP="00C23E4B">
      <w:pPr>
        <w:spacing w:line="240" w:lineRule="auto"/>
        <w:rPr>
          <w:rFonts w:ascii="Times New Roman" w:hAnsi="Times New Roman"/>
          <w:i/>
          <w:color w:val="000000"/>
          <w:sz w:val="26"/>
          <w:szCs w:val="26"/>
        </w:rPr>
      </w:pPr>
      <w:r>
        <w:rPr>
          <w:rFonts w:ascii="Times New Roman" w:hAnsi="Times New Roman"/>
          <w:color w:val="000000"/>
          <w:sz w:val="26"/>
          <w:szCs w:val="26"/>
        </w:rPr>
        <w:t xml:space="preserve">36. </w:t>
      </w:r>
      <w:r w:rsidR="00A135A5" w:rsidRPr="00A135A5">
        <w:rPr>
          <w:rFonts w:ascii="Times New Roman" w:hAnsi="Times New Roman"/>
          <w:color w:val="000000"/>
          <w:sz w:val="26"/>
          <w:szCs w:val="26"/>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A135A5" w:rsidRPr="00A135A5" w:rsidRDefault="00A135A5" w:rsidP="00C23E4B">
      <w:pPr>
        <w:spacing w:line="240" w:lineRule="auto"/>
        <w:rPr>
          <w:rFonts w:ascii="Times New Roman" w:hAnsi="Times New Roman"/>
          <w:sz w:val="26"/>
          <w:szCs w:val="26"/>
        </w:rPr>
      </w:pPr>
      <w:r w:rsidRPr="00A135A5">
        <w:rPr>
          <w:rFonts w:ascii="Times New Roman" w:hAnsi="Times New Roman"/>
          <w:sz w:val="26"/>
          <w:szCs w:val="26"/>
        </w:rPr>
        <w:t>37. Вход в здание  обеспечивается  свободный доступ  заявителей, а также пандусом для передвижения кресел-колясок.</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lastRenderedPageBreak/>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A135A5">
        <w:rPr>
          <w:rFonts w:ascii="Times New Roman" w:hAnsi="Times New Roman"/>
          <w:sz w:val="26"/>
          <w:szCs w:val="26"/>
        </w:rPr>
        <w:t>ск в зд</w:t>
      </w:r>
      <w:proofErr w:type="gramEnd"/>
      <w:r w:rsidRPr="00A135A5">
        <w:rPr>
          <w:rFonts w:ascii="Times New Roman" w:hAnsi="Times New Roman"/>
          <w:sz w:val="26"/>
          <w:szCs w:val="26"/>
        </w:rPr>
        <w:t xml:space="preserve">ание </w:t>
      </w:r>
      <w:proofErr w:type="spellStart"/>
      <w:r w:rsidRPr="00A135A5">
        <w:rPr>
          <w:rFonts w:ascii="Times New Roman" w:hAnsi="Times New Roman"/>
          <w:sz w:val="26"/>
          <w:szCs w:val="26"/>
        </w:rPr>
        <w:t>сурдопереводчика</w:t>
      </w:r>
      <w:proofErr w:type="spellEnd"/>
      <w:r w:rsidRPr="00A135A5">
        <w:rPr>
          <w:rFonts w:ascii="Times New Roman" w:hAnsi="Times New Roman"/>
          <w:sz w:val="26"/>
          <w:szCs w:val="26"/>
        </w:rPr>
        <w:t xml:space="preserve">, </w:t>
      </w:r>
      <w:proofErr w:type="spellStart"/>
      <w:r w:rsidRPr="00A135A5">
        <w:rPr>
          <w:rFonts w:ascii="Times New Roman" w:hAnsi="Times New Roman"/>
          <w:sz w:val="26"/>
          <w:szCs w:val="26"/>
        </w:rPr>
        <w:t>тифлосурдопереводчика</w:t>
      </w:r>
      <w:proofErr w:type="spellEnd"/>
      <w:r w:rsidRPr="00A135A5">
        <w:rPr>
          <w:rFonts w:ascii="Times New Roman" w:hAnsi="Times New Roman"/>
          <w:sz w:val="26"/>
          <w:szCs w:val="26"/>
        </w:rPr>
        <w:t>, а также собаки-проводника в порядке, установленном федеральным законодательством.</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135A5" w:rsidRPr="00A135A5" w:rsidRDefault="00A135A5" w:rsidP="00A135A5">
      <w:pPr>
        <w:spacing w:line="240" w:lineRule="auto"/>
        <w:ind w:firstLine="708"/>
        <w:rPr>
          <w:rFonts w:ascii="Times New Roman" w:hAnsi="Times New Roman"/>
          <w:sz w:val="26"/>
          <w:szCs w:val="26"/>
        </w:rPr>
      </w:pPr>
      <w:proofErr w:type="gramStart"/>
      <w:r w:rsidRPr="00A135A5">
        <w:rPr>
          <w:rFonts w:ascii="Times New Roman" w:hAnsi="Times New Roman"/>
          <w:sz w:val="26"/>
          <w:szCs w:val="2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A135A5">
        <w:rPr>
          <w:rFonts w:ascii="Times New Roman" w:hAnsi="Times New Roman"/>
          <w:sz w:val="26"/>
          <w:szCs w:val="26"/>
        </w:rPr>
        <w:t>это</w:t>
      </w:r>
      <w:proofErr w:type="gramEnd"/>
      <w:r w:rsidRPr="00A135A5">
        <w:rPr>
          <w:rFonts w:ascii="Times New Roman" w:hAnsi="Times New Roman"/>
          <w:sz w:val="26"/>
          <w:szCs w:val="26"/>
        </w:rPr>
        <w:t xml:space="preserve"> возможно, обеспечивают предоставление услуги по месту жительства инвалида или в дистанционном режиме.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38. На здании рядом с входом должна быть размещена информационная табличка (вывеска), содержащая следующую информацию:</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1) </w:t>
      </w:r>
      <w:r w:rsidR="00A135A5" w:rsidRPr="00A135A5">
        <w:rPr>
          <w:rFonts w:ascii="Times New Roman" w:hAnsi="Times New Roman"/>
          <w:sz w:val="26"/>
          <w:szCs w:val="26"/>
        </w:rPr>
        <w:t>наименование органа;</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2) </w:t>
      </w:r>
      <w:r w:rsidR="00A135A5" w:rsidRPr="00A135A5">
        <w:rPr>
          <w:rFonts w:ascii="Times New Roman" w:hAnsi="Times New Roman"/>
          <w:sz w:val="26"/>
          <w:szCs w:val="26"/>
        </w:rPr>
        <w:t>место нахождения и юридический адрес;</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3) </w:t>
      </w:r>
      <w:r w:rsidR="00A135A5" w:rsidRPr="00A135A5">
        <w:rPr>
          <w:rFonts w:ascii="Times New Roman" w:hAnsi="Times New Roman"/>
          <w:sz w:val="26"/>
          <w:szCs w:val="26"/>
        </w:rPr>
        <w:t>режим работы;</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номера телефонов для справок;</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5) </w:t>
      </w:r>
      <w:r w:rsidR="00A135A5" w:rsidRPr="00A135A5">
        <w:rPr>
          <w:rFonts w:ascii="Times New Roman" w:hAnsi="Times New Roman"/>
          <w:sz w:val="26"/>
          <w:szCs w:val="26"/>
        </w:rPr>
        <w:t>адрес официального сайта.</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39. Фасад здания оборудуется  осветительными приборами, позволяющими посетителям ознакомиться с информационными табличками.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40. В здании  предусматриваются  места для ожидания, информирования и приема заявителей.</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41.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42.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43. Здание оборудуются стендами (стойками), содержащими информацию о порядке предоставления муниципальных услуг.</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44. В местах для ожидания устанавливаются стулья (кресельные секции, кресла) для заявителей.</w:t>
      </w:r>
    </w:p>
    <w:p w:rsidR="00A135A5" w:rsidRPr="00A135A5" w:rsidRDefault="00A135A5" w:rsidP="00A135A5">
      <w:pPr>
        <w:spacing w:line="240" w:lineRule="auto"/>
        <w:ind w:firstLine="708"/>
        <w:rPr>
          <w:rFonts w:ascii="Times New Roman" w:eastAsia="PMingLiU" w:hAnsi="Times New Roman"/>
          <w:sz w:val="26"/>
          <w:szCs w:val="26"/>
        </w:rPr>
      </w:pPr>
      <w:r w:rsidRPr="00A135A5">
        <w:rPr>
          <w:rFonts w:ascii="Times New Roman" w:eastAsia="PMingLiU" w:hAnsi="Times New Roman"/>
          <w:sz w:val="26"/>
          <w:szCs w:val="26"/>
        </w:rPr>
        <w:t xml:space="preserve">45. В здании выделяется место для оформления документов, предусматривающее столы (стойки) с бланками заявлений и канцелярскими принадлежностями. </w:t>
      </w:r>
    </w:p>
    <w:p w:rsidR="00A135A5" w:rsidRPr="00A135A5" w:rsidRDefault="00A135A5" w:rsidP="00366661">
      <w:pPr>
        <w:spacing w:line="240" w:lineRule="auto"/>
        <w:rPr>
          <w:rFonts w:ascii="Times New Roman" w:hAnsi="Times New Roman"/>
          <w:sz w:val="26"/>
          <w:szCs w:val="26"/>
        </w:rPr>
      </w:pPr>
      <w:r w:rsidRPr="00A135A5">
        <w:rPr>
          <w:rFonts w:ascii="Times New Roman" w:hAnsi="Times New Roman"/>
          <w:sz w:val="26"/>
          <w:szCs w:val="26"/>
        </w:rPr>
        <w:t xml:space="preserve">46. Информация о фамилии, имени, отчестве (последнее – при наличии) и должности специалиста Администрации, осуществляющего  </w:t>
      </w:r>
      <w:r w:rsidRPr="00A135A5">
        <w:rPr>
          <w:rFonts w:ascii="Times New Roman" w:eastAsia="PMingLiU" w:hAnsi="Times New Roman"/>
          <w:sz w:val="26"/>
          <w:szCs w:val="26"/>
        </w:rPr>
        <w:t xml:space="preserve">выдачу разрешения на </w:t>
      </w:r>
      <w:r w:rsidRPr="00A135A5">
        <w:rPr>
          <w:rFonts w:ascii="Times New Roman" w:eastAsia="PMingLiU" w:hAnsi="Times New Roman"/>
          <w:sz w:val="26"/>
          <w:szCs w:val="26"/>
        </w:rPr>
        <w:lastRenderedPageBreak/>
        <w:t>ввод объектов капитального строительства в эксплуатацию,</w:t>
      </w:r>
      <w:r w:rsidRPr="00A135A5">
        <w:rPr>
          <w:rFonts w:ascii="Times New Roman" w:hAnsi="Times New Roman"/>
          <w:sz w:val="26"/>
          <w:szCs w:val="26"/>
        </w:rPr>
        <w:t xml:space="preserve"> размещена на личной информационной табличке и на рабочем месте специалиста Администрации.</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p>
    <w:p w:rsidR="00A135A5" w:rsidRPr="00366661"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366661">
        <w:rPr>
          <w:rFonts w:ascii="Times New Roman" w:eastAsia="Times New Roman" w:hAnsi="Times New Roman"/>
          <w:sz w:val="26"/>
          <w:szCs w:val="26"/>
        </w:rPr>
        <w:t xml:space="preserve">Показатели доступности и качества муниципальных услуг </w:t>
      </w:r>
    </w:p>
    <w:p w:rsidR="00A135A5" w:rsidRPr="00A135A5" w:rsidRDefault="00A135A5" w:rsidP="003F1F6B">
      <w:pPr>
        <w:pStyle w:val="a5"/>
        <w:widowControl w:val="0"/>
        <w:numPr>
          <w:ilvl w:val="0"/>
          <w:numId w:val="22"/>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Показателями доступности и качества муниципальной услуги являются:</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1) </w:t>
      </w:r>
      <w:r w:rsidR="00A135A5" w:rsidRPr="00A135A5">
        <w:rPr>
          <w:rFonts w:ascii="Times New Roman" w:eastAsia="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2) </w:t>
      </w:r>
      <w:r w:rsidR="00A135A5" w:rsidRPr="00A135A5">
        <w:rPr>
          <w:rFonts w:ascii="Times New Roman" w:eastAsia="Times New Roman" w:hAnsi="Times New Roman"/>
          <w:sz w:val="26"/>
          <w:szCs w:val="26"/>
        </w:rPr>
        <w:t>соблюдение требований к размеру платы за предоставление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 </w:t>
      </w:r>
      <w:r w:rsidR="00A135A5" w:rsidRPr="00A135A5">
        <w:rPr>
          <w:rFonts w:ascii="Times New Roman" w:eastAsia="Times New Roman" w:hAnsi="Times New Roman"/>
          <w:sz w:val="26"/>
          <w:szCs w:val="26"/>
        </w:rPr>
        <w:t>соблюдений требований стандарта предоставления муниципальной услуги;</w:t>
      </w:r>
    </w:p>
    <w:p w:rsidR="00A135A5" w:rsidRPr="00A135A5" w:rsidRDefault="003F1F6B" w:rsidP="003F1F6B">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 xml:space="preserve">отсутствие обоснованных жалоб на решения, действия (бездействие)   Администрации, специалистов Администрации, </w:t>
      </w:r>
      <w:proofErr w:type="gramStart"/>
      <w:r w:rsidR="00A135A5" w:rsidRPr="00A135A5">
        <w:rPr>
          <w:rFonts w:ascii="Times New Roman" w:hAnsi="Times New Roman"/>
          <w:sz w:val="26"/>
          <w:szCs w:val="26"/>
        </w:rPr>
        <w:t>при</w:t>
      </w:r>
      <w:proofErr w:type="gramEnd"/>
      <w:r w:rsidR="00A135A5" w:rsidRPr="00A135A5">
        <w:rPr>
          <w:rFonts w:ascii="Times New Roman" w:hAnsi="Times New Roman"/>
          <w:sz w:val="26"/>
          <w:szCs w:val="26"/>
        </w:rPr>
        <w:t xml:space="preserve"> предоставления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5) </w:t>
      </w:r>
      <w:r w:rsidR="00A135A5" w:rsidRPr="00A135A5">
        <w:rPr>
          <w:rFonts w:ascii="Times New Roman" w:eastAsia="Times New Roman" w:hAnsi="Times New Roman"/>
          <w:sz w:val="26"/>
          <w:szCs w:val="26"/>
        </w:rPr>
        <w:t>полнота и актуальность информации о порядке предоставления муниципальной услуги;</w:t>
      </w:r>
    </w:p>
    <w:p w:rsidR="00A135A5" w:rsidRPr="00A135A5" w:rsidRDefault="003F1F6B" w:rsidP="003F1F6B">
      <w:pPr>
        <w:spacing w:line="240" w:lineRule="auto"/>
        <w:rPr>
          <w:rFonts w:ascii="Times New Roman" w:hAnsi="Times New Roman"/>
          <w:sz w:val="26"/>
          <w:szCs w:val="26"/>
        </w:rPr>
      </w:pPr>
      <w:r>
        <w:rPr>
          <w:rFonts w:ascii="Times New Roman" w:hAnsi="Times New Roman"/>
          <w:sz w:val="26"/>
          <w:szCs w:val="26"/>
        </w:rPr>
        <w:t xml:space="preserve">6) </w:t>
      </w:r>
      <w:r w:rsidR="00A135A5" w:rsidRPr="00A135A5">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7) </w:t>
      </w:r>
      <w:r w:rsidR="00A135A5" w:rsidRPr="00A135A5">
        <w:rPr>
          <w:rFonts w:ascii="Times New Roman" w:hAnsi="Times New Roman"/>
          <w:color w:val="000000"/>
          <w:sz w:val="26"/>
          <w:szCs w:val="26"/>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8) </w:t>
      </w:r>
      <w:r w:rsidR="00A135A5" w:rsidRPr="00A135A5">
        <w:rPr>
          <w:rFonts w:ascii="Times New Roman" w:hAnsi="Times New Roman"/>
          <w:color w:val="000000"/>
          <w:sz w:val="26"/>
          <w:szCs w:val="26"/>
        </w:rPr>
        <w:t>предоставление инвалидам возможности направить заявление в электронном виде;</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hAnsi="Times New Roman"/>
          <w:color w:val="000000"/>
          <w:sz w:val="26"/>
          <w:szCs w:val="26"/>
        </w:rPr>
        <w:t xml:space="preserve">9) </w:t>
      </w:r>
      <w:r w:rsidR="00A135A5" w:rsidRPr="00A135A5">
        <w:rPr>
          <w:rFonts w:ascii="Times New Roman" w:hAnsi="Times New Roman"/>
          <w:color w:val="000000"/>
          <w:sz w:val="26"/>
          <w:szCs w:val="26"/>
        </w:rPr>
        <w:t>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A135A5" w:rsidRPr="00A135A5" w:rsidRDefault="00A135A5" w:rsidP="00A135A5">
      <w:pPr>
        <w:widowControl w:val="0"/>
        <w:numPr>
          <w:ilvl w:val="0"/>
          <w:numId w:val="22"/>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При получении муниципальной услуги заявитель осуществляет не более 2-х взаимодействий с должностными лицами, в том числе:</w:t>
      </w:r>
    </w:p>
    <w:p w:rsidR="00A135A5" w:rsidRPr="00A135A5" w:rsidRDefault="00A135A5" w:rsidP="00A135A5">
      <w:pPr>
        <w:widowControl w:val="0"/>
        <w:tabs>
          <w:tab w:val="left" w:pos="993"/>
          <w:tab w:val="left" w:pos="1134"/>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при подаче запроса на получение услуги и получении результата услуги заявителем лично, в том числе через МФЦ – не более 2-х раз.</w:t>
      </w:r>
    </w:p>
    <w:p w:rsidR="00A135A5" w:rsidRPr="00A135A5" w:rsidRDefault="00A135A5" w:rsidP="00A135A5">
      <w:pPr>
        <w:widowControl w:val="0"/>
        <w:tabs>
          <w:tab w:val="left" w:pos="1134"/>
        </w:tabs>
        <w:spacing w:line="240" w:lineRule="auto"/>
        <w:ind w:firstLine="567"/>
        <w:rPr>
          <w:rFonts w:ascii="Times New Roman" w:eastAsia="Times New Roman" w:hAnsi="Times New Roman"/>
          <w:i/>
          <w:sz w:val="26"/>
          <w:szCs w:val="26"/>
        </w:rPr>
      </w:pPr>
      <w:r w:rsidRPr="00A135A5">
        <w:rPr>
          <w:rFonts w:ascii="Times New Roman" w:eastAsia="Times New Roman" w:hAnsi="Times New Roman"/>
          <w:sz w:val="26"/>
          <w:szCs w:val="26"/>
        </w:rPr>
        <w:t>при подаче запроса на получение услуги  и получения результата услуги с использованием почтового отправления – непосредственного взаимодействия не требуется.</w:t>
      </w:r>
    </w:p>
    <w:p w:rsidR="00A135A5" w:rsidRPr="00A135A5" w:rsidRDefault="00A135A5" w:rsidP="00A135A5">
      <w:pPr>
        <w:widowControl w:val="0"/>
        <w:numPr>
          <w:ilvl w:val="0"/>
          <w:numId w:val="22"/>
        </w:numPr>
        <w:tabs>
          <w:tab w:val="left" w:pos="1134"/>
          <w:tab w:val="num" w:pos="1715"/>
        </w:tabs>
        <w:autoSpaceDE w:val="0"/>
        <w:autoSpaceDN w:val="0"/>
        <w:adjustRightInd w:val="0"/>
        <w:spacing w:line="240" w:lineRule="auto"/>
        <w:ind w:left="0" w:firstLine="567"/>
        <w:jc w:val="left"/>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Продолжительность каждого взаимодействия не должна превышать 15 минут. </w:t>
      </w:r>
    </w:p>
    <w:p w:rsidR="00A135A5" w:rsidRPr="00A135A5"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p>
    <w:p w:rsidR="00A135A5" w:rsidRPr="003F1F6B"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3F1F6B">
        <w:rPr>
          <w:rFonts w:ascii="Times New Roman" w:eastAsia="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 xml:space="preserve">50. </w:t>
      </w:r>
      <w:r w:rsidR="00653BB5">
        <w:rPr>
          <w:rFonts w:ascii="Times New Roman" w:hAnsi="Times New Roman"/>
          <w:sz w:val="26"/>
          <w:szCs w:val="26"/>
        </w:rPr>
        <w:t>Организация предоставления муниципальной услуги не осуществляется по принципу «одного окна» на базе МФЦ при личном обращении заявителя или его представителя.</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 xml:space="preserve">51. </w:t>
      </w:r>
      <w:r w:rsidR="00653BB5">
        <w:rPr>
          <w:rFonts w:ascii="Times New Roman" w:hAnsi="Times New Roman"/>
          <w:sz w:val="26"/>
          <w:szCs w:val="26"/>
        </w:rPr>
        <w:t>Предоставление муниципальной услуги в электронной форме не предоставляется.</w:t>
      </w:r>
    </w:p>
    <w:p w:rsidR="00A135A5" w:rsidRPr="003F1F6B" w:rsidRDefault="00A135A5" w:rsidP="003F1F6B">
      <w:pPr>
        <w:autoSpaceDE w:val="0"/>
        <w:autoSpaceDN w:val="0"/>
        <w:adjustRightInd w:val="0"/>
        <w:spacing w:line="240" w:lineRule="auto"/>
        <w:ind w:firstLine="0"/>
        <w:jc w:val="center"/>
        <w:rPr>
          <w:rFonts w:ascii="Times New Roman" w:hAnsi="Times New Roman"/>
          <w:sz w:val="26"/>
          <w:szCs w:val="26"/>
        </w:rPr>
      </w:pPr>
    </w:p>
    <w:p w:rsid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 xml:space="preserve">Запись на приём в орган (организацию) для подачи </w:t>
      </w:r>
    </w:p>
    <w:p w:rsidR="00A135A5" w:rsidRP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запроса о предоставлении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52</w:t>
      </w:r>
      <w:r w:rsidR="00A135A5" w:rsidRPr="00A135A5">
        <w:rPr>
          <w:rFonts w:ascii="Times New Roman" w:hAnsi="Times New Roman"/>
          <w:sz w:val="26"/>
          <w:szCs w:val="26"/>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53</w:t>
      </w:r>
      <w:r w:rsidR="00A135A5" w:rsidRPr="00A135A5">
        <w:rPr>
          <w:rFonts w:ascii="Times New Roman" w:hAnsi="Times New Roman"/>
          <w:sz w:val="26"/>
          <w:szCs w:val="26"/>
        </w:rPr>
        <w:t xml:space="preserve">. Предварительная запись осуществляется следующими способами по выбору </w:t>
      </w:r>
      <w:r w:rsidR="00A135A5" w:rsidRPr="00A135A5">
        <w:rPr>
          <w:rFonts w:ascii="Times New Roman" w:hAnsi="Times New Roman"/>
          <w:sz w:val="26"/>
          <w:szCs w:val="26"/>
        </w:rPr>
        <w:lastRenderedPageBreak/>
        <w:t>заявителя:</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при личном обращении заявителя в Администрацию;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по телефону;</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через официальный сайт муниципальног</w:t>
      </w:r>
      <w:r w:rsidR="003F1F6B">
        <w:rPr>
          <w:rFonts w:ascii="Times New Roman" w:hAnsi="Times New Roman" w:cs="Times New Roman"/>
          <w:sz w:val="26"/>
          <w:szCs w:val="26"/>
        </w:rPr>
        <w:t>о образования Новокривошеинское сельское поселение</w:t>
      </w:r>
      <w:r w:rsidRPr="00A135A5">
        <w:rPr>
          <w:rFonts w:ascii="Times New Roman" w:hAnsi="Times New Roman" w:cs="Times New Roman"/>
          <w:sz w:val="26"/>
          <w:szCs w:val="26"/>
        </w:rPr>
        <w:t xml:space="preserve">  в сети Интернет.</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54</w:t>
      </w:r>
      <w:r w:rsidR="00A135A5" w:rsidRPr="00A135A5">
        <w:rPr>
          <w:rFonts w:ascii="Times New Roman" w:hAnsi="Times New Roman"/>
          <w:sz w:val="26"/>
          <w:szCs w:val="26"/>
        </w:rPr>
        <w:t>. При предварительной записи заявитель сообщает следующие данные:</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для физического лица: фамилию, имя, отчество (последнее -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для юридического лица: наименование юридического лица;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контактный номер телефона;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адрес электронной почты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желаемые дату и время представления документов. </w:t>
      </w:r>
    </w:p>
    <w:p w:rsidR="00A135A5" w:rsidRPr="00A135A5" w:rsidRDefault="00A135A5"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sidRPr="00A135A5">
        <w:rPr>
          <w:rFonts w:ascii="Times New Roman" w:hAnsi="Times New Roman"/>
          <w:sz w:val="26"/>
          <w:szCs w:val="26"/>
        </w:rPr>
        <w:t>5</w:t>
      </w:r>
      <w:r w:rsidR="003F1F6B">
        <w:rPr>
          <w:rFonts w:ascii="Times New Roman" w:hAnsi="Times New Roman"/>
          <w:sz w:val="26"/>
          <w:szCs w:val="26"/>
        </w:rPr>
        <w:t>5</w:t>
      </w:r>
      <w:r w:rsidRPr="00A135A5">
        <w:rPr>
          <w:rFonts w:ascii="Times New Roman" w:hAnsi="Times New Roman"/>
          <w:sz w:val="26"/>
          <w:szCs w:val="26"/>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56</w:t>
      </w:r>
      <w:r w:rsidR="00A135A5" w:rsidRPr="00A135A5">
        <w:rPr>
          <w:rFonts w:ascii="Times New Roman" w:hAnsi="Times New Roman"/>
          <w:sz w:val="26"/>
          <w:szCs w:val="26"/>
        </w:rPr>
        <w:t>.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Новокривошеинского сельского поселения, может распечатать аналог талона-подтверждения.</w:t>
      </w:r>
    </w:p>
    <w:p w:rsidR="00A135A5" w:rsidRPr="00A135A5" w:rsidRDefault="00A135A5" w:rsidP="003F1F6B">
      <w:pPr>
        <w:widowControl w:val="0"/>
        <w:tabs>
          <w:tab w:val="left" w:pos="709"/>
          <w:tab w:val="left" w:pos="851"/>
          <w:tab w:val="left" w:pos="1134"/>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Запись заявителей на определенную дату заканчивается за сутки до наступления этой даты.</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57</w:t>
      </w:r>
      <w:r w:rsidR="00A135A5" w:rsidRPr="00A135A5">
        <w:rPr>
          <w:rFonts w:ascii="Times New Roman" w:hAnsi="Times New Roman"/>
          <w:sz w:val="26"/>
          <w:szCs w:val="26"/>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35A5" w:rsidRPr="00A135A5" w:rsidRDefault="00A135A5" w:rsidP="003F1F6B">
      <w:pPr>
        <w:pStyle w:val="ConsPlusNormal"/>
        <w:ind w:firstLine="709"/>
        <w:rPr>
          <w:rFonts w:ascii="Times New Roman" w:hAnsi="Times New Roman" w:cs="Times New Roman"/>
          <w:sz w:val="26"/>
          <w:szCs w:val="26"/>
        </w:rPr>
      </w:pPr>
      <w:proofErr w:type="gramStart"/>
      <w:r w:rsidRPr="00A135A5">
        <w:rPr>
          <w:rFonts w:ascii="Times New Roman" w:hAnsi="Times New Roman" w:cs="Times New Roman"/>
          <w:sz w:val="26"/>
          <w:szCs w:val="26"/>
        </w:rPr>
        <w:t>Заявителям, записавшимся на прием через официальный сайт муниципального образования Новокривошеинского сельского поселения,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58</w:t>
      </w:r>
      <w:r w:rsidR="00A135A5" w:rsidRPr="00A135A5">
        <w:rPr>
          <w:rFonts w:ascii="Times New Roman" w:hAnsi="Times New Roman"/>
          <w:sz w:val="26"/>
          <w:szCs w:val="26"/>
        </w:rPr>
        <w:t xml:space="preserve">. Заявитель в любое время вправе отказаться от предварительной записи.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59</w:t>
      </w:r>
      <w:r w:rsidR="00A135A5" w:rsidRPr="00A135A5">
        <w:rPr>
          <w:rFonts w:ascii="Times New Roman" w:hAnsi="Times New Roman"/>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60</w:t>
      </w:r>
      <w:r w:rsidR="00A135A5" w:rsidRPr="00A135A5">
        <w:rPr>
          <w:rFonts w:ascii="Times New Roman" w:hAnsi="Times New Roman"/>
          <w:sz w:val="26"/>
          <w:szCs w:val="26"/>
        </w:rPr>
        <w:t>. График приема (приемное время) заявителей по предварительной записи устанавливается Главой Новокривошеинского сельского поселения (Главой Администрации)  (далее – Глава Администрации) по направлению в зависимости от интенсивности обращений.</w:t>
      </w:r>
    </w:p>
    <w:p w:rsidR="00A135A5" w:rsidRPr="00A135A5" w:rsidRDefault="003F1F6B" w:rsidP="003F1F6B">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r>
        <w:rPr>
          <w:rFonts w:ascii="Times New Roman" w:hAnsi="Times New Roman"/>
          <w:sz w:val="26"/>
          <w:szCs w:val="26"/>
        </w:rPr>
        <w:t>61</w:t>
      </w:r>
      <w:r w:rsidR="00A135A5" w:rsidRPr="00A135A5">
        <w:rPr>
          <w:rFonts w:ascii="Times New Roman" w:hAnsi="Times New Roman"/>
          <w:sz w:val="26"/>
          <w:szCs w:val="26"/>
        </w:rPr>
        <w:t>.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A135A5" w:rsidRPr="00A135A5" w:rsidRDefault="00A135A5" w:rsidP="00A135A5">
      <w:pPr>
        <w:widowControl w:val="0"/>
        <w:tabs>
          <w:tab w:val="left" w:pos="1134"/>
          <w:tab w:val="left" w:pos="1276"/>
        </w:tabs>
        <w:spacing w:line="240" w:lineRule="auto"/>
        <w:ind w:firstLine="567"/>
        <w:jc w:val="center"/>
        <w:rPr>
          <w:rFonts w:ascii="Times New Roman" w:eastAsia="Times New Roman" w:hAnsi="Times New Roman"/>
          <w:b/>
          <w:sz w:val="26"/>
          <w:szCs w:val="26"/>
        </w:rPr>
      </w:pPr>
    </w:p>
    <w:p w:rsidR="00A135A5" w:rsidRPr="003F1F6B" w:rsidRDefault="00A135A5" w:rsidP="00A135A5">
      <w:pPr>
        <w:widowControl w:val="0"/>
        <w:tabs>
          <w:tab w:val="left" w:pos="1134"/>
          <w:tab w:val="left" w:pos="1276"/>
        </w:tabs>
        <w:spacing w:line="240" w:lineRule="auto"/>
        <w:ind w:firstLine="567"/>
        <w:jc w:val="center"/>
        <w:rPr>
          <w:rFonts w:ascii="Times New Roman" w:eastAsia="Times New Roman" w:hAnsi="Times New Roman"/>
          <w:sz w:val="26"/>
          <w:szCs w:val="26"/>
        </w:rPr>
      </w:pPr>
      <w:r w:rsidRPr="003F1F6B">
        <w:rPr>
          <w:rFonts w:ascii="Times New Roman" w:eastAsia="Times New Roman" w:hAnsi="Times New Roman"/>
          <w:sz w:val="26"/>
          <w:szCs w:val="26"/>
        </w:rPr>
        <w:t>3.</w:t>
      </w:r>
      <w:r w:rsidRPr="003F1F6B">
        <w:rPr>
          <w:rFonts w:ascii="Times New Roman" w:eastAsia="Times New Roman" w:hAnsi="Times New Roman"/>
          <w:sz w:val="26"/>
          <w:szCs w:val="26"/>
          <w:lang w:val="en-US"/>
        </w:rPr>
        <w:t> </w:t>
      </w:r>
      <w:r w:rsidRPr="003F1F6B">
        <w:rPr>
          <w:rFonts w:ascii="Times New Roman" w:eastAsia="Times New Roman" w:hAnsi="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b/>
          <w:sz w:val="26"/>
          <w:szCs w:val="26"/>
        </w:rPr>
      </w:pPr>
    </w:p>
    <w:p w:rsidR="00A135A5" w:rsidRPr="00A135A5" w:rsidRDefault="00A135A5" w:rsidP="00B8728B">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w:t>
      </w:r>
      <w:r w:rsidR="00B8728B">
        <w:rPr>
          <w:rFonts w:ascii="Times New Roman" w:eastAsia="Times New Roman" w:hAnsi="Times New Roman"/>
          <w:sz w:val="26"/>
          <w:szCs w:val="26"/>
        </w:rPr>
        <w:t>2</w:t>
      </w:r>
      <w:r w:rsidRPr="00A135A5">
        <w:rPr>
          <w:rFonts w:ascii="Times New Roman" w:eastAsia="Times New Roman" w:hAnsi="Times New Roman"/>
          <w:sz w:val="26"/>
          <w:szCs w:val="26"/>
        </w:rPr>
        <w:t>.Предоставление муниципальной услуги включает в себя следующие административные процедуры:</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прием  и регистрация Администрацией заявления и иных документов,  необходимых для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рассмотрение заявления и представленных документов;</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принятие решения о предоставлении (об отказе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lastRenderedPageBreak/>
        <w:t>4)</w:t>
      </w:r>
      <w:r w:rsidRPr="00A135A5">
        <w:rPr>
          <w:rFonts w:ascii="Times New Roman" w:eastAsia="Times New Roman" w:hAnsi="Times New Roman"/>
          <w:sz w:val="26"/>
          <w:szCs w:val="26"/>
          <w:lang w:val="en-US"/>
        </w:rPr>
        <w:t> </w:t>
      </w:r>
      <w:r w:rsidR="00FA4DDA">
        <w:rPr>
          <w:rFonts w:ascii="Times New Roman" w:eastAsia="Times New Roman" w:hAnsi="Times New Roman"/>
          <w:sz w:val="26"/>
          <w:szCs w:val="26"/>
        </w:rPr>
        <w:t>совершение нотариальных действий</w:t>
      </w:r>
      <w:r w:rsidR="001E6A9B">
        <w:rPr>
          <w:rFonts w:ascii="Times New Roman" w:eastAsia="Times New Roman" w:hAnsi="Times New Roman"/>
          <w:sz w:val="26"/>
          <w:szCs w:val="26"/>
        </w:rPr>
        <w:t>.</w:t>
      </w:r>
    </w:p>
    <w:p w:rsidR="00A135A5" w:rsidRPr="00A135A5" w:rsidRDefault="00A135A5" w:rsidP="00A135A5">
      <w:pPr>
        <w:widowControl w:val="0"/>
        <w:tabs>
          <w:tab w:val="left" w:pos="1134"/>
          <w:tab w:val="left" w:pos="1276"/>
        </w:tabs>
        <w:spacing w:line="240" w:lineRule="auto"/>
        <w:rPr>
          <w:rFonts w:ascii="Times New Roman" w:eastAsia="Times New Roman" w:hAnsi="Times New Roman"/>
          <w:sz w:val="26"/>
          <w:szCs w:val="26"/>
        </w:rPr>
      </w:pPr>
    </w:p>
    <w:p w:rsidR="001E6A9B"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 xml:space="preserve">Прием и регистрация Администрацией  заявления и иных документов, </w:t>
      </w:r>
    </w:p>
    <w:p w:rsidR="00A135A5" w:rsidRPr="00A135A5"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proofErr w:type="gramStart"/>
      <w:r w:rsidRPr="001E6A9B">
        <w:rPr>
          <w:rFonts w:ascii="Times New Roman" w:eastAsia="Times New Roman" w:hAnsi="Times New Roman"/>
          <w:sz w:val="26"/>
          <w:szCs w:val="26"/>
        </w:rPr>
        <w:t>необходимых</w:t>
      </w:r>
      <w:proofErr w:type="gramEnd"/>
      <w:r w:rsidRPr="001E6A9B">
        <w:rPr>
          <w:rFonts w:ascii="Times New Roman" w:eastAsia="Times New Roman" w:hAnsi="Times New Roman"/>
          <w:sz w:val="26"/>
          <w:szCs w:val="26"/>
        </w:rPr>
        <w:t xml:space="preserve"> для предоставления муниципальной услуги</w:t>
      </w:r>
    </w:p>
    <w:p w:rsidR="00FA4DDA" w:rsidRPr="00FA4DDA" w:rsidRDefault="00FA4DDA" w:rsidP="00FA4DDA">
      <w:pPr>
        <w:spacing w:line="240" w:lineRule="auto"/>
        <w:rPr>
          <w:rFonts w:ascii="Times New Roman" w:hAnsi="Times New Roman"/>
          <w:sz w:val="26"/>
          <w:szCs w:val="26"/>
        </w:rPr>
      </w:pPr>
      <w:r w:rsidRPr="00FA4DDA">
        <w:rPr>
          <w:rFonts w:ascii="Times New Roman" w:hAnsi="Times New Roman"/>
          <w:sz w:val="26"/>
          <w:szCs w:val="26"/>
          <w:lang w:eastAsia="en-US"/>
        </w:rPr>
        <w:t>6</w:t>
      </w:r>
      <w:r>
        <w:rPr>
          <w:rFonts w:ascii="Times New Roman" w:hAnsi="Times New Roman"/>
          <w:sz w:val="26"/>
          <w:szCs w:val="26"/>
          <w:lang w:eastAsia="en-US"/>
        </w:rPr>
        <w:t>3</w:t>
      </w:r>
      <w:r w:rsidRPr="00FA4DDA">
        <w:rPr>
          <w:rFonts w:ascii="Times New Roman" w:hAnsi="Times New Roman"/>
          <w:sz w:val="26"/>
          <w:szCs w:val="26"/>
          <w:lang w:eastAsia="en-US"/>
        </w:rPr>
        <w:t>.</w:t>
      </w:r>
      <w:r w:rsidRPr="00FA4DDA">
        <w:rPr>
          <w:rFonts w:ascii="Times New Roman" w:hAnsi="Times New Roman"/>
          <w:sz w:val="26"/>
          <w:szCs w:val="26"/>
        </w:rPr>
        <w:t xml:space="preserve">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 лицом администрации, уполномоченным на совершение нотариальных действий,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FA4DDA" w:rsidRPr="00FA4DDA" w:rsidRDefault="00FA4DDA" w:rsidP="00FA4DDA">
      <w:pPr>
        <w:pStyle w:val="afc"/>
        <w:ind w:firstLine="709"/>
        <w:jc w:val="both"/>
        <w:rPr>
          <w:sz w:val="26"/>
          <w:szCs w:val="26"/>
        </w:rPr>
      </w:pPr>
      <w:r w:rsidRPr="00FA4DDA">
        <w:rPr>
          <w:sz w:val="26"/>
          <w:szCs w:val="26"/>
        </w:rPr>
        <w:t>6</w:t>
      </w:r>
      <w:r>
        <w:rPr>
          <w:sz w:val="26"/>
          <w:szCs w:val="26"/>
        </w:rPr>
        <w:t>4</w:t>
      </w:r>
      <w:r w:rsidRPr="00FA4DDA">
        <w:rPr>
          <w:sz w:val="26"/>
          <w:szCs w:val="26"/>
        </w:rPr>
        <w:t xml:space="preserve">. Должностное лицо администрации, к которому обратился заявитель, обязан назвать должность, фамилию, имя и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sidRPr="00FA4DDA">
        <w:rPr>
          <w:sz w:val="26"/>
          <w:szCs w:val="26"/>
        </w:rPr>
        <w:t>предоставить необходимые документы</w:t>
      </w:r>
      <w:proofErr w:type="gramEnd"/>
      <w:r w:rsidRPr="00FA4DDA">
        <w:rPr>
          <w:sz w:val="26"/>
          <w:szCs w:val="26"/>
        </w:rPr>
        <w:t xml:space="preserve"> для совершения нотариальных действий.</w:t>
      </w:r>
    </w:p>
    <w:p w:rsidR="00FA4DDA" w:rsidRPr="00FA4DDA" w:rsidRDefault="00FA4DDA" w:rsidP="00FA4DDA">
      <w:pPr>
        <w:pStyle w:val="afc"/>
        <w:ind w:firstLine="709"/>
        <w:jc w:val="both"/>
        <w:rPr>
          <w:sz w:val="26"/>
          <w:szCs w:val="26"/>
        </w:rPr>
      </w:pPr>
      <w:r w:rsidRPr="00FA4DDA">
        <w:rPr>
          <w:sz w:val="26"/>
          <w:szCs w:val="26"/>
        </w:rPr>
        <w:t>6</w:t>
      </w:r>
      <w:r>
        <w:rPr>
          <w:sz w:val="26"/>
          <w:szCs w:val="26"/>
        </w:rPr>
        <w:t>5</w:t>
      </w:r>
      <w:r w:rsidRPr="00FA4DDA">
        <w:rPr>
          <w:sz w:val="26"/>
          <w:szCs w:val="26"/>
        </w:rPr>
        <w:t>. Должностное лицо администрации устанавливает личность обратившегося за совершением нотариального действия заявителя.</w:t>
      </w:r>
    </w:p>
    <w:p w:rsidR="00FA4DDA" w:rsidRPr="00FA4DDA" w:rsidRDefault="00FA4DDA" w:rsidP="00FA4DDA">
      <w:pPr>
        <w:pStyle w:val="afc"/>
        <w:ind w:firstLine="709"/>
        <w:jc w:val="both"/>
        <w:rPr>
          <w:sz w:val="26"/>
          <w:szCs w:val="26"/>
        </w:rPr>
      </w:pPr>
      <w:r w:rsidRPr="00FA4DDA">
        <w:rPr>
          <w:sz w:val="26"/>
          <w:szCs w:val="26"/>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FA4DDA" w:rsidRPr="00FA4DDA" w:rsidRDefault="00FA4DDA" w:rsidP="00FA4DDA">
      <w:pPr>
        <w:pStyle w:val="afc"/>
        <w:ind w:firstLine="709"/>
        <w:jc w:val="both"/>
        <w:rPr>
          <w:sz w:val="26"/>
          <w:szCs w:val="26"/>
        </w:rPr>
      </w:pPr>
      <w:r>
        <w:rPr>
          <w:sz w:val="26"/>
          <w:szCs w:val="26"/>
        </w:rPr>
        <w:t>66</w:t>
      </w:r>
      <w:r w:rsidRPr="00FA4DDA">
        <w:rPr>
          <w:sz w:val="26"/>
          <w:szCs w:val="26"/>
        </w:rPr>
        <w:t xml:space="preserve">. Время для приема заявителя и рассмотрения </w:t>
      </w:r>
      <w:proofErr w:type="gramStart"/>
      <w:r w:rsidRPr="00FA4DDA">
        <w:rPr>
          <w:sz w:val="26"/>
          <w:szCs w:val="26"/>
        </w:rPr>
        <w:t>документов, предоставленных заявителем не может</w:t>
      </w:r>
      <w:proofErr w:type="gramEnd"/>
      <w:r w:rsidRPr="00FA4DDA">
        <w:rPr>
          <w:sz w:val="26"/>
          <w:szCs w:val="26"/>
        </w:rPr>
        <w:t xml:space="preserve"> превышать 40 минут.</w:t>
      </w:r>
    </w:p>
    <w:p w:rsidR="00FA4DDA" w:rsidRPr="00FA4DDA" w:rsidRDefault="00FA4DDA" w:rsidP="00FA4DDA">
      <w:pPr>
        <w:autoSpaceDE w:val="0"/>
        <w:autoSpaceDN w:val="0"/>
        <w:adjustRightInd w:val="0"/>
        <w:spacing w:line="240" w:lineRule="auto"/>
        <w:rPr>
          <w:rFonts w:ascii="Times New Roman" w:hAnsi="Times New Roman"/>
          <w:sz w:val="26"/>
          <w:szCs w:val="26"/>
          <w:lang w:eastAsia="en-US"/>
        </w:rPr>
      </w:pPr>
      <w:r>
        <w:rPr>
          <w:rFonts w:ascii="Times New Roman" w:hAnsi="Times New Roman"/>
          <w:sz w:val="26"/>
          <w:szCs w:val="26"/>
          <w:lang w:eastAsia="en-US"/>
        </w:rPr>
        <w:t>67</w:t>
      </w:r>
      <w:r w:rsidRPr="00FA4DDA">
        <w:rPr>
          <w:rFonts w:ascii="Times New Roman" w:hAnsi="Times New Roman"/>
          <w:sz w:val="26"/>
          <w:szCs w:val="26"/>
          <w:lang w:eastAsia="en-US"/>
        </w:rPr>
        <w:t>. Критерием принятия решения по результатам проведенных административных действий является отсутствие или наличие указанных в пункте 34 настоящего административного регламента оснований для отказа в предоставлении муниципальной услуги.</w:t>
      </w:r>
    </w:p>
    <w:p w:rsidR="00FA4DDA" w:rsidRPr="00FA4DDA" w:rsidRDefault="00FA4DDA" w:rsidP="00FA4DDA">
      <w:pPr>
        <w:autoSpaceDE w:val="0"/>
        <w:autoSpaceDN w:val="0"/>
        <w:adjustRightInd w:val="0"/>
        <w:spacing w:line="240" w:lineRule="auto"/>
        <w:rPr>
          <w:rFonts w:ascii="Times New Roman" w:hAnsi="Times New Roman"/>
          <w:sz w:val="26"/>
          <w:szCs w:val="26"/>
        </w:rPr>
      </w:pPr>
      <w:r>
        <w:rPr>
          <w:rFonts w:ascii="Times New Roman" w:hAnsi="Times New Roman"/>
          <w:sz w:val="26"/>
          <w:szCs w:val="26"/>
          <w:lang w:eastAsia="en-US"/>
        </w:rPr>
        <w:t>68</w:t>
      </w:r>
      <w:r w:rsidRPr="00FA4DDA">
        <w:rPr>
          <w:rFonts w:ascii="Times New Roman" w:hAnsi="Times New Roman"/>
          <w:sz w:val="26"/>
          <w:szCs w:val="26"/>
          <w:lang w:eastAsia="en-US"/>
        </w:rPr>
        <w:t xml:space="preserve">. </w:t>
      </w:r>
      <w:r w:rsidRPr="00FA4DDA">
        <w:rPr>
          <w:rFonts w:ascii="Times New Roman" w:hAnsi="Times New Roman"/>
          <w:sz w:val="26"/>
          <w:szCs w:val="26"/>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FA4DDA" w:rsidRPr="00FA4DDA" w:rsidRDefault="00FA4DDA" w:rsidP="00FA4DDA">
      <w:pPr>
        <w:autoSpaceDE w:val="0"/>
        <w:autoSpaceDN w:val="0"/>
        <w:adjustRightInd w:val="0"/>
        <w:spacing w:line="240" w:lineRule="auto"/>
        <w:rPr>
          <w:rFonts w:ascii="Times New Roman" w:hAnsi="Times New Roman"/>
          <w:sz w:val="26"/>
          <w:szCs w:val="26"/>
          <w:lang w:eastAsia="en-US"/>
        </w:rPr>
      </w:pPr>
      <w:r>
        <w:rPr>
          <w:rFonts w:ascii="Times New Roman" w:hAnsi="Times New Roman"/>
          <w:sz w:val="26"/>
          <w:szCs w:val="26"/>
          <w:lang w:eastAsia="en-US"/>
        </w:rPr>
        <w:t>69</w:t>
      </w:r>
      <w:r w:rsidRPr="00FA4DDA">
        <w:rPr>
          <w:rFonts w:ascii="Times New Roman" w:hAnsi="Times New Roman"/>
          <w:sz w:val="26"/>
          <w:szCs w:val="26"/>
          <w:lang w:eastAsia="en-US"/>
        </w:rPr>
        <w:t xml:space="preserve">. </w:t>
      </w:r>
      <w:proofErr w:type="gramStart"/>
      <w:r w:rsidRPr="00FA4DDA">
        <w:rPr>
          <w:rFonts w:ascii="Times New Roman" w:hAnsi="Times New Roman"/>
          <w:sz w:val="26"/>
          <w:szCs w:val="26"/>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документооборота администрации.</w:t>
      </w:r>
      <w:proofErr w:type="gramEnd"/>
    </w:p>
    <w:p w:rsidR="00A135A5" w:rsidRPr="00A135A5" w:rsidRDefault="00A135A5" w:rsidP="00BD28B6">
      <w:pPr>
        <w:pStyle w:val="a6"/>
      </w:pPr>
    </w:p>
    <w:p w:rsidR="00A135A5" w:rsidRPr="00CD3221" w:rsidRDefault="00CD3221" w:rsidP="00CD3221">
      <w:pPr>
        <w:pStyle w:val="a5"/>
        <w:widowControl w:val="0"/>
        <w:tabs>
          <w:tab w:val="left" w:pos="1134"/>
        </w:tabs>
        <w:spacing w:line="240" w:lineRule="auto"/>
        <w:ind w:left="0" w:firstLine="0"/>
        <w:jc w:val="center"/>
        <w:rPr>
          <w:rFonts w:ascii="Times New Roman" w:eastAsia="Times New Roman" w:hAnsi="Times New Roman"/>
          <w:sz w:val="26"/>
          <w:szCs w:val="26"/>
        </w:rPr>
      </w:pPr>
      <w:r>
        <w:rPr>
          <w:rFonts w:ascii="Times New Roman" w:eastAsia="Times New Roman" w:hAnsi="Times New Roman"/>
          <w:sz w:val="26"/>
          <w:szCs w:val="26"/>
        </w:rPr>
        <w:t>Совершение нотариальных действий</w:t>
      </w:r>
    </w:p>
    <w:p w:rsidR="00CD3221" w:rsidRPr="00CD3221" w:rsidRDefault="00CD3221" w:rsidP="00CD3221">
      <w:pPr>
        <w:pStyle w:val="afc"/>
        <w:ind w:firstLine="709"/>
        <w:jc w:val="both"/>
        <w:rPr>
          <w:sz w:val="26"/>
          <w:szCs w:val="26"/>
        </w:rPr>
      </w:pPr>
      <w:r w:rsidRPr="00CD3221">
        <w:rPr>
          <w:sz w:val="26"/>
          <w:szCs w:val="26"/>
        </w:rPr>
        <w:t>7</w:t>
      </w:r>
      <w:r>
        <w:rPr>
          <w:sz w:val="26"/>
          <w:szCs w:val="26"/>
        </w:rPr>
        <w:t>0</w:t>
      </w:r>
      <w:r w:rsidRPr="00CD3221">
        <w:rPr>
          <w:sz w:val="26"/>
          <w:szCs w:val="26"/>
        </w:rPr>
        <w:t>. Основанием для начала проведения административной процедуры является удостоверение личности заявителя.</w:t>
      </w:r>
    </w:p>
    <w:p w:rsidR="00CD3221" w:rsidRPr="00CD3221" w:rsidRDefault="00CD3221" w:rsidP="00CD3221">
      <w:pPr>
        <w:pStyle w:val="afc"/>
        <w:ind w:firstLine="709"/>
        <w:jc w:val="both"/>
        <w:rPr>
          <w:sz w:val="26"/>
          <w:szCs w:val="26"/>
        </w:rPr>
      </w:pPr>
      <w:r w:rsidRPr="00CD3221">
        <w:rPr>
          <w:sz w:val="26"/>
          <w:szCs w:val="26"/>
        </w:rPr>
        <w:t>7</w:t>
      </w:r>
      <w:r>
        <w:rPr>
          <w:sz w:val="26"/>
          <w:szCs w:val="26"/>
        </w:rPr>
        <w:t>1</w:t>
      </w:r>
      <w:r w:rsidRPr="00CD3221">
        <w:rPr>
          <w:sz w:val="26"/>
          <w:szCs w:val="26"/>
        </w:rPr>
        <w:t xml:space="preserve">. Нотариальные действия совершаются при предъявлении всех необходимых для этого документов и уплате государственной пошлины. </w:t>
      </w:r>
    </w:p>
    <w:p w:rsidR="00CD3221" w:rsidRPr="00CD3221" w:rsidRDefault="00CD3221" w:rsidP="00CD3221">
      <w:pPr>
        <w:spacing w:line="240" w:lineRule="auto"/>
        <w:rPr>
          <w:rFonts w:ascii="Times New Roman" w:hAnsi="Times New Roman" w:cs="Times New Roman"/>
          <w:sz w:val="26"/>
          <w:szCs w:val="26"/>
        </w:rPr>
      </w:pPr>
      <w:r>
        <w:rPr>
          <w:rFonts w:ascii="Times New Roman" w:hAnsi="Times New Roman" w:cs="Times New Roman"/>
          <w:sz w:val="26"/>
          <w:szCs w:val="26"/>
        </w:rPr>
        <w:t>72</w:t>
      </w:r>
      <w:r w:rsidRPr="00CD3221">
        <w:rPr>
          <w:rFonts w:ascii="Times New Roman" w:hAnsi="Times New Roman" w:cs="Times New Roman"/>
          <w:sz w:val="26"/>
          <w:szCs w:val="26"/>
        </w:rPr>
        <w:t>. В случае если отсутствуют основания для отказа в предоставлении муниципальной услуги, предусмотренные пунктом 3</w:t>
      </w:r>
      <w:r>
        <w:rPr>
          <w:rFonts w:ascii="Times New Roman" w:hAnsi="Times New Roman" w:cs="Times New Roman"/>
          <w:sz w:val="26"/>
          <w:szCs w:val="26"/>
        </w:rPr>
        <w:t>1</w:t>
      </w:r>
      <w:r w:rsidRPr="00CD3221">
        <w:rPr>
          <w:rFonts w:ascii="Times New Roman" w:hAnsi="Times New Roman" w:cs="Times New Roman"/>
          <w:sz w:val="26"/>
          <w:szCs w:val="26"/>
        </w:rPr>
        <w:t xml:space="preserve"> настоящего административного регламента,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CD3221" w:rsidRPr="00CD3221" w:rsidRDefault="00CD3221" w:rsidP="00CD3221">
      <w:pPr>
        <w:spacing w:line="240" w:lineRule="auto"/>
        <w:rPr>
          <w:rFonts w:ascii="Times New Roman" w:hAnsi="Times New Roman" w:cs="Times New Roman"/>
          <w:sz w:val="26"/>
          <w:szCs w:val="26"/>
        </w:rPr>
      </w:pPr>
      <w:r>
        <w:rPr>
          <w:rFonts w:ascii="Times New Roman" w:hAnsi="Times New Roman" w:cs="Times New Roman"/>
          <w:sz w:val="26"/>
          <w:szCs w:val="26"/>
        </w:rPr>
        <w:t>73</w:t>
      </w:r>
      <w:r w:rsidR="004C06ED">
        <w:rPr>
          <w:rFonts w:ascii="Times New Roman" w:hAnsi="Times New Roman" w:cs="Times New Roman"/>
          <w:sz w:val="26"/>
          <w:szCs w:val="26"/>
        </w:rPr>
        <w:t>. При удостоверении</w:t>
      </w:r>
      <w:r w:rsidRPr="00CD3221">
        <w:rPr>
          <w:rFonts w:ascii="Times New Roman" w:hAnsi="Times New Roman" w:cs="Times New Roman"/>
          <w:sz w:val="26"/>
          <w:szCs w:val="26"/>
        </w:rPr>
        <w:t xml:space="preserve">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При выяснении дееспособности гражданина должностное уполномоченного органа должно исходить из того, что:</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lastRenderedPageBreak/>
        <w:t>-в соответствии с пунктами 1 и 2 статьи 21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D3221" w:rsidRPr="00CD3221" w:rsidRDefault="00CD3221" w:rsidP="00CD3221">
      <w:pPr>
        <w:spacing w:line="240" w:lineRule="auto"/>
        <w:rPr>
          <w:rFonts w:ascii="Times New Roman" w:hAnsi="Times New Roman" w:cs="Times New Roman"/>
          <w:sz w:val="26"/>
          <w:szCs w:val="26"/>
        </w:rPr>
      </w:pPr>
      <w:r>
        <w:rPr>
          <w:rFonts w:ascii="Times New Roman" w:hAnsi="Times New Roman" w:cs="Times New Roman"/>
          <w:sz w:val="26"/>
          <w:szCs w:val="26"/>
        </w:rPr>
        <w:t>74</w:t>
      </w:r>
      <w:r w:rsidRPr="00CD3221">
        <w:rPr>
          <w:rFonts w:ascii="Times New Roman" w:hAnsi="Times New Roman" w:cs="Times New Roman"/>
          <w:sz w:val="26"/>
          <w:szCs w:val="26"/>
        </w:rPr>
        <w:t>. Содержание нотариально удостоверяемых документов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уполномоченного органа, совершающего нотариальное действие.</w:t>
      </w:r>
    </w:p>
    <w:p w:rsidR="00CD3221" w:rsidRPr="00CD3221" w:rsidRDefault="00CD3221" w:rsidP="00CD3221">
      <w:pPr>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уполномоченного органа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CD3221">
        <w:rPr>
          <w:rFonts w:ascii="Times New Roman" w:hAnsi="Times New Roman" w:cs="Times New Roman"/>
          <w:sz w:val="26"/>
          <w:szCs w:val="26"/>
        </w:rPr>
        <w:t xml:space="preserve"> действия.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CD3221">
        <w:rPr>
          <w:rFonts w:ascii="Times New Roman" w:hAnsi="Times New Roman" w:cs="Times New Roman"/>
          <w:sz w:val="26"/>
          <w:szCs w:val="26"/>
        </w:rPr>
        <w:t>сурдопереводчик</w:t>
      </w:r>
      <w:proofErr w:type="spellEnd"/>
      <w:r w:rsidRPr="00CD3221">
        <w:rPr>
          <w:rFonts w:ascii="Times New Roman" w:hAnsi="Times New Roman" w:cs="Times New Roman"/>
          <w:sz w:val="26"/>
          <w:szCs w:val="26"/>
        </w:rPr>
        <w:t>), который может объясниться с ним и удостоверить своей подп</w:t>
      </w:r>
      <w:r w:rsidR="004C06ED">
        <w:rPr>
          <w:rFonts w:ascii="Times New Roman" w:hAnsi="Times New Roman" w:cs="Times New Roman"/>
          <w:sz w:val="26"/>
          <w:szCs w:val="26"/>
        </w:rPr>
        <w:t xml:space="preserve">исью, что содержание </w:t>
      </w:r>
      <w:r w:rsidRPr="00CD3221">
        <w:rPr>
          <w:rFonts w:ascii="Times New Roman" w:hAnsi="Times New Roman" w:cs="Times New Roman"/>
          <w:sz w:val="26"/>
          <w:szCs w:val="26"/>
        </w:rPr>
        <w:t>доверенности или документа, на котором нотариально свидетельствуется подлинность подписи, соответствует воле обратившегося лица.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Личность лица, </w:t>
      </w:r>
      <w:r w:rsidR="004C06ED">
        <w:rPr>
          <w:rFonts w:ascii="Times New Roman" w:hAnsi="Times New Roman" w:cs="Times New Roman"/>
          <w:sz w:val="26"/>
          <w:szCs w:val="26"/>
        </w:rPr>
        <w:t>призванного подписать</w:t>
      </w:r>
      <w:r w:rsidRPr="00CD3221">
        <w:rPr>
          <w:rFonts w:ascii="Times New Roman" w:hAnsi="Times New Roman" w:cs="Times New Roman"/>
          <w:sz w:val="26"/>
          <w:szCs w:val="26"/>
        </w:rPr>
        <w:t xml:space="preserve">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w:t>
      </w:r>
      <w:r w:rsidR="004C06ED">
        <w:rPr>
          <w:rFonts w:ascii="Times New Roman" w:hAnsi="Times New Roman" w:cs="Times New Roman"/>
          <w:sz w:val="26"/>
          <w:szCs w:val="26"/>
        </w:rPr>
        <w:t>ельства указываются в</w:t>
      </w:r>
      <w:r w:rsidRPr="00CD3221">
        <w:rPr>
          <w:rFonts w:ascii="Times New Roman" w:hAnsi="Times New Roman" w:cs="Times New Roman"/>
          <w:sz w:val="26"/>
          <w:szCs w:val="26"/>
        </w:rPr>
        <w:t xml:space="preserve">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 качестве лица, призванного подписать доверенност</w:t>
      </w:r>
      <w:r w:rsidR="000842D4">
        <w:rPr>
          <w:rFonts w:ascii="Times New Roman" w:hAnsi="Times New Roman" w:cs="Times New Roman"/>
          <w:sz w:val="26"/>
          <w:szCs w:val="26"/>
        </w:rPr>
        <w:t>и</w:t>
      </w:r>
      <w:r w:rsidRPr="00CD3221">
        <w:rPr>
          <w:rFonts w:ascii="Times New Roman" w:hAnsi="Times New Roman" w:cs="Times New Roman"/>
          <w:sz w:val="26"/>
          <w:szCs w:val="26"/>
        </w:rPr>
        <w:t xml:space="preserve">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-должностное лицо администрации, совершающее нотариальное действие;</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-лицо, на имя которого выдана доверенность, супруг такого лица, его дети и родители;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-гражданин с такими физическими недостатками, которые явно не позволяют ему в полной мере осознавать существо происходящего;</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-гражданин, не обладающий дееспособностью в полном объеме;</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-неграмотный гражданин;</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-гражданин, не владеющий в достаточной степени языком, на котором совершается нотариальное действие.</w:t>
      </w:r>
    </w:p>
    <w:p w:rsidR="00CD3221" w:rsidRPr="00CD3221" w:rsidRDefault="00CD3221" w:rsidP="00CD3221">
      <w:pPr>
        <w:spacing w:line="240" w:lineRule="auto"/>
        <w:rPr>
          <w:rFonts w:ascii="Times New Roman" w:hAnsi="Times New Roman" w:cs="Times New Roman"/>
          <w:sz w:val="26"/>
          <w:szCs w:val="26"/>
        </w:rPr>
      </w:pPr>
      <w:r>
        <w:rPr>
          <w:rFonts w:ascii="Times New Roman" w:hAnsi="Times New Roman" w:cs="Times New Roman"/>
          <w:sz w:val="26"/>
          <w:szCs w:val="26"/>
        </w:rPr>
        <w:t>75</w:t>
      </w:r>
      <w:r w:rsidRPr="00CD3221">
        <w:rPr>
          <w:rFonts w:ascii="Times New Roman" w:hAnsi="Times New Roman" w:cs="Times New Roman"/>
          <w:sz w:val="26"/>
          <w:szCs w:val="26"/>
        </w:rPr>
        <w:t xml:space="preserve">. Должностные лица администрации не принимают для совершения нотариальных действий документы, имеющие подчистки либо приписки, зачеркнутые </w:t>
      </w:r>
      <w:r w:rsidRPr="00CD3221">
        <w:rPr>
          <w:rFonts w:ascii="Times New Roman" w:hAnsi="Times New Roman" w:cs="Times New Roman"/>
          <w:sz w:val="26"/>
          <w:szCs w:val="26"/>
        </w:rPr>
        <w:lastRenderedPageBreak/>
        <w:t>слова и иные неоговоренные исправления, а также документы, исполненные карандашом.</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3221" w:rsidRPr="00CD3221" w:rsidRDefault="00CD3221" w:rsidP="00CD3221">
      <w:pPr>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4C06ED" w:rsidRDefault="004C06ED" w:rsidP="00CD3221">
      <w:pPr>
        <w:spacing w:line="240" w:lineRule="auto"/>
        <w:rPr>
          <w:rFonts w:ascii="Times New Roman" w:hAnsi="Times New Roman" w:cs="Times New Roman"/>
          <w:sz w:val="26"/>
          <w:szCs w:val="26"/>
        </w:rPr>
      </w:pPr>
      <w:r>
        <w:rPr>
          <w:rFonts w:ascii="Times New Roman" w:hAnsi="Times New Roman" w:cs="Times New Roman"/>
          <w:sz w:val="26"/>
          <w:szCs w:val="26"/>
        </w:rPr>
        <w:t xml:space="preserve">Исправления в </w:t>
      </w:r>
      <w:r w:rsidR="00CD3221" w:rsidRPr="00CD3221">
        <w:rPr>
          <w:rFonts w:ascii="Times New Roman" w:hAnsi="Times New Roman" w:cs="Times New Roman"/>
          <w:sz w:val="26"/>
          <w:szCs w:val="26"/>
        </w:rPr>
        <w:t xml:space="preserve">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администрации с приложением оттиска печати </w:t>
      </w:r>
      <w:r w:rsidR="00CD3221">
        <w:rPr>
          <w:rFonts w:ascii="Times New Roman" w:hAnsi="Times New Roman" w:cs="Times New Roman"/>
          <w:sz w:val="26"/>
          <w:szCs w:val="26"/>
        </w:rPr>
        <w:t>администрации Новокривошеинского</w:t>
      </w:r>
      <w:r w:rsidR="00CD3221" w:rsidRPr="00CD3221">
        <w:rPr>
          <w:rFonts w:ascii="Times New Roman" w:hAnsi="Times New Roman" w:cs="Times New Roman"/>
          <w:sz w:val="26"/>
          <w:szCs w:val="26"/>
        </w:rPr>
        <w:t xml:space="preserve"> сельского поселения для совершения нотариальных действий. При этом исправления должны быть сделаны так, чтобы все ошибочно написанное, а затем зачеркнутое можно было прочесть в первоначальном тексте. </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и подтверждаются его подписью с приложением оттиска печати администрации </w:t>
      </w:r>
      <w:r w:rsidR="00B51062">
        <w:rPr>
          <w:rFonts w:ascii="Times New Roman" w:hAnsi="Times New Roman" w:cs="Times New Roman"/>
          <w:sz w:val="26"/>
          <w:szCs w:val="26"/>
        </w:rPr>
        <w:t>Новокривошеинского</w:t>
      </w:r>
      <w:r w:rsidRPr="00CD3221">
        <w:rPr>
          <w:rFonts w:ascii="Times New Roman" w:hAnsi="Times New Roman" w:cs="Times New Roman"/>
          <w:sz w:val="26"/>
          <w:szCs w:val="26"/>
        </w:rPr>
        <w:t xml:space="preserve"> сельского поселения для совершения нотариальных действий.</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администрации предлагает обратившемуся за совершением нотариального действия лицу исправить его или составить новый.</w:t>
      </w:r>
    </w:p>
    <w:p w:rsidR="00CD3221" w:rsidRPr="00CD3221" w:rsidRDefault="00CD3221" w:rsidP="00CD3221">
      <w:pPr>
        <w:autoSpaceDE w:val="0"/>
        <w:autoSpaceDN w:val="0"/>
        <w:adjustRightInd w:val="0"/>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 xml:space="preserve">Сведения об удостоверении или отмене доверенности должны быть направлены должностным лицом администрации в нотариальную палату </w:t>
      </w:r>
      <w:r w:rsidR="000842D4">
        <w:rPr>
          <w:rFonts w:ascii="Times New Roman" w:hAnsi="Times New Roman" w:cs="Times New Roman"/>
          <w:sz w:val="26"/>
          <w:szCs w:val="26"/>
        </w:rPr>
        <w:t>Томской</w:t>
      </w:r>
      <w:r w:rsidRPr="00CD3221">
        <w:rPr>
          <w:rFonts w:ascii="Times New Roman" w:hAnsi="Times New Roman" w:cs="Times New Roman"/>
          <w:sz w:val="26"/>
          <w:szCs w:val="26"/>
        </w:rPr>
        <w:t xml:space="preserve"> области в форме электронного документа, подписанного квалифицированной электронной подписью, в </w:t>
      </w:r>
      <w:hyperlink r:id="rId19" w:history="1">
        <w:r w:rsidRPr="00CD3221">
          <w:rPr>
            <w:rFonts w:ascii="Times New Roman" w:hAnsi="Times New Roman" w:cs="Times New Roman"/>
            <w:sz w:val="26"/>
            <w:szCs w:val="26"/>
          </w:rPr>
          <w:t>порядке</w:t>
        </w:r>
      </w:hyperlink>
      <w:r w:rsidRPr="00CD3221">
        <w:rPr>
          <w:rFonts w:ascii="Times New Roman" w:hAnsi="Times New Roman" w:cs="Times New Roman"/>
          <w:sz w:val="26"/>
          <w:szCs w:val="26"/>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CD3221">
        <w:rPr>
          <w:rFonts w:ascii="Times New Roman" w:hAnsi="Times New Roman" w:cs="Times New Roman"/>
          <w:sz w:val="26"/>
          <w:szCs w:val="26"/>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76</w:t>
      </w:r>
      <w:r w:rsidR="00CD3221" w:rsidRPr="00CD3221">
        <w:rPr>
          <w:rFonts w:ascii="Times New Roman" w:hAnsi="Times New Roman" w:cs="Times New Roman"/>
          <w:sz w:val="26"/>
          <w:szCs w:val="26"/>
        </w:rPr>
        <w:t>.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spellStart"/>
      <w:r w:rsidR="00CD3221" w:rsidRPr="00CD3221">
        <w:rPr>
          <w:rFonts w:ascii="Times New Roman" w:hAnsi="Times New Roman" w:cs="Times New Roman"/>
          <w:sz w:val="26"/>
          <w:szCs w:val="26"/>
        </w:rPr>
        <w:t>например</w:t>
      </w:r>
      <w:proofErr w:type="gramStart"/>
      <w:r w:rsidR="00CD3221" w:rsidRPr="00CD3221">
        <w:rPr>
          <w:rFonts w:ascii="Times New Roman" w:hAnsi="Times New Roman" w:cs="Times New Roman"/>
          <w:sz w:val="26"/>
          <w:szCs w:val="26"/>
        </w:rPr>
        <w:t>:«</w:t>
      </w:r>
      <w:proofErr w:type="gramEnd"/>
      <w:r w:rsidR="00CD3221" w:rsidRPr="00CD3221">
        <w:rPr>
          <w:rFonts w:ascii="Times New Roman" w:hAnsi="Times New Roman" w:cs="Times New Roman"/>
          <w:sz w:val="26"/>
          <w:szCs w:val="26"/>
        </w:rPr>
        <w:t>Всего</w:t>
      </w:r>
      <w:proofErr w:type="spellEnd"/>
      <w:r w:rsidR="00CD3221" w:rsidRPr="00CD3221">
        <w:rPr>
          <w:rFonts w:ascii="Times New Roman" w:hAnsi="Times New Roman" w:cs="Times New Roman"/>
          <w:sz w:val="26"/>
          <w:szCs w:val="26"/>
        </w:rPr>
        <w:t xml:space="preserve"> прошито, пронумеровано и скреплено печатью десять листов») заверяется подписью должностного лица </w:t>
      </w:r>
      <w:r w:rsidR="00CD3221" w:rsidRPr="00CD3221">
        <w:rPr>
          <w:rFonts w:ascii="Times New Roman" w:hAnsi="Times New Roman" w:cs="Times New Roman"/>
          <w:sz w:val="26"/>
          <w:szCs w:val="26"/>
        </w:rPr>
        <w:lastRenderedPageBreak/>
        <w:t>администрации с приложением оттиска печати администрации для совершения нотариальных действий.</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77</w:t>
      </w:r>
      <w:r w:rsidR="00CD3221" w:rsidRPr="00CD3221">
        <w:rPr>
          <w:rFonts w:ascii="Times New Roman" w:hAnsi="Times New Roman" w:cs="Times New Roman"/>
          <w:sz w:val="26"/>
          <w:szCs w:val="26"/>
        </w:rPr>
        <w:t>.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D3221" w:rsidRPr="00CD3221" w:rsidRDefault="00CD3221" w:rsidP="00CD3221">
      <w:pPr>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Верности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Верности копии с копии документа свидетельствуется должностным лицом администрации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78</w:t>
      </w:r>
      <w:r w:rsidR="00CD3221" w:rsidRPr="00CD3221">
        <w:rPr>
          <w:rFonts w:ascii="Times New Roman" w:hAnsi="Times New Roman" w:cs="Times New Roman"/>
          <w:sz w:val="26"/>
          <w:szCs w:val="26"/>
        </w:rPr>
        <w:t>.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администрации и подтверждаются его подписью с приложением оттиска печати администрации для совершения нотариальных действий.</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79</w:t>
      </w:r>
      <w:r w:rsidR="00CD3221" w:rsidRPr="00CD3221">
        <w:rPr>
          <w:rFonts w:ascii="Times New Roman" w:hAnsi="Times New Roman" w:cs="Times New Roman"/>
          <w:sz w:val="26"/>
          <w:szCs w:val="26"/>
        </w:rPr>
        <w:t>. Отказ в нотариальном засвидетельствовании верности копий документов и выписок из них возможен в случаях, указанных в пункте 34 настоящего административном регламенте.</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 постановлении об отказе в совершении нотариального действия должны быть указаны:</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дата вынесения постановления об отказе в совершении нотариального действия;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фамилия, инициалы, должность лица, уполномоченного совершать нотариальные действия, наименование местной администрации поселения;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нотариальное действие, о совершении которого просил </w:t>
      </w:r>
      <w:proofErr w:type="gramStart"/>
      <w:r w:rsidRPr="00CD3221">
        <w:rPr>
          <w:rFonts w:ascii="Times New Roman" w:hAnsi="Times New Roman" w:cs="Times New Roman"/>
          <w:sz w:val="26"/>
          <w:szCs w:val="26"/>
        </w:rPr>
        <w:t>обратившийся</w:t>
      </w:r>
      <w:proofErr w:type="gramEnd"/>
      <w:r w:rsidRPr="00CD3221">
        <w:rPr>
          <w:rFonts w:ascii="Times New Roman" w:hAnsi="Times New Roman" w:cs="Times New Roman"/>
          <w:sz w:val="26"/>
          <w:szCs w:val="26"/>
        </w:rPr>
        <w:t>;</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основание отказа со ссылкой на законодательство Российской Федерации;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lastRenderedPageBreak/>
        <w:t>порядок и сроки обжалования отказа.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администрации, расписывается в получении постановления об отказе в совершении нотариального действия и проставляет дату вручения.</w:t>
      </w:r>
    </w:p>
    <w:p w:rsidR="00CD3221" w:rsidRPr="00CD3221" w:rsidRDefault="00B51062" w:rsidP="00CD3221">
      <w:pPr>
        <w:spacing w:line="240" w:lineRule="auto"/>
        <w:rPr>
          <w:rFonts w:ascii="Times New Roman" w:hAnsi="Times New Roman" w:cs="Times New Roman"/>
          <w:sz w:val="26"/>
          <w:szCs w:val="26"/>
        </w:rPr>
      </w:pPr>
      <w:bookmarkStart w:id="12" w:name="sub_1045"/>
      <w:r>
        <w:rPr>
          <w:rFonts w:ascii="Times New Roman" w:hAnsi="Times New Roman" w:cs="Times New Roman"/>
          <w:sz w:val="26"/>
          <w:szCs w:val="26"/>
        </w:rPr>
        <w:t>80</w:t>
      </w:r>
      <w:r w:rsidR="00CD3221" w:rsidRPr="00CD3221">
        <w:rPr>
          <w:rFonts w:ascii="Times New Roman" w:hAnsi="Times New Roman" w:cs="Times New Roman"/>
          <w:sz w:val="26"/>
          <w:szCs w:val="26"/>
        </w:rPr>
        <w:t xml:space="preserve">. 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00CD3221" w:rsidRPr="00CD3221">
        <w:rPr>
          <w:rFonts w:ascii="Times New Roman" w:hAnsi="Times New Roman" w:cs="Times New Roman"/>
          <w:sz w:val="26"/>
          <w:szCs w:val="26"/>
        </w:rPr>
        <w:t>отказополучателей</w:t>
      </w:r>
      <w:proofErr w:type="spellEnd"/>
      <w:r w:rsidR="00CD3221" w:rsidRPr="00CD3221">
        <w:rPr>
          <w:rFonts w:ascii="Times New Roman" w:hAnsi="Times New Roman" w:cs="Times New Roman"/>
          <w:sz w:val="26"/>
          <w:szCs w:val="26"/>
        </w:rPr>
        <w:t>, кредиторов или государства.</w:t>
      </w:r>
    </w:p>
    <w:bookmarkEnd w:id="12"/>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управлению наследственным имуществом.</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Поручение нотариуса является обязательным для исполнения должностным лицом администрации.</w:t>
      </w:r>
    </w:p>
    <w:p w:rsidR="00CD3221" w:rsidRPr="00CD3221" w:rsidRDefault="00CD3221" w:rsidP="00CD3221">
      <w:pPr>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При наличии у должностного лица администрации сведений о возбуждении в отношении наследодателя производства по делу</w:t>
      </w:r>
      <w:proofErr w:type="gramEnd"/>
      <w:r w:rsidRPr="00CD3221">
        <w:rPr>
          <w:rFonts w:ascii="Times New Roman" w:hAnsi="Times New Roman" w:cs="Times New Roman"/>
          <w:sz w:val="26"/>
          <w:szCs w:val="26"/>
        </w:rPr>
        <w:t xml:space="preserve"> о банкротстве опись наследственного имущества им не производится.</w:t>
      </w:r>
    </w:p>
    <w:p w:rsidR="00CD3221" w:rsidRPr="00CD3221" w:rsidRDefault="00B51062" w:rsidP="00CD3221">
      <w:pPr>
        <w:spacing w:line="240" w:lineRule="auto"/>
        <w:rPr>
          <w:rFonts w:ascii="Times New Roman" w:hAnsi="Times New Roman" w:cs="Times New Roman"/>
          <w:sz w:val="26"/>
          <w:szCs w:val="26"/>
        </w:rPr>
      </w:pPr>
      <w:bookmarkStart w:id="13" w:name="sub_1046"/>
      <w:r>
        <w:rPr>
          <w:rFonts w:ascii="Times New Roman" w:hAnsi="Times New Roman" w:cs="Times New Roman"/>
          <w:sz w:val="26"/>
          <w:szCs w:val="26"/>
        </w:rPr>
        <w:t>81</w:t>
      </w:r>
      <w:r w:rsidR="00CD3221" w:rsidRPr="00CD3221">
        <w:rPr>
          <w:rFonts w:ascii="Times New Roman" w:hAnsi="Times New Roman" w:cs="Times New Roman"/>
          <w:sz w:val="26"/>
          <w:szCs w:val="26"/>
        </w:rPr>
        <w:t>. 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D3221" w:rsidRPr="00CD3221" w:rsidRDefault="00CD3221" w:rsidP="00CD3221">
      <w:pPr>
        <w:spacing w:line="240" w:lineRule="auto"/>
        <w:rPr>
          <w:rFonts w:ascii="Times New Roman" w:hAnsi="Times New Roman" w:cs="Times New Roman"/>
          <w:sz w:val="26"/>
          <w:szCs w:val="26"/>
        </w:rPr>
      </w:pPr>
      <w:bookmarkStart w:id="14" w:name="sub_1461"/>
      <w:bookmarkEnd w:id="13"/>
      <w:r w:rsidRPr="00CD3221">
        <w:rPr>
          <w:rFonts w:ascii="Times New Roman" w:hAnsi="Times New Roman" w:cs="Times New Roman"/>
          <w:sz w:val="26"/>
          <w:szCs w:val="26"/>
        </w:rPr>
        <w:t xml:space="preserve">1) наследственное имущество, о принятии </w:t>
      </w:r>
      <w:proofErr w:type="gramStart"/>
      <w:r w:rsidRPr="00CD3221">
        <w:rPr>
          <w:rFonts w:ascii="Times New Roman" w:hAnsi="Times New Roman" w:cs="Times New Roman"/>
          <w:sz w:val="26"/>
          <w:szCs w:val="26"/>
        </w:rPr>
        <w:t>мер</w:t>
      </w:r>
      <w:proofErr w:type="gramEnd"/>
      <w:r w:rsidRPr="00CD3221">
        <w:rPr>
          <w:rFonts w:ascii="Times New Roman" w:hAnsi="Times New Roman" w:cs="Times New Roman"/>
          <w:sz w:val="26"/>
          <w:szCs w:val="26"/>
        </w:rPr>
        <w:t xml:space="preserve"> по охране которого и по управлению которым просит заявитель, находится на территории поселения;</w:t>
      </w:r>
    </w:p>
    <w:p w:rsidR="00CD3221" w:rsidRPr="00CD3221" w:rsidRDefault="00CD3221" w:rsidP="00CD3221">
      <w:pPr>
        <w:spacing w:line="240" w:lineRule="auto"/>
        <w:rPr>
          <w:rFonts w:ascii="Times New Roman" w:hAnsi="Times New Roman" w:cs="Times New Roman"/>
          <w:sz w:val="26"/>
          <w:szCs w:val="26"/>
        </w:rPr>
      </w:pPr>
      <w:bookmarkStart w:id="15" w:name="sub_1462"/>
      <w:bookmarkEnd w:id="14"/>
      <w:r w:rsidRPr="00CD3221">
        <w:rPr>
          <w:rFonts w:ascii="Times New Roman" w:hAnsi="Times New Roman" w:cs="Times New Roman"/>
          <w:sz w:val="26"/>
          <w:szCs w:val="26"/>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3221" w:rsidRPr="00CD3221" w:rsidRDefault="00CD3221" w:rsidP="00CD3221">
      <w:pPr>
        <w:spacing w:line="240" w:lineRule="auto"/>
        <w:rPr>
          <w:rFonts w:ascii="Times New Roman" w:hAnsi="Times New Roman" w:cs="Times New Roman"/>
          <w:sz w:val="26"/>
          <w:szCs w:val="26"/>
        </w:rPr>
      </w:pPr>
      <w:bookmarkStart w:id="16" w:name="sub_1463"/>
      <w:bookmarkEnd w:id="15"/>
      <w:r w:rsidRPr="00CD3221">
        <w:rPr>
          <w:rFonts w:ascii="Times New Roman" w:hAnsi="Times New Roman" w:cs="Times New Roman"/>
          <w:sz w:val="26"/>
          <w:szCs w:val="26"/>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w:t>
      </w:r>
      <w:r w:rsidR="00B51062">
        <w:rPr>
          <w:rFonts w:ascii="Times New Roman" w:hAnsi="Times New Roman" w:cs="Times New Roman"/>
          <w:sz w:val="26"/>
          <w:szCs w:val="26"/>
        </w:rPr>
        <w:t xml:space="preserve">рушить права наследников, отказ </w:t>
      </w:r>
      <w:r w:rsidRPr="00CD3221">
        <w:rPr>
          <w:rFonts w:ascii="Times New Roman" w:hAnsi="Times New Roman" w:cs="Times New Roman"/>
          <w:sz w:val="26"/>
          <w:szCs w:val="26"/>
        </w:rPr>
        <w:t>получателей и других заинтересованных лиц;</w:t>
      </w:r>
    </w:p>
    <w:p w:rsidR="00CD3221" w:rsidRPr="00CD3221" w:rsidRDefault="00CD3221" w:rsidP="00CD3221">
      <w:pPr>
        <w:spacing w:line="240" w:lineRule="auto"/>
        <w:rPr>
          <w:rFonts w:ascii="Times New Roman" w:hAnsi="Times New Roman" w:cs="Times New Roman"/>
          <w:sz w:val="26"/>
          <w:szCs w:val="26"/>
        </w:rPr>
      </w:pPr>
      <w:bookmarkStart w:id="17" w:name="sub_1464"/>
      <w:bookmarkEnd w:id="16"/>
      <w:r w:rsidRPr="00CD3221">
        <w:rPr>
          <w:rFonts w:ascii="Times New Roman" w:hAnsi="Times New Roman" w:cs="Times New Roman"/>
          <w:sz w:val="26"/>
          <w:szCs w:val="26"/>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D3221">
        <w:rPr>
          <w:rFonts w:ascii="Times New Roman" w:hAnsi="Times New Roman" w:cs="Times New Roman"/>
          <w:sz w:val="26"/>
          <w:szCs w:val="26"/>
        </w:rPr>
        <w:t>мер</w:t>
      </w:r>
      <w:proofErr w:type="gramEnd"/>
      <w:r w:rsidRPr="00CD3221">
        <w:rPr>
          <w:rFonts w:ascii="Times New Roman" w:hAnsi="Times New Roman" w:cs="Times New Roman"/>
          <w:sz w:val="26"/>
          <w:szCs w:val="26"/>
        </w:rPr>
        <w:t xml:space="preserve"> по охране которого и в случае необходимости по управлению которым просит заявитель, а также:</w:t>
      </w:r>
    </w:p>
    <w:bookmarkEnd w:id="17"/>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исполнитель завещания документально подтвердил, что он является исполнителем завещания;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lastRenderedPageBreak/>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3221" w:rsidRPr="00CD3221" w:rsidRDefault="00CD3221" w:rsidP="00CD3221">
      <w:pPr>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w:t>
      </w:r>
      <w:proofErr w:type="spellStart"/>
      <w:r w:rsidRPr="00CD3221">
        <w:rPr>
          <w:rFonts w:ascii="Times New Roman" w:hAnsi="Times New Roman" w:cs="Times New Roman"/>
          <w:sz w:val="26"/>
          <w:szCs w:val="26"/>
        </w:rPr>
        <w:t>изЕдиного</w:t>
      </w:r>
      <w:proofErr w:type="spellEnd"/>
      <w:proofErr w:type="gramEnd"/>
      <w:r w:rsidRPr="00CD3221">
        <w:rPr>
          <w:rFonts w:ascii="Times New Roman" w:hAnsi="Times New Roman" w:cs="Times New Roman"/>
          <w:sz w:val="26"/>
          <w:szCs w:val="26"/>
        </w:rPr>
        <w:t xml:space="preserve">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действующий в </w:t>
      </w:r>
      <w:r w:rsidR="001424D6">
        <w:rPr>
          <w:rFonts w:ascii="Times New Roman" w:hAnsi="Times New Roman" w:cs="Times New Roman"/>
          <w:sz w:val="26"/>
          <w:szCs w:val="26"/>
        </w:rPr>
        <w:t>Томской</w:t>
      </w:r>
      <w:r w:rsidRPr="00CD3221">
        <w:rPr>
          <w:rFonts w:ascii="Times New Roman" w:hAnsi="Times New Roman" w:cs="Times New Roman"/>
          <w:sz w:val="26"/>
          <w:szCs w:val="26"/>
        </w:rPr>
        <w:t xml:space="preserve"> области, на территории которого расположено поселение.</w:t>
      </w:r>
    </w:p>
    <w:p w:rsidR="00CD3221" w:rsidRPr="00CD3221" w:rsidRDefault="00B51062" w:rsidP="00CD3221">
      <w:pPr>
        <w:spacing w:line="240" w:lineRule="auto"/>
        <w:rPr>
          <w:rFonts w:ascii="Times New Roman" w:hAnsi="Times New Roman" w:cs="Times New Roman"/>
          <w:sz w:val="26"/>
          <w:szCs w:val="26"/>
        </w:rPr>
      </w:pPr>
      <w:bookmarkStart w:id="18" w:name="sub_1047"/>
      <w:r>
        <w:rPr>
          <w:rFonts w:ascii="Times New Roman" w:hAnsi="Times New Roman" w:cs="Times New Roman"/>
          <w:sz w:val="26"/>
          <w:szCs w:val="26"/>
        </w:rPr>
        <w:t>82</w:t>
      </w:r>
      <w:r w:rsidR="00CD3221" w:rsidRPr="00CD3221">
        <w:rPr>
          <w:rFonts w:ascii="Times New Roman" w:hAnsi="Times New Roman" w:cs="Times New Roman"/>
          <w:sz w:val="26"/>
          <w:szCs w:val="26"/>
        </w:rPr>
        <w:t>. В случае, когда назначен исполнитель завещания (</w:t>
      </w:r>
      <w:hyperlink r:id="rId20" w:history="1">
        <w:r w:rsidR="00CD3221" w:rsidRPr="00B51062">
          <w:rPr>
            <w:rStyle w:val="afe"/>
            <w:rFonts w:ascii="Times New Roman" w:hAnsi="Times New Roman" w:cs="Times New Roman"/>
            <w:color w:val="auto"/>
            <w:sz w:val="26"/>
            <w:szCs w:val="26"/>
          </w:rPr>
          <w:t>статья 1134</w:t>
        </w:r>
      </w:hyperlink>
      <w:r w:rsidR="001424D6">
        <w:t xml:space="preserve"> </w:t>
      </w:r>
      <w:r w:rsidR="00CD3221" w:rsidRPr="00CD3221">
        <w:rPr>
          <w:rFonts w:ascii="Times New Roman" w:hAnsi="Times New Roman" w:cs="Times New Roman"/>
          <w:sz w:val="26"/>
          <w:szCs w:val="26"/>
        </w:rPr>
        <w:t>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bookmarkEnd w:id="18"/>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w:anchor="sub_1046" w:history="1">
        <w:r w:rsidRPr="00B51062">
          <w:rPr>
            <w:rStyle w:val="afe"/>
            <w:rFonts w:ascii="Times New Roman" w:hAnsi="Times New Roman" w:cs="Times New Roman"/>
            <w:color w:val="auto"/>
            <w:sz w:val="26"/>
            <w:szCs w:val="26"/>
          </w:rPr>
          <w:t>пунктом 46</w:t>
        </w:r>
      </w:hyperlink>
      <w:r w:rsidRPr="00CD3221">
        <w:rPr>
          <w:rFonts w:ascii="Times New Roman" w:hAnsi="Times New Roman" w:cs="Times New Roman"/>
          <w:sz w:val="26"/>
          <w:szCs w:val="26"/>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w:t>
      </w:r>
      <w:r w:rsidR="001424D6">
        <w:rPr>
          <w:rFonts w:ascii="Times New Roman" w:hAnsi="Times New Roman" w:cs="Times New Roman"/>
          <w:sz w:val="26"/>
          <w:szCs w:val="26"/>
        </w:rPr>
        <w:t>Томской</w:t>
      </w:r>
      <w:r w:rsidRPr="00CD3221">
        <w:rPr>
          <w:rFonts w:ascii="Times New Roman" w:hAnsi="Times New Roman" w:cs="Times New Roman"/>
          <w:sz w:val="26"/>
          <w:szCs w:val="26"/>
        </w:rPr>
        <w:t xml:space="preserve"> области, на территории которого расположено поселение.</w:t>
      </w:r>
    </w:p>
    <w:p w:rsidR="00CD3221" w:rsidRPr="00CD3221" w:rsidRDefault="00B51062" w:rsidP="00CD3221">
      <w:pPr>
        <w:spacing w:line="240" w:lineRule="auto"/>
        <w:rPr>
          <w:rFonts w:ascii="Times New Roman" w:hAnsi="Times New Roman" w:cs="Times New Roman"/>
          <w:sz w:val="26"/>
          <w:szCs w:val="26"/>
        </w:rPr>
      </w:pPr>
      <w:bookmarkStart w:id="19" w:name="sub_1050"/>
      <w:r>
        <w:rPr>
          <w:rFonts w:ascii="Times New Roman" w:hAnsi="Times New Roman" w:cs="Times New Roman"/>
          <w:sz w:val="26"/>
          <w:szCs w:val="26"/>
        </w:rPr>
        <w:t>83</w:t>
      </w:r>
      <w:r w:rsidR="00CD3221" w:rsidRPr="00CD3221">
        <w:rPr>
          <w:rFonts w:ascii="Times New Roman" w:hAnsi="Times New Roman" w:cs="Times New Roman"/>
          <w:sz w:val="26"/>
          <w:szCs w:val="26"/>
        </w:rPr>
        <w:t>. При принятии мер по охране наследственного имущества должностное лицо администрации должно совершить следующие предварительные действия:</w:t>
      </w:r>
    </w:p>
    <w:bookmarkEnd w:id="19"/>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установить наличие наследственного имущества, его состав и местонахождение;</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в соответствующих случаях известить представителей органа опеки и попечительства, осуществляющего защиту прав и законных интересов </w:t>
      </w:r>
      <w:r w:rsidRPr="00CD3221">
        <w:rPr>
          <w:rFonts w:ascii="Times New Roman" w:hAnsi="Times New Roman" w:cs="Times New Roman"/>
          <w:sz w:val="26"/>
          <w:szCs w:val="26"/>
        </w:rPr>
        <w:lastRenderedPageBreak/>
        <w:t>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3221" w:rsidRPr="00CD3221" w:rsidRDefault="00B51062" w:rsidP="00CD3221">
      <w:pPr>
        <w:spacing w:line="240" w:lineRule="auto"/>
        <w:rPr>
          <w:rFonts w:ascii="Times New Roman" w:hAnsi="Times New Roman" w:cs="Times New Roman"/>
          <w:sz w:val="26"/>
          <w:szCs w:val="26"/>
        </w:rPr>
      </w:pPr>
      <w:bookmarkStart w:id="20" w:name="sub_1051"/>
      <w:r>
        <w:rPr>
          <w:rFonts w:ascii="Times New Roman" w:hAnsi="Times New Roman" w:cs="Times New Roman"/>
          <w:sz w:val="26"/>
          <w:szCs w:val="26"/>
        </w:rPr>
        <w:t>84</w:t>
      </w:r>
      <w:r w:rsidR="00CD3221" w:rsidRPr="00CD3221">
        <w:rPr>
          <w:rFonts w:ascii="Times New Roman" w:hAnsi="Times New Roman" w:cs="Times New Roman"/>
          <w:sz w:val="26"/>
          <w:szCs w:val="26"/>
        </w:rPr>
        <w:t xml:space="preserve">. Меры по охране входящих в состав наследства ограниченно </w:t>
      </w:r>
      <w:proofErr w:type="spellStart"/>
      <w:r w:rsidR="00CD3221" w:rsidRPr="00CD3221">
        <w:rPr>
          <w:rFonts w:ascii="Times New Roman" w:hAnsi="Times New Roman" w:cs="Times New Roman"/>
          <w:sz w:val="26"/>
          <w:szCs w:val="26"/>
        </w:rPr>
        <w:t>оборотоспособных</w:t>
      </w:r>
      <w:proofErr w:type="spellEnd"/>
      <w:r w:rsidR="00CD3221" w:rsidRPr="00CD3221">
        <w:rPr>
          <w:rFonts w:ascii="Times New Roman" w:hAnsi="Times New Roman" w:cs="Times New Roman"/>
          <w:sz w:val="26"/>
          <w:szCs w:val="26"/>
        </w:rPr>
        <w:t xml:space="preserve"> вещей (оружия, сильнодействующих и ядовитых веществ, наркотических и психотропных средств и других ограниченно </w:t>
      </w:r>
      <w:proofErr w:type="spellStart"/>
      <w:r w:rsidR="00CD3221" w:rsidRPr="00CD3221">
        <w:rPr>
          <w:rFonts w:ascii="Times New Roman" w:hAnsi="Times New Roman" w:cs="Times New Roman"/>
          <w:sz w:val="26"/>
          <w:szCs w:val="26"/>
        </w:rPr>
        <w:t>оборотоспособных</w:t>
      </w:r>
      <w:proofErr w:type="spellEnd"/>
      <w:r w:rsidR="00CD3221" w:rsidRPr="00CD3221">
        <w:rPr>
          <w:rFonts w:ascii="Times New Roman" w:hAnsi="Times New Roman" w:cs="Times New Roman"/>
          <w:sz w:val="26"/>
          <w:szCs w:val="26"/>
        </w:rPr>
        <w:t xml:space="preserve"> вещей) осуществляются с соблюдением порядка, установленного федеральным законом для соответствующего имущества (</w:t>
      </w:r>
      <w:hyperlink r:id="rId21" w:history="1">
        <w:r w:rsidR="00CD3221" w:rsidRPr="00B51062">
          <w:rPr>
            <w:rStyle w:val="afe"/>
            <w:rFonts w:ascii="Times New Roman" w:hAnsi="Times New Roman" w:cs="Times New Roman"/>
            <w:color w:val="auto"/>
            <w:sz w:val="26"/>
            <w:szCs w:val="26"/>
          </w:rPr>
          <w:t>пункт 2 статьи 1180</w:t>
        </w:r>
      </w:hyperlink>
      <w:r w:rsidR="00CD3221" w:rsidRPr="00CD3221">
        <w:rPr>
          <w:rFonts w:ascii="Times New Roman" w:hAnsi="Times New Roman" w:cs="Times New Roman"/>
          <w:sz w:val="26"/>
          <w:szCs w:val="26"/>
        </w:rPr>
        <w:t xml:space="preserve"> Гражданского кодекса Российской Федерации).</w:t>
      </w:r>
    </w:p>
    <w:bookmarkEnd w:id="20"/>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3221" w:rsidRPr="00CD3221" w:rsidRDefault="00CD3221" w:rsidP="00CD3221">
      <w:pPr>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2" w:history="1">
        <w:r w:rsidRPr="00B51062">
          <w:rPr>
            <w:rStyle w:val="afe"/>
            <w:rFonts w:ascii="Times New Roman" w:hAnsi="Times New Roman" w:cs="Times New Roman"/>
            <w:color w:val="auto"/>
            <w:sz w:val="26"/>
            <w:szCs w:val="26"/>
          </w:rPr>
          <w:t>пункт 2 статьи 1180</w:t>
        </w:r>
      </w:hyperlink>
      <w:r w:rsidRPr="00CD3221">
        <w:rPr>
          <w:rFonts w:ascii="Times New Roman" w:hAnsi="Times New Roman" w:cs="Times New Roman"/>
          <w:sz w:val="26"/>
          <w:szCs w:val="26"/>
        </w:rPr>
        <w:t xml:space="preserve"> Гражданского кодекса Российской Федерации, </w:t>
      </w:r>
      <w:hyperlink r:id="rId23" w:history="1">
        <w:r w:rsidRPr="00B51062">
          <w:rPr>
            <w:rStyle w:val="afe"/>
            <w:rFonts w:ascii="Times New Roman" w:hAnsi="Times New Roman" w:cs="Times New Roman"/>
            <w:color w:val="auto"/>
            <w:sz w:val="26"/>
            <w:szCs w:val="26"/>
          </w:rPr>
          <w:t>статья 20</w:t>
        </w:r>
      </w:hyperlink>
      <w:r w:rsidRPr="00CD3221">
        <w:rPr>
          <w:rFonts w:ascii="Times New Roman" w:hAnsi="Times New Roman" w:cs="Times New Roman"/>
          <w:sz w:val="26"/>
          <w:szCs w:val="26"/>
        </w:rPr>
        <w:t xml:space="preserve"> Федерального закона от 13.12.1996 № 150-ФЗ «Об оружии» (Собрание законодательства Российской Федерации, 1996, № 51, ст</w:t>
      </w:r>
      <w:proofErr w:type="gramEnd"/>
      <w:r w:rsidRPr="00CD3221">
        <w:rPr>
          <w:rFonts w:ascii="Times New Roman" w:hAnsi="Times New Roman" w:cs="Times New Roman"/>
          <w:sz w:val="26"/>
          <w:szCs w:val="26"/>
        </w:rPr>
        <w:t xml:space="preserve">. </w:t>
      </w:r>
      <w:proofErr w:type="gramStart"/>
      <w:r w:rsidRPr="00CD3221">
        <w:rPr>
          <w:rFonts w:ascii="Times New Roman" w:hAnsi="Times New Roman" w:cs="Times New Roman"/>
          <w:sz w:val="26"/>
          <w:szCs w:val="26"/>
        </w:rPr>
        <w:t>5681; 2016, № 28, ст. 4558).</w:t>
      </w:r>
      <w:proofErr w:type="gramEnd"/>
    </w:p>
    <w:p w:rsidR="00CD3221" w:rsidRPr="00CD3221" w:rsidRDefault="00B51062" w:rsidP="00CD3221">
      <w:pPr>
        <w:spacing w:line="240" w:lineRule="auto"/>
        <w:rPr>
          <w:rFonts w:ascii="Times New Roman" w:hAnsi="Times New Roman" w:cs="Times New Roman"/>
          <w:sz w:val="26"/>
          <w:szCs w:val="26"/>
        </w:rPr>
      </w:pPr>
      <w:bookmarkStart w:id="21" w:name="sub_1052"/>
      <w:r>
        <w:rPr>
          <w:rFonts w:ascii="Times New Roman" w:hAnsi="Times New Roman" w:cs="Times New Roman"/>
          <w:sz w:val="26"/>
          <w:szCs w:val="26"/>
        </w:rPr>
        <w:t>85</w:t>
      </w:r>
      <w:r w:rsidR="00CD3221" w:rsidRPr="00CD3221">
        <w:rPr>
          <w:rFonts w:ascii="Times New Roman" w:hAnsi="Times New Roman" w:cs="Times New Roman"/>
          <w:sz w:val="26"/>
          <w:szCs w:val="26"/>
        </w:rPr>
        <w:t>. Для охраны наследственного имущества должностное лицо администрации производит опись этого имущества.</w:t>
      </w:r>
    </w:p>
    <w:bookmarkEnd w:id="21"/>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Опись наследственного имущества производится в присутствии двух свидетелей, отвечающих требованиям, указанным в </w:t>
      </w:r>
      <w:hyperlink w:anchor="sub_1035" w:history="1">
        <w:r w:rsidRPr="00B51062">
          <w:rPr>
            <w:rStyle w:val="afe"/>
            <w:rFonts w:ascii="Times New Roman" w:hAnsi="Times New Roman" w:cs="Times New Roman"/>
            <w:color w:val="auto"/>
            <w:sz w:val="26"/>
            <w:szCs w:val="26"/>
          </w:rPr>
          <w:t>пункте 35</w:t>
        </w:r>
      </w:hyperlink>
      <w:r w:rsidRPr="00CD3221">
        <w:rPr>
          <w:rFonts w:ascii="Times New Roman" w:hAnsi="Times New Roman" w:cs="Times New Roman"/>
          <w:sz w:val="26"/>
          <w:szCs w:val="26"/>
        </w:rPr>
        <w:t xml:space="preserve"> Инструкции.</w:t>
      </w:r>
    </w:p>
    <w:p w:rsidR="00CD3221" w:rsidRPr="00CD3221" w:rsidRDefault="00CD3221" w:rsidP="00CD3221">
      <w:pPr>
        <w:spacing w:line="240" w:lineRule="auto"/>
        <w:rPr>
          <w:rFonts w:ascii="Times New Roman" w:hAnsi="Times New Roman" w:cs="Times New Roman"/>
          <w:sz w:val="26"/>
          <w:szCs w:val="26"/>
        </w:rPr>
      </w:pPr>
      <w:bookmarkStart w:id="22" w:name="sub_10523"/>
      <w:r w:rsidRPr="00CD3221">
        <w:rPr>
          <w:rFonts w:ascii="Times New Roman" w:hAnsi="Times New Roman" w:cs="Times New Roman"/>
          <w:sz w:val="26"/>
          <w:szCs w:val="26"/>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3221" w:rsidRPr="00CD3221" w:rsidRDefault="00B51062" w:rsidP="00CD3221">
      <w:pPr>
        <w:spacing w:line="240" w:lineRule="auto"/>
        <w:rPr>
          <w:rFonts w:ascii="Times New Roman" w:hAnsi="Times New Roman" w:cs="Times New Roman"/>
          <w:sz w:val="26"/>
          <w:szCs w:val="26"/>
        </w:rPr>
      </w:pPr>
      <w:bookmarkStart w:id="23" w:name="sub_1053"/>
      <w:bookmarkEnd w:id="22"/>
      <w:r>
        <w:rPr>
          <w:rFonts w:ascii="Times New Roman" w:hAnsi="Times New Roman" w:cs="Times New Roman"/>
          <w:sz w:val="26"/>
          <w:szCs w:val="26"/>
        </w:rPr>
        <w:t>86</w:t>
      </w:r>
      <w:r w:rsidR="00CD3221" w:rsidRPr="00CD3221">
        <w:rPr>
          <w:rFonts w:ascii="Times New Roman" w:hAnsi="Times New Roman" w:cs="Times New Roman"/>
          <w:sz w:val="26"/>
          <w:szCs w:val="26"/>
        </w:rPr>
        <w:t>. В акте описи должны быть указаны:</w:t>
      </w:r>
    </w:p>
    <w:bookmarkEnd w:id="23"/>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номер, под которым акт описи зарегистрирован в реестре;</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дата поступления поручения нотариуса или заявления;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дата производства описи;</w:t>
      </w:r>
    </w:p>
    <w:p w:rsidR="00CD3221" w:rsidRPr="00CD3221" w:rsidRDefault="00CD3221" w:rsidP="00CD3221">
      <w:pPr>
        <w:spacing w:line="240" w:lineRule="auto"/>
        <w:rPr>
          <w:rFonts w:ascii="Times New Roman" w:hAnsi="Times New Roman" w:cs="Times New Roman"/>
          <w:sz w:val="26"/>
          <w:szCs w:val="26"/>
        </w:rPr>
      </w:pPr>
      <w:proofErr w:type="gramStart"/>
      <w:r w:rsidRPr="00CD3221">
        <w:rPr>
          <w:rFonts w:ascii="Times New Roman" w:hAnsi="Times New Roman" w:cs="Times New Roman"/>
          <w:sz w:val="26"/>
          <w:szCs w:val="26"/>
        </w:rPr>
        <w:t>должность, фамилия, имя, отчество (при наличии) должностного лица администрации, производящего опись;</w:t>
      </w:r>
      <w:proofErr w:type="gramEnd"/>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фамилии, имена, отчества (при наличии), места жительства лиц, присутствующих при производстве описи;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фамилия, имя, отчество (при наличии) наследодателя, дата его смерти;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место нахождения описываемого имущества, данные о том, было ли опечатано помещение до явки должностного лица администрации и кем, не нарушена ли пломба или печать;</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подробная характеристика каждого из перечисленных в нем предметов.</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По заявлению лиц, указанных в </w:t>
      </w:r>
      <w:hyperlink w:anchor="sub_10523" w:history="1">
        <w:r w:rsidRPr="00B51062">
          <w:rPr>
            <w:rStyle w:val="afe"/>
            <w:rFonts w:ascii="Times New Roman" w:hAnsi="Times New Roman" w:cs="Times New Roman"/>
            <w:color w:val="auto"/>
            <w:sz w:val="26"/>
            <w:szCs w:val="26"/>
          </w:rPr>
          <w:t>абзаце третьем пункта 52</w:t>
        </w:r>
      </w:hyperlink>
      <w:r w:rsidRPr="00CD3221">
        <w:rPr>
          <w:rFonts w:ascii="Times New Roman" w:hAnsi="Times New Roman" w:cs="Times New Roman"/>
          <w:sz w:val="26"/>
          <w:szCs w:val="26"/>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lastRenderedPageBreak/>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администрации.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sub_1046" w:history="1">
        <w:r w:rsidRPr="00B51062">
          <w:rPr>
            <w:rStyle w:val="afe"/>
            <w:rFonts w:ascii="Times New Roman" w:hAnsi="Times New Roman" w:cs="Times New Roman"/>
            <w:color w:val="auto"/>
            <w:sz w:val="26"/>
            <w:szCs w:val="26"/>
          </w:rPr>
          <w:t>пунктами 46</w:t>
        </w:r>
      </w:hyperlink>
      <w:r w:rsidRPr="00B51062">
        <w:rPr>
          <w:rFonts w:ascii="Times New Roman" w:hAnsi="Times New Roman" w:cs="Times New Roman"/>
          <w:sz w:val="26"/>
          <w:szCs w:val="26"/>
        </w:rPr>
        <w:t xml:space="preserve"> и </w:t>
      </w:r>
      <w:hyperlink w:anchor="sub_1047" w:history="1">
        <w:r w:rsidRPr="00B51062">
          <w:rPr>
            <w:rStyle w:val="afe"/>
            <w:rFonts w:ascii="Times New Roman" w:hAnsi="Times New Roman" w:cs="Times New Roman"/>
            <w:color w:val="auto"/>
            <w:sz w:val="26"/>
            <w:szCs w:val="26"/>
          </w:rPr>
          <w:t>47</w:t>
        </w:r>
      </w:hyperlink>
      <w:r w:rsidRPr="00CD3221">
        <w:rPr>
          <w:rFonts w:ascii="Times New Roman" w:hAnsi="Times New Roman" w:cs="Times New Roman"/>
          <w:sz w:val="26"/>
          <w:szCs w:val="26"/>
        </w:rPr>
        <w:t xml:space="preserve"> Инструкции), третий - остается у должностного лица администрации.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Указанные акты составляются: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администрации, третий (остальные) – выдается (</w:t>
      </w:r>
      <w:proofErr w:type="spellStart"/>
      <w:r w:rsidRPr="00CD3221">
        <w:rPr>
          <w:rFonts w:ascii="Times New Roman" w:hAnsi="Times New Roman" w:cs="Times New Roman"/>
          <w:sz w:val="26"/>
          <w:szCs w:val="26"/>
        </w:rPr>
        <w:t>ются</w:t>
      </w:r>
      <w:proofErr w:type="spellEnd"/>
      <w:r w:rsidRPr="00CD3221">
        <w:rPr>
          <w:rFonts w:ascii="Times New Roman" w:hAnsi="Times New Roman" w:cs="Times New Roman"/>
          <w:sz w:val="26"/>
          <w:szCs w:val="26"/>
        </w:rPr>
        <w:t>) или направляется (</w:t>
      </w:r>
      <w:proofErr w:type="spellStart"/>
      <w:r w:rsidRPr="00CD3221">
        <w:rPr>
          <w:rFonts w:ascii="Times New Roman" w:hAnsi="Times New Roman" w:cs="Times New Roman"/>
          <w:sz w:val="26"/>
          <w:szCs w:val="26"/>
        </w:rPr>
        <w:t>ются</w:t>
      </w:r>
      <w:proofErr w:type="spellEnd"/>
      <w:r w:rsidRPr="00CD3221">
        <w:rPr>
          <w:rFonts w:ascii="Times New Roman" w:hAnsi="Times New Roman" w:cs="Times New Roman"/>
          <w:sz w:val="26"/>
          <w:szCs w:val="26"/>
        </w:rPr>
        <w:t>) заявителю (ям).</w:t>
      </w:r>
    </w:p>
    <w:p w:rsidR="00CD3221" w:rsidRPr="00CD3221" w:rsidRDefault="00B51062" w:rsidP="00CD3221">
      <w:pPr>
        <w:spacing w:line="240" w:lineRule="auto"/>
        <w:rPr>
          <w:rFonts w:ascii="Times New Roman" w:hAnsi="Times New Roman" w:cs="Times New Roman"/>
          <w:sz w:val="26"/>
          <w:szCs w:val="26"/>
        </w:rPr>
      </w:pPr>
      <w:bookmarkStart w:id="24" w:name="sub_1054"/>
      <w:r>
        <w:rPr>
          <w:rFonts w:ascii="Times New Roman" w:hAnsi="Times New Roman" w:cs="Times New Roman"/>
          <w:sz w:val="26"/>
          <w:szCs w:val="26"/>
        </w:rPr>
        <w:t>87</w:t>
      </w:r>
      <w:r w:rsidR="00CD3221" w:rsidRPr="00CD3221">
        <w:rPr>
          <w:rFonts w:ascii="Times New Roman" w:hAnsi="Times New Roman" w:cs="Times New Roman"/>
          <w:sz w:val="26"/>
          <w:szCs w:val="26"/>
        </w:rPr>
        <w:t>.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bookmarkEnd w:id="24"/>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24" w:history="1">
        <w:r w:rsidRPr="00B51062">
          <w:rPr>
            <w:rStyle w:val="afe"/>
            <w:rFonts w:ascii="Times New Roman" w:hAnsi="Times New Roman" w:cs="Times New Roman"/>
            <w:color w:val="auto"/>
            <w:sz w:val="26"/>
            <w:szCs w:val="26"/>
          </w:rPr>
          <w:t>статья 887</w:t>
        </w:r>
      </w:hyperlink>
      <w:r w:rsidRPr="00CD3221">
        <w:rPr>
          <w:rFonts w:ascii="Times New Roman" w:hAnsi="Times New Roman" w:cs="Times New Roman"/>
          <w:sz w:val="26"/>
          <w:szCs w:val="26"/>
        </w:rPr>
        <w:t xml:space="preserve"> Гражданского кодекса Российской Федерации).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5" w:history="1">
        <w:r w:rsidRPr="00B51062">
          <w:rPr>
            <w:rStyle w:val="afe"/>
            <w:rFonts w:ascii="Times New Roman" w:hAnsi="Times New Roman" w:cs="Times New Roman"/>
            <w:color w:val="auto"/>
            <w:sz w:val="26"/>
            <w:szCs w:val="26"/>
          </w:rPr>
          <w:t>пункт 2 статьи 921</w:t>
        </w:r>
      </w:hyperlink>
      <w:r w:rsidRPr="00CD3221">
        <w:rPr>
          <w:rFonts w:ascii="Times New Roman" w:hAnsi="Times New Roman" w:cs="Times New Roman"/>
          <w:sz w:val="26"/>
          <w:szCs w:val="26"/>
        </w:rPr>
        <w:t xml:space="preserve"> Гражданского кодекса Российской Федерации).</w:t>
      </w:r>
    </w:p>
    <w:p w:rsidR="00CD3221" w:rsidRPr="00CD3221" w:rsidRDefault="00B51062" w:rsidP="00CD3221">
      <w:pPr>
        <w:spacing w:line="240" w:lineRule="auto"/>
        <w:rPr>
          <w:rFonts w:ascii="Times New Roman" w:hAnsi="Times New Roman" w:cs="Times New Roman"/>
          <w:sz w:val="26"/>
          <w:szCs w:val="26"/>
        </w:rPr>
      </w:pPr>
      <w:bookmarkStart w:id="25" w:name="sub_1055"/>
      <w:r>
        <w:rPr>
          <w:rFonts w:ascii="Times New Roman" w:hAnsi="Times New Roman" w:cs="Times New Roman"/>
          <w:sz w:val="26"/>
          <w:szCs w:val="26"/>
        </w:rPr>
        <w:lastRenderedPageBreak/>
        <w:t>88</w:t>
      </w:r>
      <w:r w:rsidR="00CD3221" w:rsidRPr="00CD3221">
        <w:rPr>
          <w:rFonts w:ascii="Times New Roman" w:hAnsi="Times New Roman" w:cs="Times New Roman"/>
          <w:sz w:val="26"/>
          <w:szCs w:val="26"/>
        </w:rPr>
        <w:t xml:space="preserve">. </w:t>
      </w:r>
      <w:proofErr w:type="gramStart"/>
      <w:r w:rsidR="00CD3221" w:rsidRPr="00CD3221">
        <w:rPr>
          <w:rFonts w:ascii="Times New Roman" w:hAnsi="Times New Roman" w:cs="Times New Roman"/>
          <w:sz w:val="26"/>
          <w:szCs w:val="26"/>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w:t>
      </w:r>
      <w:r w:rsidR="00CD3221" w:rsidRPr="00B51062">
        <w:rPr>
          <w:rFonts w:ascii="Times New Roman" w:hAnsi="Times New Roman" w:cs="Times New Roman"/>
          <w:sz w:val="26"/>
          <w:szCs w:val="26"/>
        </w:rPr>
        <w:t xml:space="preserve">со </w:t>
      </w:r>
      <w:hyperlink r:id="rId26" w:history="1">
        <w:r w:rsidR="00CD3221" w:rsidRPr="00B51062">
          <w:rPr>
            <w:rStyle w:val="afe"/>
            <w:rFonts w:ascii="Times New Roman" w:hAnsi="Times New Roman" w:cs="Times New Roman"/>
            <w:color w:val="auto"/>
            <w:sz w:val="26"/>
            <w:szCs w:val="26"/>
          </w:rPr>
          <w:t>статьей 1026</w:t>
        </w:r>
      </w:hyperlink>
      <w:r w:rsidR="00CD3221" w:rsidRPr="00CD3221">
        <w:rPr>
          <w:rFonts w:ascii="Times New Roman" w:hAnsi="Times New Roman" w:cs="Times New Roman"/>
          <w:sz w:val="26"/>
          <w:szCs w:val="26"/>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bookmarkEnd w:id="25"/>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27" w:history="1">
        <w:r w:rsidRPr="00B51062">
          <w:rPr>
            <w:rStyle w:val="afe"/>
            <w:rFonts w:ascii="Times New Roman" w:hAnsi="Times New Roman" w:cs="Times New Roman"/>
            <w:color w:val="auto"/>
            <w:sz w:val="26"/>
            <w:szCs w:val="26"/>
          </w:rPr>
          <w:t>подпункт 2 пункта 2 статьи 1135</w:t>
        </w:r>
      </w:hyperlink>
      <w:r w:rsidRPr="00CD3221">
        <w:rPr>
          <w:rFonts w:ascii="Times New Roman" w:hAnsi="Times New Roman" w:cs="Times New Roman"/>
          <w:sz w:val="26"/>
          <w:szCs w:val="26"/>
        </w:rPr>
        <w:t xml:space="preserve"> Гражданского кодекса Российской Федерации).</w:t>
      </w:r>
    </w:p>
    <w:p w:rsidR="00CD3221" w:rsidRPr="00CD3221" w:rsidRDefault="00B51062" w:rsidP="00CD3221">
      <w:pPr>
        <w:spacing w:line="240" w:lineRule="auto"/>
        <w:rPr>
          <w:rFonts w:ascii="Times New Roman" w:hAnsi="Times New Roman" w:cs="Times New Roman"/>
          <w:sz w:val="26"/>
          <w:szCs w:val="26"/>
        </w:rPr>
      </w:pPr>
      <w:bookmarkStart w:id="26" w:name="sub_1056"/>
      <w:r>
        <w:rPr>
          <w:rFonts w:ascii="Times New Roman" w:hAnsi="Times New Roman" w:cs="Times New Roman"/>
          <w:sz w:val="26"/>
          <w:szCs w:val="26"/>
        </w:rPr>
        <w:t>89</w:t>
      </w:r>
      <w:r w:rsidR="00CD3221" w:rsidRPr="00CD3221">
        <w:rPr>
          <w:rFonts w:ascii="Times New Roman" w:hAnsi="Times New Roman" w:cs="Times New Roman"/>
          <w:sz w:val="26"/>
          <w:szCs w:val="26"/>
        </w:rPr>
        <w:t xml:space="preserve">. </w:t>
      </w:r>
      <w:proofErr w:type="gramStart"/>
      <w:r w:rsidR="00CD3221" w:rsidRPr="00CD3221">
        <w:rPr>
          <w:rFonts w:ascii="Times New Roman" w:hAnsi="Times New Roman" w:cs="Times New Roman"/>
          <w:sz w:val="26"/>
          <w:szCs w:val="26"/>
        </w:rPr>
        <w:t xml:space="preserve">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8" w:history="1">
        <w:r w:rsidR="00CD3221" w:rsidRPr="00B51062">
          <w:rPr>
            <w:rStyle w:val="afe"/>
            <w:rFonts w:ascii="Times New Roman" w:hAnsi="Times New Roman" w:cs="Times New Roman"/>
            <w:color w:val="auto"/>
            <w:sz w:val="26"/>
            <w:szCs w:val="26"/>
          </w:rPr>
          <w:t>пунктами 2</w:t>
        </w:r>
      </w:hyperlink>
      <w:r w:rsidR="00CD3221" w:rsidRPr="00B51062">
        <w:rPr>
          <w:rFonts w:ascii="Times New Roman" w:hAnsi="Times New Roman" w:cs="Times New Roman"/>
          <w:sz w:val="26"/>
          <w:szCs w:val="26"/>
        </w:rPr>
        <w:t xml:space="preserve"> и </w:t>
      </w:r>
      <w:hyperlink r:id="rId29" w:history="1">
        <w:r w:rsidR="00CD3221" w:rsidRPr="00B51062">
          <w:rPr>
            <w:rStyle w:val="afe"/>
            <w:rFonts w:ascii="Times New Roman" w:hAnsi="Times New Roman" w:cs="Times New Roman"/>
            <w:color w:val="auto"/>
            <w:sz w:val="26"/>
            <w:szCs w:val="26"/>
          </w:rPr>
          <w:t>3 статьи 1154</w:t>
        </w:r>
      </w:hyperlink>
      <w:r w:rsidR="00CD3221" w:rsidRPr="00B51062">
        <w:rPr>
          <w:rFonts w:ascii="Times New Roman" w:hAnsi="Times New Roman" w:cs="Times New Roman"/>
          <w:sz w:val="26"/>
          <w:szCs w:val="26"/>
        </w:rPr>
        <w:t xml:space="preserve"> и </w:t>
      </w:r>
      <w:hyperlink r:id="rId30" w:history="1">
        <w:r w:rsidR="00CD3221" w:rsidRPr="00B51062">
          <w:rPr>
            <w:rStyle w:val="afe"/>
            <w:rFonts w:ascii="Times New Roman" w:hAnsi="Times New Roman" w:cs="Times New Roman"/>
            <w:color w:val="auto"/>
            <w:sz w:val="26"/>
            <w:szCs w:val="26"/>
          </w:rPr>
          <w:t>пунктом 2 статьи 1156</w:t>
        </w:r>
      </w:hyperlink>
      <w:r w:rsidR="00CD3221" w:rsidRPr="00CD3221">
        <w:rPr>
          <w:rFonts w:ascii="Times New Roman" w:hAnsi="Times New Roman" w:cs="Times New Roman"/>
          <w:sz w:val="26"/>
          <w:szCs w:val="26"/>
        </w:rPr>
        <w:t xml:space="preserve"> Гражданского кодекса Российской Федерации</w:t>
      </w:r>
      <w:proofErr w:type="gramEnd"/>
      <w:r w:rsidR="00CD3221" w:rsidRPr="00CD3221">
        <w:rPr>
          <w:rFonts w:ascii="Times New Roman" w:hAnsi="Times New Roman" w:cs="Times New Roman"/>
          <w:sz w:val="26"/>
          <w:szCs w:val="26"/>
        </w:rPr>
        <w:t>, - не более чем в течение девяти месяцев со дня открытия наследства.</w:t>
      </w:r>
    </w:p>
    <w:p w:rsidR="00CD3221" w:rsidRPr="00CD3221" w:rsidRDefault="00B51062" w:rsidP="00CD3221">
      <w:pPr>
        <w:spacing w:line="240" w:lineRule="auto"/>
        <w:rPr>
          <w:rFonts w:ascii="Times New Roman" w:hAnsi="Times New Roman" w:cs="Times New Roman"/>
          <w:sz w:val="26"/>
          <w:szCs w:val="26"/>
        </w:rPr>
      </w:pPr>
      <w:bookmarkStart w:id="27" w:name="sub_1057"/>
      <w:bookmarkEnd w:id="26"/>
      <w:r>
        <w:rPr>
          <w:rFonts w:ascii="Times New Roman" w:hAnsi="Times New Roman" w:cs="Times New Roman"/>
          <w:sz w:val="26"/>
          <w:szCs w:val="26"/>
        </w:rPr>
        <w:t>90</w:t>
      </w:r>
      <w:r w:rsidR="00CD3221" w:rsidRPr="00CD3221">
        <w:rPr>
          <w:rFonts w:ascii="Times New Roman" w:hAnsi="Times New Roman" w:cs="Times New Roman"/>
          <w:sz w:val="26"/>
          <w:szCs w:val="26"/>
        </w:rPr>
        <w:t>.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bookmarkEnd w:id="27"/>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91</w:t>
      </w:r>
      <w:r w:rsidR="00CD3221" w:rsidRPr="00CD3221">
        <w:rPr>
          <w:rFonts w:ascii="Times New Roman" w:hAnsi="Times New Roman" w:cs="Times New Roman"/>
          <w:sz w:val="26"/>
          <w:szCs w:val="26"/>
        </w:rPr>
        <w:t xml:space="preserve">. Результат административной процедуры: </w:t>
      </w:r>
    </w:p>
    <w:p w:rsidR="00CD3221" w:rsidRPr="00CD3221" w:rsidRDefault="004C06ED"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 </w:t>
      </w:r>
      <w:r w:rsidR="00CD3221" w:rsidRPr="00CD3221">
        <w:rPr>
          <w:rFonts w:ascii="Times New Roman" w:hAnsi="Times New Roman" w:cs="Times New Roman"/>
          <w:sz w:val="26"/>
          <w:szCs w:val="26"/>
        </w:rPr>
        <w:t>-удостоверение доверенности;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-принятие мер по охране наследственного имущества и в случае необходимости управление им;</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 xml:space="preserve">-нотариальное засвидетельствование удостоверения копии документов, либо отказ в выполнении данной услуги. </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92</w:t>
      </w:r>
      <w:r w:rsidR="00CD3221" w:rsidRPr="00CD3221">
        <w:rPr>
          <w:rFonts w:ascii="Times New Roman" w:hAnsi="Times New Roman" w:cs="Times New Roman"/>
          <w:sz w:val="26"/>
          <w:szCs w:val="26"/>
        </w:rPr>
        <w:t>. Должностные лица администрации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93</w:t>
      </w:r>
      <w:r w:rsidR="00CD3221" w:rsidRPr="00CD3221">
        <w:rPr>
          <w:rFonts w:ascii="Times New Roman" w:hAnsi="Times New Roman" w:cs="Times New Roman"/>
          <w:sz w:val="26"/>
          <w:szCs w:val="26"/>
        </w:rPr>
        <w:t>. Должностные лица администрации,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94</w:t>
      </w:r>
      <w:r w:rsidR="00CD3221" w:rsidRPr="00CD3221">
        <w:rPr>
          <w:rFonts w:ascii="Times New Roman" w:hAnsi="Times New Roman" w:cs="Times New Roman"/>
          <w:sz w:val="26"/>
          <w:szCs w:val="26"/>
        </w:rPr>
        <w:t>. Все нотариальные действия, совершаемые должностными лицами администрации, регистрируются в реестре для регистрации нотариальных действий, форма которого утверждена Приказом Министерства юстиции Российской Федерации от 27 декабря 2016 года № 313 «Об утверждении форм реестров для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администрации документах и в удостоверительных надписях.</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lastRenderedPageBreak/>
        <w:t xml:space="preserve">Реестры должны быть прошнурованы, листы их пронумерованы. Запись о количестве листов должна быть заверена подписью главы </w:t>
      </w:r>
      <w:r w:rsidR="00B51062">
        <w:rPr>
          <w:rFonts w:ascii="Times New Roman" w:hAnsi="Times New Roman" w:cs="Times New Roman"/>
          <w:sz w:val="26"/>
          <w:szCs w:val="26"/>
        </w:rPr>
        <w:t>Новокривошеинского</w:t>
      </w:r>
      <w:r w:rsidRPr="00CD3221">
        <w:rPr>
          <w:rFonts w:ascii="Times New Roman" w:hAnsi="Times New Roman" w:cs="Times New Roman"/>
          <w:sz w:val="26"/>
          <w:szCs w:val="26"/>
        </w:rPr>
        <w:t xml:space="preserve"> муниципального образования с оттиском печати местной администрации.</w:t>
      </w:r>
    </w:p>
    <w:p w:rsidR="00CD3221" w:rsidRPr="00CD3221" w:rsidRDefault="00CD3221" w:rsidP="00CD3221">
      <w:pPr>
        <w:spacing w:line="240" w:lineRule="auto"/>
        <w:rPr>
          <w:rFonts w:ascii="Times New Roman" w:hAnsi="Times New Roman" w:cs="Times New Roman"/>
          <w:sz w:val="26"/>
          <w:szCs w:val="26"/>
        </w:rPr>
      </w:pPr>
      <w:r w:rsidRPr="00CD3221">
        <w:rPr>
          <w:rFonts w:ascii="Times New Roman" w:hAnsi="Times New Roman" w:cs="Times New Roman"/>
          <w:sz w:val="26"/>
          <w:szCs w:val="26"/>
        </w:rPr>
        <w:t>Регистрация нотариального действия в реестре производится должностным лицом администрации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CD3221" w:rsidRPr="00CD3221" w:rsidRDefault="00B51062" w:rsidP="00CD3221">
      <w:pPr>
        <w:spacing w:line="240" w:lineRule="auto"/>
        <w:rPr>
          <w:rFonts w:ascii="Times New Roman" w:hAnsi="Times New Roman" w:cs="Times New Roman"/>
          <w:sz w:val="26"/>
          <w:szCs w:val="26"/>
        </w:rPr>
      </w:pPr>
      <w:r>
        <w:rPr>
          <w:rFonts w:ascii="Times New Roman" w:hAnsi="Times New Roman" w:cs="Times New Roman"/>
          <w:sz w:val="26"/>
          <w:szCs w:val="26"/>
        </w:rPr>
        <w:t>95</w:t>
      </w:r>
      <w:r w:rsidR="00CD3221" w:rsidRPr="00CD3221">
        <w:rPr>
          <w:rFonts w:ascii="Times New Roman" w:hAnsi="Times New Roman" w:cs="Times New Roman"/>
          <w:sz w:val="26"/>
          <w:szCs w:val="26"/>
        </w:rPr>
        <w:t>. Нотариальные действия совершаются в помещении администрации.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w:t>
      </w:r>
      <w:r>
        <w:rPr>
          <w:rFonts w:ascii="Times New Roman" w:hAnsi="Times New Roman" w:cs="Times New Roman"/>
          <w:sz w:val="26"/>
          <w:szCs w:val="26"/>
        </w:rPr>
        <w:t>ся вне помещения администрации Новокривошеинского</w:t>
      </w:r>
      <w:r w:rsidR="00CD3221" w:rsidRPr="00CD3221">
        <w:rPr>
          <w:rFonts w:ascii="Times New Roman" w:hAnsi="Times New Roman" w:cs="Times New Roman"/>
          <w:sz w:val="26"/>
          <w:szCs w:val="26"/>
        </w:rPr>
        <w:t xml:space="preserve"> сельского поселения, то в удостоверительной надписи на документе и в реестре для регистрации нотариальных действий записывается место совершение нотариального действия с указанием адреса.</w:t>
      </w:r>
    </w:p>
    <w:p w:rsidR="00CD3221" w:rsidRPr="00CD3221" w:rsidRDefault="00B51062" w:rsidP="00CD3221">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96</w:t>
      </w:r>
      <w:r w:rsidR="00CD3221" w:rsidRPr="00CD3221">
        <w:rPr>
          <w:rFonts w:ascii="Times New Roman" w:hAnsi="Times New Roman" w:cs="Times New Roman"/>
          <w:sz w:val="26"/>
          <w:szCs w:val="26"/>
          <w:lang w:eastAsia="en-US"/>
        </w:rPr>
        <w:t xml:space="preserve">. </w:t>
      </w:r>
      <w:r w:rsidR="00CD3221" w:rsidRPr="00CD3221">
        <w:rPr>
          <w:rFonts w:ascii="Times New Roman" w:hAnsi="Times New Roman" w:cs="Times New Roman"/>
          <w:sz w:val="26"/>
          <w:szCs w:val="26"/>
        </w:rPr>
        <w:t xml:space="preserve">Критерием принятия решения </w:t>
      </w:r>
      <w:r w:rsidR="00CD3221" w:rsidRPr="00CD3221">
        <w:rPr>
          <w:rFonts w:ascii="Times New Roman" w:hAnsi="Times New Roman" w:cs="Times New Roman"/>
          <w:sz w:val="26"/>
          <w:szCs w:val="26"/>
          <w:lang w:eastAsia="en-US"/>
        </w:rPr>
        <w:t xml:space="preserve">по административной процедуре является совершение </w:t>
      </w:r>
      <w:r w:rsidR="00CD3221" w:rsidRPr="00CD3221">
        <w:rPr>
          <w:rFonts w:ascii="Times New Roman" w:hAnsi="Times New Roman" w:cs="Times New Roman"/>
          <w:sz w:val="26"/>
          <w:szCs w:val="26"/>
        </w:rPr>
        <w:t>должностным лицом администрации нотариальных действий</w:t>
      </w:r>
      <w:r w:rsidR="00CD3221" w:rsidRPr="00CD3221">
        <w:rPr>
          <w:rFonts w:ascii="Times New Roman" w:hAnsi="Times New Roman" w:cs="Times New Roman"/>
          <w:sz w:val="26"/>
          <w:szCs w:val="26"/>
          <w:lang w:eastAsia="en-US"/>
        </w:rPr>
        <w:t>.</w:t>
      </w:r>
    </w:p>
    <w:p w:rsidR="00CD3221" w:rsidRPr="00CD3221" w:rsidRDefault="00B51062" w:rsidP="00CD3221">
      <w:pPr>
        <w:autoSpaceDE w:val="0"/>
        <w:autoSpaceDN w:val="0"/>
        <w:adjustRightInd w:val="0"/>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97</w:t>
      </w:r>
      <w:r w:rsidR="00CD3221" w:rsidRPr="00CD3221">
        <w:rPr>
          <w:rFonts w:ascii="Times New Roman" w:hAnsi="Times New Roman" w:cs="Times New Roman"/>
          <w:sz w:val="26"/>
          <w:szCs w:val="26"/>
          <w:lang w:eastAsia="en-US"/>
        </w:rPr>
        <w:t>. Результатом административной процедуры является выдача заявителю документов, предусмотренных пунктом 20 настоящего административного регламента.</w:t>
      </w:r>
    </w:p>
    <w:p w:rsidR="00CD3221" w:rsidRPr="00CD3221" w:rsidRDefault="00B51062" w:rsidP="00CD3221">
      <w:pPr>
        <w:keepNext/>
        <w:keepLines/>
        <w:autoSpaceDE w:val="0"/>
        <w:autoSpaceDN w:val="0"/>
        <w:adjustRightInd w:val="0"/>
        <w:spacing w:line="240" w:lineRule="auto"/>
        <w:outlineLvl w:val="2"/>
        <w:rPr>
          <w:rFonts w:ascii="Times New Roman" w:eastAsia="Times New Roman" w:hAnsi="Times New Roman" w:cs="Times New Roman"/>
          <w:kern w:val="2"/>
          <w:sz w:val="26"/>
          <w:szCs w:val="26"/>
        </w:rPr>
      </w:pPr>
      <w:r>
        <w:rPr>
          <w:rFonts w:ascii="Times New Roman" w:hAnsi="Times New Roman" w:cs="Times New Roman"/>
          <w:sz w:val="26"/>
          <w:szCs w:val="26"/>
          <w:lang w:eastAsia="en-US"/>
        </w:rPr>
        <w:t>98</w:t>
      </w:r>
      <w:r w:rsidR="00CD3221" w:rsidRPr="00CD3221">
        <w:rPr>
          <w:rFonts w:ascii="Times New Roman" w:hAnsi="Times New Roman" w:cs="Times New Roman"/>
          <w:sz w:val="26"/>
          <w:szCs w:val="26"/>
          <w:lang w:eastAsia="en-US"/>
        </w:rPr>
        <w:t xml:space="preserve">. </w:t>
      </w:r>
      <w:r w:rsidR="00CD3221" w:rsidRPr="00CD3221">
        <w:rPr>
          <w:rFonts w:ascii="Times New Roman" w:hAnsi="Times New Roman" w:cs="Times New Roman"/>
          <w:sz w:val="26"/>
          <w:szCs w:val="26"/>
        </w:rPr>
        <w:t>Способом фиксации результата административной процедуры является роспись заявителя о получении документов</w:t>
      </w:r>
      <w:r w:rsidR="00CD3221" w:rsidRPr="00CD3221">
        <w:rPr>
          <w:rFonts w:ascii="Times New Roman" w:hAnsi="Times New Roman" w:cs="Times New Roman"/>
          <w:sz w:val="26"/>
          <w:szCs w:val="26"/>
          <w:lang w:eastAsia="en-US"/>
        </w:rPr>
        <w:t xml:space="preserve">, предусмотренных пунктом </w:t>
      </w:r>
      <w:r w:rsidR="00775152">
        <w:rPr>
          <w:rFonts w:ascii="Times New Roman" w:hAnsi="Times New Roman" w:cs="Times New Roman"/>
          <w:sz w:val="26"/>
          <w:szCs w:val="26"/>
          <w:lang w:eastAsia="en-US"/>
        </w:rPr>
        <w:t>17</w:t>
      </w:r>
      <w:r w:rsidR="00CD3221" w:rsidRPr="00CD3221">
        <w:rPr>
          <w:rFonts w:ascii="Times New Roman" w:hAnsi="Times New Roman" w:cs="Times New Roman"/>
          <w:sz w:val="26"/>
          <w:szCs w:val="26"/>
          <w:lang w:eastAsia="en-US"/>
        </w:rPr>
        <w:t xml:space="preserve"> настоящего административного регламента.</w:t>
      </w:r>
    </w:p>
    <w:p w:rsidR="00A135A5" w:rsidRPr="00A135A5" w:rsidRDefault="00A135A5" w:rsidP="00A55650">
      <w:pPr>
        <w:pStyle w:val="a5"/>
        <w:spacing w:line="240" w:lineRule="auto"/>
        <w:ind w:left="360"/>
        <w:rPr>
          <w:rFonts w:ascii="Times New Roman" w:eastAsia="Times New Roman" w:hAnsi="Times New Roman"/>
          <w:sz w:val="26"/>
          <w:szCs w:val="26"/>
        </w:rPr>
      </w:pP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4. Формы контроля</w:t>
      </w: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за исполнением Административного регламента</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9</w:t>
      </w:r>
      <w:r w:rsidR="00F167AC">
        <w:rPr>
          <w:rFonts w:ascii="Times New Roman" w:hAnsi="Times New Roman" w:cs="Times New Roman"/>
          <w:sz w:val="26"/>
          <w:szCs w:val="26"/>
        </w:rPr>
        <w:t>9</w:t>
      </w:r>
      <w:r w:rsidRPr="00A135A5">
        <w:rPr>
          <w:rFonts w:ascii="Times New Roman" w:hAnsi="Times New Roman" w:cs="Times New Roman"/>
          <w:sz w:val="26"/>
          <w:szCs w:val="26"/>
        </w:rPr>
        <w:t xml:space="preserve">. Текущий </w:t>
      </w:r>
      <w:proofErr w:type="gramStart"/>
      <w:r w:rsidRPr="00A135A5">
        <w:rPr>
          <w:rFonts w:ascii="Times New Roman" w:hAnsi="Times New Roman" w:cs="Times New Roman"/>
          <w:sz w:val="26"/>
          <w:szCs w:val="26"/>
        </w:rPr>
        <w:t>контроль за</w:t>
      </w:r>
      <w:proofErr w:type="gramEnd"/>
      <w:r w:rsidRPr="00A135A5">
        <w:rPr>
          <w:rFonts w:ascii="Times New Roman" w:hAnsi="Times New Roman" w:cs="Times New Roman"/>
          <w:sz w:val="26"/>
          <w:szCs w:val="26"/>
        </w:rPr>
        <w:t xml:space="preserve"> соблюдением и исполнением ответственными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A135A5" w:rsidRPr="00A135A5" w:rsidRDefault="00F167AC" w:rsidP="0015334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100</w:t>
      </w:r>
      <w:r w:rsidR="00A135A5" w:rsidRPr="00A135A5">
        <w:rPr>
          <w:rFonts w:ascii="Times New Roman" w:hAnsi="Times New Roman" w:cs="Times New Roman"/>
          <w:sz w:val="26"/>
          <w:szCs w:val="26"/>
        </w:rPr>
        <w:t>.</w:t>
      </w:r>
      <w:proofErr w:type="gramStart"/>
      <w:r w:rsidR="00A135A5" w:rsidRPr="00A135A5">
        <w:rPr>
          <w:rFonts w:ascii="Times New Roman" w:hAnsi="Times New Roman" w:cs="Times New Roman"/>
          <w:sz w:val="26"/>
          <w:szCs w:val="26"/>
        </w:rPr>
        <w:t>Контроль за</w:t>
      </w:r>
      <w:proofErr w:type="gramEnd"/>
      <w:r w:rsidR="00A135A5" w:rsidRPr="00A135A5">
        <w:rPr>
          <w:rFonts w:ascii="Times New Roman" w:hAnsi="Times New Roman" w:cs="Times New Roman"/>
          <w:sz w:val="26"/>
          <w:szCs w:val="26"/>
        </w:rPr>
        <w:t xml:space="preserve"> полнотой и качеством предоставления муниципальной услуги осуществляется в формах:</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1) проведения проверок;</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2) рассмотрение жалоб заявителей на действия (бездействие) Администрации, специалистов Администрации.</w:t>
      </w:r>
    </w:p>
    <w:p w:rsidR="00A135A5" w:rsidRPr="00A135A5" w:rsidRDefault="00F167AC" w:rsidP="00153344">
      <w:pPr>
        <w:spacing w:line="240" w:lineRule="auto"/>
        <w:rPr>
          <w:rFonts w:ascii="Times New Roman" w:hAnsi="Times New Roman"/>
          <w:sz w:val="26"/>
          <w:szCs w:val="26"/>
        </w:rPr>
      </w:pPr>
      <w:r>
        <w:rPr>
          <w:rFonts w:ascii="Times New Roman" w:hAnsi="Times New Roman"/>
          <w:sz w:val="26"/>
          <w:szCs w:val="26"/>
        </w:rPr>
        <w:t>101</w:t>
      </w:r>
      <w:r w:rsidR="00A135A5" w:rsidRPr="00A135A5">
        <w:rPr>
          <w:rFonts w:ascii="Times New Roman" w:hAnsi="Times New Roman"/>
          <w:sz w:val="26"/>
          <w:szCs w:val="26"/>
        </w:rPr>
        <w:t xml:space="preserve">.  В целях осуществления </w:t>
      </w:r>
      <w:proofErr w:type="gramStart"/>
      <w:r w:rsidR="00A135A5" w:rsidRPr="00A135A5">
        <w:rPr>
          <w:rFonts w:ascii="Times New Roman" w:hAnsi="Times New Roman"/>
          <w:sz w:val="26"/>
          <w:szCs w:val="26"/>
        </w:rPr>
        <w:t>контроля за</w:t>
      </w:r>
      <w:proofErr w:type="gramEnd"/>
      <w:r w:rsidR="00A135A5" w:rsidRPr="00A135A5">
        <w:rPr>
          <w:rFonts w:ascii="Times New Roman" w:hAnsi="Times New Roman"/>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35A5" w:rsidRPr="00A135A5" w:rsidRDefault="00F167AC" w:rsidP="00153344">
      <w:pPr>
        <w:spacing w:line="240" w:lineRule="auto"/>
        <w:rPr>
          <w:rFonts w:ascii="Times New Roman" w:hAnsi="Times New Roman"/>
          <w:sz w:val="26"/>
          <w:szCs w:val="26"/>
        </w:rPr>
      </w:pPr>
      <w:r>
        <w:rPr>
          <w:rFonts w:ascii="Times New Roman" w:hAnsi="Times New Roman"/>
          <w:sz w:val="26"/>
          <w:szCs w:val="26"/>
        </w:rPr>
        <w:t>102</w:t>
      </w:r>
      <w:r w:rsidR="00A135A5" w:rsidRPr="00A135A5">
        <w:rPr>
          <w:rFonts w:ascii="Times New Roman" w:hAnsi="Times New Roman"/>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A135A5" w:rsidRPr="00A135A5" w:rsidRDefault="00F167AC" w:rsidP="00153344">
      <w:pPr>
        <w:spacing w:line="240" w:lineRule="auto"/>
        <w:rPr>
          <w:rFonts w:ascii="Times New Roman" w:hAnsi="Times New Roman"/>
          <w:sz w:val="26"/>
          <w:szCs w:val="26"/>
        </w:rPr>
      </w:pPr>
      <w:r>
        <w:rPr>
          <w:rFonts w:ascii="Times New Roman" w:hAnsi="Times New Roman"/>
          <w:sz w:val="26"/>
          <w:szCs w:val="26"/>
        </w:rPr>
        <w:t>103</w:t>
      </w:r>
      <w:r w:rsidR="00A135A5" w:rsidRPr="00A135A5">
        <w:rPr>
          <w:rFonts w:ascii="Times New Roman" w:hAnsi="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rsidR="00A135A5" w:rsidRPr="00A135A5" w:rsidRDefault="00153344" w:rsidP="00153344">
      <w:pPr>
        <w:pStyle w:val="ConsPlusNormal"/>
        <w:widowControl/>
        <w:tabs>
          <w:tab w:val="left" w:pos="3255"/>
        </w:tabs>
        <w:ind w:firstLine="708"/>
        <w:rPr>
          <w:rFonts w:ascii="Times New Roman" w:hAnsi="Times New Roman" w:cs="Times New Roman"/>
          <w:sz w:val="26"/>
          <w:szCs w:val="26"/>
        </w:rPr>
      </w:pPr>
      <w:r>
        <w:rPr>
          <w:rFonts w:ascii="Times New Roman" w:hAnsi="Times New Roman" w:cs="Times New Roman"/>
          <w:sz w:val="26"/>
          <w:szCs w:val="26"/>
        </w:rPr>
        <w:tab/>
      </w:r>
    </w:p>
    <w:p w:rsid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 xml:space="preserve">Ответственность Администрации, специалистов Администрации  </w:t>
      </w:r>
    </w:p>
    <w:p w:rsidR="00A135A5" w:rsidRP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lastRenderedPageBreak/>
        <w:t>за решения и действия (бездействие), принимаемые (осуществляемые) ими в ходе предоставления муниципальной услуги</w:t>
      </w:r>
    </w:p>
    <w:p w:rsidR="00A135A5" w:rsidRPr="00A135A5" w:rsidRDefault="00F167AC" w:rsidP="00CF0A6C">
      <w:pPr>
        <w:spacing w:line="240" w:lineRule="auto"/>
        <w:rPr>
          <w:rFonts w:ascii="Times New Roman" w:hAnsi="Times New Roman"/>
          <w:sz w:val="26"/>
          <w:szCs w:val="26"/>
        </w:rPr>
      </w:pPr>
      <w:r>
        <w:rPr>
          <w:rFonts w:ascii="Times New Roman" w:hAnsi="Times New Roman"/>
          <w:sz w:val="26"/>
          <w:szCs w:val="26"/>
        </w:rPr>
        <w:t>104</w:t>
      </w:r>
      <w:r w:rsidR="00A135A5" w:rsidRPr="00A135A5">
        <w:rPr>
          <w:rFonts w:ascii="Times New Roman" w:hAnsi="Times New Roman"/>
          <w:sz w:val="26"/>
          <w:szCs w:val="26"/>
        </w:rPr>
        <w:t>.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135A5" w:rsidRPr="00A135A5" w:rsidRDefault="00F167AC" w:rsidP="00CF0A6C">
      <w:pPr>
        <w:spacing w:line="240" w:lineRule="auto"/>
        <w:rPr>
          <w:rFonts w:ascii="Times New Roman" w:hAnsi="Times New Roman"/>
          <w:sz w:val="26"/>
          <w:szCs w:val="26"/>
        </w:rPr>
      </w:pPr>
      <w:r>
        <w:rPr>
          <w:rFonts w:ascii="Times New Roman" w:hAnsi="Times New Roman"/>
          <w:sz w:val="26"/>
          <w:szCs w:val="26"/>
        </w:rPr>
        <w:t>105</w:t>
      </w:r>
      <w:r w:rsidR="00A135A5" w:rsidRPr="00A135A5">
        <w:rPr>
          <w:rFonts w:ascii="Times New Roman" w:hAnsi="Times New Roman"/>
          <w:sz w:val="26"/>
          <w:szCs w:val="26"/>
        </w:rPr>
        <w:t>. 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135A5" w:rsidRPr="00A135A5" w:rsidRDefault="00A135A5" w:rsidP="00CF0A6C">
      <w:pPr>
        <w:spacing w:line="240" w:lineRule="auto"/>
        <w:rPr>
          <w:rFonts w:ascii="Times New Roman" w:hAnsi="Times New Roman"/>
          <w:sz w:val="26"/>
          <w:szCs w:val="26"/>
        </w:rPr>
      </w:pPr>
    </w:p>
    <w:p w:rsid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 xml:space="preserve">Положения, характеризующие требования к формам контроля </w:t>
      </w:r>
    </w:p>
    <w:p w:rsid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 xml:space="preserve">за предоставлением муниципальной услуги, в том числе со стороны граждан, </w:t>
      </w:r>
    </w:p>
    <w:p w:rsidR="00A135A5" w:rsidRPr="00A135A5"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их объединений и организаций</w:t>
      </w:r>
    </w:p>
    <w:p w:rsidR="00A135A5" w:rsidRPr="00A135A5" w:rsidRDefault="00F167AC" w:rsidP="00CF0A6C">
      <w:pPr>
        <w:spacing w:line="240" w:lineRule="auto"/>
        <w:rPr>
          <w:rFonts w:ascii="Times New Roman" w:hAnsi="Times New Roman"/>
          <w:sz w:val="26"/>
          <w:szCs w:val="26"/>
        </w:rPr>
      </w:pPr>
      <w:r>
        <w:rPr>
          <w:rFonts w:ascii="Times New Roman" w:hAnsi="Times New Roman"/>
          <w:sz w:val="26"/>
          <w:szCs w:val="26"/>
        </w:rPr>
        <w:t>106</w:t>
      </w:r>
      <w:r w:rsidR="00A135A5" w:rsidRPr="00A135A5">
        <w:rPr>
          <w:rFonts w:ascii="Times New Roman" w:hAnsi="Times New Roman"/>
          <w:sz w:val="26"/>
          <w:szCs w:val="26"/>
        </w:rPr>
        <w:t xml:space="preserve">. </w:t>
      </w:r>
      <w:proofErr w:type="gramStart"/>
      <w:r w:rsidR="00A135A5" w:rsidRPr="00A135A5">
        <w:rPr>
          <w:rFonts w:ascii="Times New Roman" w:hAnsi="Times New Roman"/>
          <w:sz w:val="26"/>
          <w:szCs w:val="26"/>
        </w:rPr>
        <w:t>Контроль за</w:t>
      </w:r>
      <w:proofErr w:type="gramEnd"/>
      <w:r w:rsidR="00A135A5" w:rsidRPr="00A135A5">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35A5" w:rsidRPr="00A135A5" w:rsidRDefault="00A135A5" w:rsidP="00A135A5">
      <w:pPr>
        <w:pStyle w:val="ConsPlusNormal"/>
        <w:widowControl/>
        <w:ind w:firstLine="708"/>
        <w:rPr>
          <w:rFonts w:ascii="Times New Roman" w:hAnsi="Times New Roman" w:cs="Times New Roman"/>
          <w:sz w:val="26"/>
          <w:szCs w:val="26"/>
        </w:rPr>
      </w:pPr>
    </w:p>
    <w:p w:rsidR="00CB410C" w:rsidRDefault="00A135A5" w:rsidP="00CB410C">
      <w:pPr>
        <w:spacing w:line="240" w:lineRule="auto"/>
        <w:ind w:firstLine="0"/>
        <w:jc w:val="center"/>
        <w:rPr>
          <w:rFonts w:ascii="Times New Roman" w:hAnsi="Times New Roman"/>
          <w:sz w:val="26"/>
          <w:szCs w:val="26"/>
        </w:rPr>
      </w:pPr>
      <w:r w:rsidRPr="00153344">
        <w:rPr>
          <w:rFonts w:ascii="Times New Roman" w:eastAsia="Arial CYR" w:hAnsi="Times New Roman"/>
          <w:sz w:val="26"/>
          <w:szCs w:val="26"/>
        </w:rPr>
        <w:t xml:space="preserve">5. </w:t>
      </w:r>
      <w:r w:rsidRPr="00153344">
        <w:rPr>
          <w:rFonts w:ascii="Times New Roman" w:hAnsi="Times New Roman"/>
          <w:sz w:val="26"/>
          <w:szCs w:val="26"/>
        </w:rPr>
        <w:t xml:space="preserve">Досудебное (внесудебное) обжалование решений и действий (бездействия) </w:t>
      </w:r>
    </w:p>
    <w:p w:rsidR="00A135A5" w:rsidRPr="00153344" w:rsidRDefault="00A135A5" w:rsidP="00CB410C">
      <w:pPr>
        <w:spacing w:line="240" w:lineRule="auto"/>
        <w:ind w:firstLine="0"/>
        <w:jc w:val="center"/>
        <w:rPr>
          <w:rFonts w:ascii="Times New Roman" w:hAnsi="Times New Roman"/>
          <w:sz w:val="26"/>
          <w:szCs w:val="26"/>
        </w:rPr>
      </w:pPr>
      <w:r w:rsidRPr="00153344">
        <w:rPr>
          <w:rFonts w:ascii="Times New Roman" w:hAnsi="Times New Roman"/>
          <w:sz w:val="26"/>
          <w:szCs w:val="26"/>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3344" w:rsidRPr="00153344" w:rsidRDefault="00153344" w:rsidP="00CB410C">
      <w:pPr>
        <w:pStyle w:val="a5"/>
        <w:widowControl w:val="0"/>
        <w:tabs>
          <w:tab w:val="left" w:pos="1134"/>
          <w:tab w:val="left" w:pos="1276"/>
        </w:tabs>
        <w:autoSpaceDE w:val="0"/>
        <w:autoSpaceDN w:val="0"/>
        <w:adjustRightInd w:val="0"/>
        <w:spacing w:line="240" w:lineRule="auto"/>
        <w:ind w:left="0" w:firstLine="0"/>
        <w:jc w:val="center"/>
        <w:rPr>
          <w:rFonts w:ascii="Times New Roman" w:hAnsi="Times New Roman"/>
          <w:sz w:val="26"/>
          <w:szCs w:val="26"/>
        </w:rPr>
      </w:pPr>
    </w:p>
    <w:p w:rsidR="00A135A5" w:rsidRPr="00153344" w:rsidRDefault="00A135A5" w:rsidP="00CB410C">
      <w:pPr>
        <w:pStyle w:val="a5"/>
        <w:widowControl w:val="0"/>
        <w:tabs>
          <w:tab w:val="left" w:pos="1134"/>
          <w:tab w:val="left" w:pos="1276"/>
        </w:tabs>
        <w:autoSpaceDE w:val="0"/>
        <w:autoSpaceDN w:val="0"/>
        <w:adjustRightInd w:val="0"/>
        <w:spacing w:line="240" w:lineRule="auto"/>
        <w:ind w:left="0" w:firstLine="0"/>
        <w:jc w:val="center"/>
        <w:rPr>
          <w:rFonts w:ascii="Times New Roman" w:hAnsi="Times New Roman"/>
          <w:sz w:val="26"/>
          <w:szCs w:val="26"/>
        </w:rPr>
      </w:pPr>
      <w:proofErr w:type="gramStart"/>
      <w:r w:rsidRPr="00153344">
        <w:rPr>
          <w:rFonts w:ascii="Times New Roman" w:hAnsi="Times New Roman"/>
          <w:sz w:val="26"/>
          <w:szCs w:val="2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135A5" w:rsidRPr="00A135A5" w:rsidRDefault="00F167AC" w:rsidP="00A135A5">
      <w:pPr>
        <w:spacing w:line="240" w:lineRule="auto"/>
        <w:ind w:firstLine="426"/>
        <w:rPr>
          <w:rFonts w:ascii="Times New Roman" w:hAnsi="Times New Roman"/>
          <w:sz w:val="26"/>
          <w:szCs w:val="26"/>
        </w:rPr>
      </w:pPr>
      <w:r>
        <w:rPr>
          <w:rFonts w:ascii="Times New Roman" w:hAnsi="Times New Roman"/>
          <w:sz w:val="26"/>
          <w:szCs w:val="26"/>
        </w:rPr>
        <w:t>107</w:t>
      </w:r>
      <w:r w:rsidR="00A135A5" w:rsidRPr="00A135A5">
        <w:rPr>
          <w:rFonts w:ascii="Times New Roman" w:hAnsi="Times New Roman"/>
          <w:sz w:val="26"/>
          <w:szCs w:val="26"/>
        </w:rPr>
        <w:t>. Заявители вправе обжаловать решения, действия (бездействие)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A135A5" w:rsidRPr="00A135A5">
        <w:rPr>
          <w:rFonts w:ascii="Times New Roman" w:hAnsi="Times New Roman"/>
          <w:sz w:val="26"/>
          <w:szCs w:val="26"/>
        </w:rPr>
        <w:tab/>
      </w:r>
    </w:p>
    <w:p w:rsidR="00A135A5" w:rsidRPr="00A135A5" w:rsidRDefault="00A135A5"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sidRPr="00A135A5">
        <w:rPr>
          <w:rFonts w:ascii="Times New Roman" w:hAnsi="Times New Roman"/>
          <w:sz w:val="26"/>
          <w:szCs w:val="26"/>
        </w:rPr>
        <w:t>10</w:t>
      </w:r>
      <w:r w:rsidR="00F167AC">
        <w:rPr>
          <w:rFonts w:ascii="Times New Roman" w:hAnsi="Times New Roman"/>
          <w:sz w:val="26"/>
          <w:szCs w:val="26"/>
        </w:rPr>
        <w:t>8</w:t>
      </w:r>
      <w:r w:rsidRPr="00A135A5">
        <w:rPr>
          <w:rFonts w:ascii="Times New Roman" w:hAnsi="Times New Roman"/>
          <w:sz w:val="26"/>
          <w:szCs w:val="26"/>
        </w:rPr>
        <w:t xml:space="preserve">. </w:t>
      </w:r>
      <w:proofErr w:type="gramStart"/>
      <w:r w:rsidRPr="00A135A5">
        <w:rPr>
          <w:rFonts w:ascii="Times New Roman" w:hAnsi="Times New Roman"/>
          <w:sz w:val="26"/>
          <w:szCs w:val="26"/>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A135A5">
        <w:rPr>
          <w:rFonts w:ascii="Times New Roman" w:hAnsi="Times New Roman"/>
          <w:sz w:val="26"/>
          <w:szCs w:val="26"/>
        </w:rPr>
        <w:t xml:space="preserve"> услуг или их работнику. </w:t>
      </w:r>
    </w:p>
    <w:p w:rsidR="00A135A5" w:rsidRPr="00153344" w:rsidRDefault="00A135A5" w:rsidP="00CB410C">
      <w:pPr>
        <w:tabs>
          <w:tab w:val="left" w:pos="1134"/>
        </w:tabs>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Предмет жалобы</w:t>
      </w:r>
    </w:p>
    <w:p w:rsidR="00A135A5" w:rsidRPr="00A135A5" w:rsidRDefault="00A135A5"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sidRPr="00A135A5">
        <w:rPr>
          <w:rFonts w:ascii="Times New Roman" w:hAnsi="Times New Roman"/>
          <w:sz w:val="26"/>
          <w:szCs w:val="26"/>
        </w:rPr>
        <w:t>10</w:t>
      </w:r>
      <w:r w:rsidR="00F167AC">
        <w:rPr>
          <w:rFonts w:ascii="Times New Roman" w:hAnsi="Times New Roman"/>
          <w:sz w:val="26"/>
          <w:szCs w:val="26"/>
        </w:rPr>
        <w:t>9</w:t>
      </w:r>
      <w:r w:rsidRPr="00A135A5">
        <w:rPr>
          <w:rFonts w:ascii="Times New Roman" w:hAnsi="Times New Roman"/>
          <w:sz w:val="26"/>
          <w:szCs w:val="26"/>
        </w:rPr>
        <w:t>. Предметом досудебного (внесудебного) обжалования являются действия (бездействие) должностных лиц Администрации</w:t>
      </w:r>
      <w:r w:rsidRPr="00A135A5">
        <w:rPr>
          <w:rFonts w:ascii="Times New Roman" w:hAnsi="Times New Roman"/>
          <w:i/>
          <w:sz w:val="26"/>
          <w:szCs w:val="26"/>
        </w:rPr>
        <w:t xml:space="preserve">, </w:t>
      </w:r>
      <w:r w:rsidRPr="00A135A5">
        <w:rPr>
          <w:rFonts w:ascii="Times New Roman" w:hAnsi="Times New Roman"/>
          <w:sz w:val="26"/>
          <w:szCs w:val="2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1) с нарушением срока регистрации запроса заявителя о предоставлении муниципальной услуги, запроса, указанного в статье 15.1 Федерального закона от 27 </w:t>
      </w:r>
      <w:r w:rsidRPr="00A135A5">
        <w:rPr>
          <w:rFonts w:ascii="Times New Roman" w:hAnsi="Times New Roman"/>
          <w:sz w:val="26"/>
          <w:szCs w:val="26"/>
        </w:rPr>
        <w:lastRenderedPageBreak/>
        <w:t>июля 2010 года № 210-ФЗ «Об организации предоставления государственных и муниципальных услуг» (далее - Федерального закона от 27 июля 2010 года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2) с нарушением срока предоставления муниципальной услуги. </w:t>
      </w:r>
      <w:proofErr w:type="gramStart"/>
      <w:r w:rsidRPr="00A135A5">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w:t>
      </w:r>
      <w:proofErr w:type="spellStart"/>
      <w:r w:rsidRPr="00A135A5">
        <w:rPr>
          <w:rFonts w:ascii="Times New Roman" w:hAnsi="Times New Roman"/>
          <w:sz w:val="26"/>
          <w:szCs w:val="26"/>
        </w:rPr>
        <w:t>актами</w:t>
      </w:r>
      <w:proofErr w:type="gramStart"/>
      <w:r w:rsidRPr="00A135A5">
        <w:rPr>
          <w:rFonts w:ascii="Times New Roman" w:hAnsi="Times New Roman"/>
          <w:sz w:val="26"/>
          <w:szCs w:val="26"/>
        </w:rPr>
        <w:t>.В</w:t>
      </w:r>
      <w:proofErr w:type="spellEnd"/>
      <w:proofErr w:type="gramEnd"/>
      <w:r w:rsidRPr="00A135A5">
        <w:rPr>
          <w:rFonts w:ascii="Times New Roman" w:hAnsi="Times New Roman"/>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A135A5">
        <w:rPr>
          <w:rFonts w:ascii="Times New Roman" w:hAnsi="Times New Roman"/>
          <w:sz w:val="26"/>
          <w:szCs w:val="26"/>
        </w:rPr>
        <w:t>исправлений</w:t>
      </w:r>
      <w:proofErr w:type="gramStart"/>
      <w:r w:rsidRPr="00A135A5">
        <w:rPr>
          <w:rFonts w:ascii="Times New Roman" w:hAnsi="Times New Roman"/>
          <w:sz w:val="26"/>
          <w:szCs w:val="26"/>
        </w:rPr>
        <w:t>.В</w:t>
      </w:r>
      <w:proofErr w:type="spellEnd"/>
      <w:proofErr w:type="gramEnd"/>
      <w:r w:rsidRPr="00A135A5">
        <w:rPr>
          <w:rFonts w:ascii="Times New Roman" w:hAnsi="Times New Roman"/>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8) с нарушением срока или порядка выдачи документов по результатам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w:t>
      </w:r>
      <w:proofErr w:type="spellStart"/>
      <w:r w:rsidRPr="00A135A5">
        <w:rPr>
          <w:rFonts w:ascii="Times New Roman" w:hAnsi="Times New Roman"/>
          <w:sz w:val="26"/>
          <w:szCs w:val="26"/>
        </w:rPr>
        <w:t>актами</w:t>
      </w:r>
      <w:proofErr w:type="gramStart"/>
      <w:r w:rsidRPr="00A135A5">
        <w:rPr>
          <w:rFonts w:ascii="Times New Roman" w:hAnsi="Times New Roman"/>
          <w:sz w:val="26"/>
          <w:szCs w:val="26"/>
        </w:rPr>
        <w:t>.В</w:t>
      </w:r>
      <w:proofErr w:type="spellEnd"/>
      <w:proofErr w:type="gramEnd"/>
      <w:r w:rsidRPr="00A135A5">
        <w:rPr>
          <w:rFonts w:ascii="Times New Roman" w:hAnsi="Times New Roman"/>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A135A5">
        <w:rPr>
          <w:rFonts w:ascii="Times New Roman" w:hAnsi="Times New Roman"/>
          <w:sz w:val="26"/>
          <w:szCs w:val="26"/>
        </w:rPr>
        <w:lastRenderedPageBreak/>
        <w:t>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spacing w:line="240" w:lineRule="auto"/>
        <w:ind w:firstLine="540"/>
        <w:rPr>
          <w:rFonts w:ascii="Times New Roman" w:hAnsi="Times New Roman"/>
          <w:i/>
          <w:sz w:val="26"/>
          <w:szCs w:val="26"/>
        </w:rPr>
      </w:pPr>
      <w:proofErr w:type="gramStart"/>
      <w:r w:rsidRPr="00A135A5">
        <w:rPr>
          <w:rFonts w:ascii="Times New Roman" w:hAnsi="Times New Roman"/>
          <w:sz w:val="26"/>
          <w:szCs w:val="26"/>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A135A5">
        <w:rPr>
          <w:rFonts w:ascii="Times New Roman" w:hAnsi="Times New Roman"/>
          <w:sz w:val="26"/>
          <w:szCs w:val="26"/>
        </w:rPr>
        <w:t xml:space="preserve">». </w:t>
      </w:r>
      <w:proofErr w:type="gramStart"/>
      <w:r w:rsidRPr="00A135A5">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A135A5">
        <w:rPr>
          <w:rFonts w:ascii="Times New Roman" w:hAnsi="Times New Roman"/>
          <w:sz w:val="26"/>
          <w:szCs w:val="26"/>
        </w:rPr>
        <w:t xml:space="preserve"> и муниципальных услуг»</w:t>
      </w:r>
      <w:r w:rsidRPr="00A135A5">
        <w:rPr>
          <w:rFonts w:ascii="Times New Roman" w:hAnsi="Times New Roman"/>
          <w:i/>
          <w:sz w:val="26"/>
          <w:szCs w:val="26"/>
        </w:rPr>
        <w:t>.</w:t>
      </w:r>
    </w:p>
    <w:p w:rsidR="00A135A5" w:rsidRPr="00A135A5" w:rsidRDefault="00A135A5" w:rsidP="00A135A5">
      <w:pPr>
        <w:spacing w:line="240" w:lineRule="auto"/>
        <w:ind w:firstLine="540"/>
        <w:rPr>
          <w:rFonts w:ascii="Times New Roman" w:hAnsi="Times New Roman"/>
          <w:i/>
          <w:sz w:val="26"/>
          <w:szCs w:val="26"/>
        </w:rPr>
      </w:pPr>
    </w:p>
    <w:p w:rsidR="00A135A5" w:rsidRPr="00153344" w:rsidRDefault="00A135A5" w:rsidP="00CB410C">
      <w:pPr>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Органы власти и уполномоченные на рассмотрение жалобы</w:t>
      </w:r>
    </w:p>
    <w:p w:rsidR="00A135A5" w:rsidRPr="00153344" w:rsidRDefault="00A135A5" w:rsidP="00CB410C">
      <w:pPr>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должностные лица, которым может быть направлена жалоба</w:t>
      </w:r>
    </w:p>
    <w:p w:rsidR="00A135A5" w:rsidRPr="00A135A5" w:rsidRDefault="00A135A5" w:rsidP="00A135A5">
      <w:pPr>
        <w:autoSpaceDE w:val="0"/>
        <w:autoSpaceDN w:val="0"/>
        <w:adjustRightInd w:val="0"/>
        <w:spacing w:line="240" w:lineRule="auto"/>
        <w:ind w:firstLine="567"/>
        <w:rPr>
          <w:rFonts w:ascii="Times New Roman" w:hAnsi="Times New Roman"/>
          <w:b/>
          <w:i/>
          <w:sz w:val="26"/>
          <w:szCs w:val="26"/>
        </w:rPr>
      </w:pPr>
      <w:r w:rsidRPr="00A135A5">
        <w:rPr>
          <w:rFonts w:ascii="Times New Roman" w:hAnsi="Times New Roman"/>
          <w:sz w:val="26"/>
          <w:szCs w:val="26"/>
        </w:rPr>
        <w:t>1</w:t>
      </w:r>
      <w:r w:rsidR="00F167AC">
        <w:rPr>
          <w:rFonts w:ascii="Times New Roman" w:hAnsi="Times New Roman"/>
          <w:sz w:val="26"/>
          <w:szCs w:val="26"/>
        </w:rPr>
        <w:t>10</w:t>
      </w:r>
      <w:r w:rsidRPr="00A135A5">
        <w:rPr>
          <w:rFonts w:ascii="Times New Roman" w:hAnsi="Times New Roman"/>
          <w:sz w:val="26"/>
          <w:szCs w:val="26"/>
        </w:rPr>
        <w:t xml:space="preserve">. Жалоба на действия (бездействие) Администрации, специалистов </w:t>
      </w:r>
      <w:proofErr w:type="gramStart"/>
      <w:r w:rsidRPr="00A135A5">
        <w:rPr>
          <w:rFonts w:ascii="Times New Roman" w:hAnsi="Times New Roman"/>
          <w:sz w:val="26"/>
          <w:szCs w:val="26"/>
        </w:rPr>
        <w:t>Администрации</w:t>
      </w:r>
      <w:proofErr w:type="gramEnd"/>
      <w:r w:rsidRPr="00A135A5">
        <w:rPr>
          <w:rFonts w:ascii="Times New Roman" w:hAnsi="Times New Roman"/>
          <w:sz w:val="26"/>
          <w:szCs w:val="26"/>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F167AC">
        <w:rPr>
          <w:rFonts w:ascii="Times New Roman" w:hAnsi="Times New Roman"/>
          <w:sz w:val="26"/>
          <w:szCs w:val="26"/>
        </w:rPr>
        <w:t>11</w:t>
      </w:r>
      <w:r w:rsidRPr="00A135A5">
        <w:rPr>
          <w:rFonts w:ascii="Times New Roman" w:hAnsi="Times New Roman"/>
          <w:sz w:val="26"/>
          <w:szCs w:val="26"/>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roofErr w:type="gramStart"/>
      <w:r w:rsidRPr="00A135A5">
        <w:rPr>
          <w:rFonts w:ascii="Times New Roman" w:hAnsi="Times New Roman"/>
          <w:sz w:val="26"/>
          <w:szCs w:val="26"/>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153344" w:rsidRDefault="00A135A5" w:rsidP="00CB410C">
      <w:pPr>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Порядок подачи и рассмотрения жалобы</w:t>
      </w:r>
    </w:p>
    <w:p w:rsidR="00A135A5" w:rsidRPr="00A135A5" w:rsidRDefault="00A135A5" w:rsidP="00A135A5">
      <w:pPr>
        <w:widowControl w:val="0"/>
        <w:tabs>
          <w:tab w:val="left" w:pos="284"/>
        </w:tabs>
        <w:autoSpaceDE w:val="0"/>
        <w:autoSpaceDN w:val="0"/>
        <w:adjustRightInd w:val="0"/>
        <w:spacing w:line="240" w:lineRule="auto"/>
        <w:ind w:firstLine="567"/>
        <w:rPr>
          <w:rFonts w:ascii="Times New Roman" w:hAnsi="Times New Roman"/>
          <w:sz w:val="26"/>
          <w:szCs w:val="26"/>
        </w:rPr>
      </w:pPr>
      <w:r w:rsidRPr="00A135A5">
        <w:rPr>
          <w:rFonts w:ascii="Times New Roman" w:hAnsi="Times New Roman"/>
          <w:sz w:val="26"/>
          <w:szCs w:val="26"/>
        </w:rPr>
        <w:t>1</w:t>
      </w:r>
      <w:r w:rsidR="00F167AC">
        <w:rPr>
          <w:rFonts w:ascii="Times New Roman" w:hAnsi="Times New Roman"/>
          <w:sz w:val="26"/>
          <w:szCs w:val="26"/>
        </w:rPr>
        <w:t>12</w:t>
      </w:r>
      <w:r w:rsidRPr="00A135A5">
        <w:rPr>
          <w:rFonts w:ascii="Times New Roman" w:hAnsi="Times New Roman"/>
          <w:sz w:val="26"/>
          <w:szCs w:val="26"/>
        </w:rPr>
        <w:t>. Жалоба должна содержать:</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A135A5">
        <w:rPr>
          <w:rFonts w:ascii="Times New Roman" w:hAnsi="Times New Roman"/>
          <w:sz w:val="26"/>
          <w:szCs w:val="26"/>
        </w:rPr>
        <w:t xml:space="preserve"> предусмотренных частью 1.1 статьи 16 Федерального закона от 27 июля 2010 года № 210-ФЗ, </w:t>
      </w:r>
      <w:r w:rsidRPr="00A135A5">
        <w:rPr>
          <w:rFonts w:ascii="Times New Roman" w:hAnsi="Times New Roman"/>
          <w:bCs/>
          <w:sz w:val="26"/>
          <w:szCs w:val="26"/>
        </w:rPr>
        <w:t>решения и действия (бездействие) которых обжалуются;</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proofErr w:type="gramStart"/>
      <w:r w:rsidRPr="00A135A5">
        <w:rPr>
          <w:rFonts w:ascii="Times New Roman" w:hAnsi="Times New Roman"/>
          <w:bCs/>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135A5">
        <w:rPr>
          <w:rFonts w:ascii="Times New Roman" w:hAnsi="Times New Roman"/>
          <w:bCs/>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 Заявителем могут быть представлены документы (при наличии), подтверждающие доводы заявителя, либо их копии.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F167AC">
        <w:rPr>
          <w:rFonts w:ascii="Times New Roman" w:hAnsi="Times New Roman"/>
          <w:sz w:val="26"/>
          <w:szCs w:val="26"/>
        </w:rPr>
        <w:t>13</w:t>
      </w:r>
      <w:r w:rsidRPr="00A135A5">
        <w:rPr>
          <w:rFonts w:ascii="Times New Roman" w:hAnsi="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35A5">
        <w:rPr>
          <w:rFonts w:ascii="Times New Roman" w:hAnsi="Times New Roman"/>
          <w:sz w:val="26"/>
          <w:szCs w:val="26"/>
        </w:rPr>
        <w:t>представлена</w:t>
      </w:r>
      <w:proofErr w:type="gramEnd"/>
      <w:r w:rsidRPr="00A135A5">
        <w:rPr>
          <w:rFonts w:ascii="Times New Roman" w:hAnsi="Times New Roman"/>
          <w:sz w:val="26"/>
          <w:szCs w:val="26"/>
        </w:rPr>
        <w:t>:</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оформленная в соответствии с законодательством Российской Федерации доверенность (для физических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w:t>
      </w:r>
      <w:r w:rsidR="00F167AC">
        <w:rPr>
          <w:rFonts w:ascii="Times New Roman" w:hAnsi="Times New Roman"/>
          <w:sz w:val="26"/>
          <w:szCs w:val="26"/>
        </w:rPr>
        <w:t>14</w:t>
      </w:r>
      <w:r w:rsidRPr="00A135A5">
        <w:rPr>
          <w:rFonts w:ascii="Times New Roman" w:hAnsi="Times New Roman"/>
          <w:sz w:val="26"/>
          <w:szCs w:val="26"/>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w:t>
      </w:r>
      <w:r w:rsidR="00F167AC">
        <w:rPr>
          <w:rFonts w:ascii="Times New Roman" w:hAnsi="Times New Roman"/>
          <w:sz w:val="26"/>
          <w:szCs w:val="26"/>
        </w:rPr>
        <w:t>15</w:t>
      </w:r>
      <w:r w:rsidRPr="00A135A5">
        <w:rPr>
          <w:rFonts w:ascii="Times New Roman" w:hAnsi="Times New Roman"/>
          <w:sz w:val="26"/>
          <w:szCs w:val="26"/>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35A5" w:rsidRPr="00A135A5" w:rsidRDefault="00F167AC"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116</w:t>
      </w:r>
      <w:r w:rsidR="00A135A5" w:rsidRPr="00A135A5">
        <w:rPr>
          <w:rFonts w:ascii="Times New Roman" w:hAnsi="Times New Roman"/>
          <w:bCs/>
          <w:sz w:val="26"/>
          <w:szCs w:val="2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F167AC">
        <w:rPr>
          <w:rFonts w:ascii="Times New Roman" w:hAnsi="Times New Roman"/>
          <w:bCs/>
          <w:sz w:val="26"/>
          <w:szCs w:val="26"/>
        </w:rPr>
        <w:t>17</w:t>
      </w:r>
      <w:r w:rsidRPr="00A135A5">
        <w:rPr>
          <w:rFonts w:ascii="Times New Roman" w:hAnsi="Times New Roman"/>
          <w:bCs/>
          <w:sz w:val="26"/>
          <w:szCs w:val="26"/>
        </w:rPr>
        <w:t>. Жалоба на решения и действия (бездействие)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135A5" w:rsidRPr="00A135A5" w:rsidRDefault="00153344"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11</w:t>
      </w:r>
      <w:r w:rsidR="00F167AC">
        <w:rPr>
          <w:rFonts w:ascii="Times New Roman" w:hAnsi="Times New Roman"/>
          <w:bCs/>
          <w:sz w:val="26"/>
          <w:szCs w:val="26"/>
        </w:rPr>
        <w:t>8</w:t>
      </w:r>
      <w:r w:rsidR="00A135A5" w:rsidRPr="00A135A5">
        <w:rPr>
          <w:rFonts w:ascii="Times New Roman" w:hAnsi="Times New Roman"/>
          <w:bCs/>
          <w:sz w:val="26"/>
          <w:szCs w:val="26"/>
        </w:rPr>
        <w:t xml:space="preserve">. В случае подачи жалобы </w:t>
      </w:r>
      <w:r w:rsidR="00A135A5" w:rsidRPr="00A135A5">
        <w:rPr>
          <w:rFonts w:ascii="Times New Roman" w:hAnsi="Times New Roman"/>
          <w:sz w:val="26"/>
          <w:szCs w:val="26"/>
        </w:rPr>
        <w:t xml:space="preserve">в письменной форме на бумажном носителе </w:t>
      </w:r>
      <w:r w:rsidR="00A135A5" w:rsidRPr="00A135A5">
        <w:rPr>
          <w:rFonts w:ascii="Times New Roman" w:hAnsi="Times New Roman"/>
          <w:bCs/>
          <w:sz w:val="26"/>
          <w:szCs w:val="2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i/>
          <w:sz w:val="26"/>
          <w:szCs w:val="26"/>
        </w:rPr>
      </w:pPr>
      <w:r w:rsidRPr="00A135A5">
        <w:rPr>
          <w:rFonts w:ascii="Times New Roman" w:hAnsi="Times New Roman"/>
          <w:sz w:val="26"/>
          <w:szCs w:val="26"/>
        </w:rPr>
        <w:t>11</w:t>
      </w:r>
      <w:r w:rsidR="00F167AC">
        <w:rPr>
          <w:rFonts w:ascii="Times New Roman" w:hAnsi="Times New Roman"/>
          <w:sz w:val="26"/>
          <w:szCs w:val="26"/>
        </w:rPr>
        <w:t>9</w:t>
      </w:r>
      <w:r w:rsidRPr="00A135A5">
        <w:rPr>
          <w:rFonts w:ascii="Times New Roman" w:hAnsi="Times New Roman"/>
          <w:sz w:val="26"/>
          <w:szCs w:val="26"/>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F167AC">
        <w:rPr>
          <w:rFonts w:ascii="Times New Roman" w:hAnsi="Times New Roman"/>
          <w:bCs/>
          <w:sz w:val="26"/>
          <w:szCs w:val="26"/>
        </w:rPr>
        <w:t>20</w:t>
      </w:r>
      <w:r w:rsidRPr="00A135A5">
        <w:rPr>
          <w:rFonts w:ascii="Times New Roman" w:hAnsi="Times New Roman"/>
          <w:bCs/>
          <w:sz w:val="26"/>
          <w:szCs w:val="26"/>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F167AC">
        <w:rPr>
          <w:rFonts w:ascii="Times New Roman" w:hAnsi="Times New Roman"/>
          <w:bCs/>
          <w:sz w:val="26"/>
          <w:szCs w:val="26"/>
        </w:rPr>
        <w:t>21</w:t>
      </w:r>
      <w:r w:rsidRPr="00A135A5">
        <w:rPr>
          <w:rFonts w:ascii="Times New Roman" w:hAnsi="Times New Roman"/>
          <w:bCs/>
          <w:sz w:val="26"/>
          <w:szCs w:val="26"/>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w:t>
      </w:r>
      <w:r w:rsidRPr="00A135A5">
        <w:rPr>
          <w:rFonts w:ascii="Times New Roman" w:hAnsi="Times New Roman"/>
          <w:bCs/>
          <w:sz w:val="26"/>
          <w:szCs w:val="26"/>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35A5" w:rsidRPr="00A135A5" w:rsidRDefault="00A135A5" w:rsidP="00A135A5">
      <w:pPr>
        <w:widowControl w:val="0"/>
        <w:tabs>
          <w:tab w:val="num" w:pos="851"/>
          <w:tab w:val="left" w:pos="1134"/>
          <w:tab w:val="left" w:pos="1276"/>
        </w:tabs>
        <w:autoSpaceDE w:val="0"/>
        <w:autoSpaceDN w:val="0"/>
        <w:adjustRightInd w:val="0"/>
        <w:spacing w:line="240" w:lineRule="auto"/>
        <w:rPr>
          <w:rFonts w:ascii="Times New Roman" w:hAnsi="Times New Roman"/>
          <w:bCs/>
          <w:sz w:val="26"/>
          <w:szCs w:val="26"/>
        </w:rPr>
      </w:pPr>
      <w:r w:rsidRPr="00A135A5">
        <w:rPr>
          <w:rFonts w:ascii="Times New Roman" w:hAnsi="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F167AC">
        <w:rPr>
          <w:rFonts w:ascii="Times New Roman" w:hAnsi="Times New Roman"/>
          <w:bCs/>
          <w:sz w:val="26"/>
          <w:szCs w:val="26"/>
        </w:rPr>
        <w:t>22</w:t>
      </w:r>
      <w:r w:rsidRPr="00A135A5">
        <w:rPr>
          <w:rFonts w:ascii="Times New Roman" w:hAnsi="Times New Roman"/>
          <w:bCs/>
          <w:sz w:val="26"/>
          <w:szCs w:val="26"/>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F167AC">
        <w:rPr>
          <w:rFonts w:ascii="Times New Roman" w:hAnsi="Times New Roman"/>
          <w:bCs/>
          <w:sz w:val="26"/>
          <w:szCs w:val="26"/>
        </w:rPr>
        <w:t>23</w:t>
      </w:r>
      <w:r w:rsidRPr="00A135A5">
        <w:rPr>
          <w:rFonts w:ascii="Times New Roman" w:hAnsi="Times New Roman"/>
          <w:bCs/>
          <w:sz w:val="26"/>
          <w:szCs w:val="26"/>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jc w:val="center"/>
        <w:rPr>
          <w:rFonts w:ascii="Times New Roman" w:hAnsi="Times New Roman"/>
          <w:bCs/>
          <w:sz w:val="26"/>
          <w:szCs w:val="26"/>
        </w:rPr>
      </w:pPr>
    </w:p>
    <w:p w:rsidR="00A135A5" w:rsidRPr="00153344" w:rsidRDefault="00A135A5" w:rsidP="00CB410C">
      <w:pPr>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Сроки рассмотрения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bCs/>
          <w:sz w:val="26"/>
          <w:szCs w:val="26"/>
        </w:rPr>
        <w:t>1</w:t>
      </w:r>
      <w:r w:rsidR="00F167AC">
        <w:rPr>
          <w:rFonts w:ascii="Times New Roman" w:hAnsi="Times New Roman"/>
          <w:bCs/>
          <w:sz w:val="26"/>
          <w:szCs w:val="26"/>
        </w:rPr>
        <w:t>24</w:t>
      </w:r>
      <w:r w:rsidRPr="00A135A5">
        <w:rPr>
          <w:rFonts w:ascii="Times New Roman" w:hAnsi="Times New Roman"/>
          <w:bCs/>
          <w:sz w:val="26"/>
          <w:szCs w:val="26"/>
        </w:rPr>
        <w:t xml:space="preserve">. </w:t>
      </w:r>
      <w:proofErr w:type="gramStart"/>
      <w:r w:rsidRPr="00A135A5">
        <w:rPr>
          <w:rFonts w:ascii="Times New Roman" w:hAnsi="Times New Roman"/>
          <w:bCs/>
          <w:sz w:val="26"/>
          <w:szCs w:val="26"/>
        </w:rPr>
        <w:t>Жалоба, поступившая в Администрацию подлежит</w:t>
      </w:r>
      <w:proofErr w:type="gramEnd"/>
      <w:r w:rsidRPr="00A135A5">
        <w:rPr>
          <w:rFonts w:ascii="Times New Roman" w:hAnsi="Times New Roman"/>
          <w:bCs/>
          <w:sz w:val="26"/>
          <w:szCs w:val="26"/>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F167AC">
        <w:rPr>
          <w:rFonts w:ascii="Times New Roman" w:hAnsi="Times New Roman"/>
          <w:sz w:val="26"/>
          <w:szCs w:val="26"/>
        </w:rPr>
        <w:t>25</w:t>
      </w:r>
      <w:r w:rsidRPr="00A135A5">
        <w:rPr>
          <w:rFonts w:ascii="Times New Roman" w:hAnsi="Times New Roman"/>
          <w:sz w:val="26"/>
          <w:szCs w:val="26"/>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CB410C">
      <w:pPr>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Результат рассмотрения жалобы</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F167AC">
        <w:rPr>
          <w:rFonts w:ascii="Times New Roman" w:hAnsi="Times New Roman"/>
          <w:sz w:val="26"/>
          <w:szCs w:val="26"/>
        </w:rPr>
        <w:t>26</w:t>
      </w:r>
      <w:r w:rsidRPr="00A135A5">
        <w:rPr>
          <w:rFonts w:ascii="Times New Roman" w:hAnsi="Times New Roman"/>
          <w:sz w:val="26"/>
          <w:szCs w:val="26"/>
        </w:rPr>
        <w:t>. По результатам рассмотрения обращения жалобы лицо, наделённое полномочиями на рассмотрение жалобы, принимает одно из следующих решений: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roofErr w:type="gramStart"/>
      <w:r w:rsidRPr="00A135A5">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135A5" w:rsidRPr="00A135A5" w:rsidRDefault="00A135A5" w:rsidP="00A135A5">
      <w:pPr>
        <w:autoSpaceDE w:val="0"/>
        <w:autoSpaceDN w:val="0"/>
        <w:adjustRightInd w:val="0"/>
        <w:spacing w:line="240" w:lineRule="auto"/>
        <w:ind w:firstLine="540"/>
        <w:rPr>
          <w:rFonts w:ascii="Times New Roman" w:hAnsi="Times New Roman"/>
          <w:bCs/>
          <w:i/>
          <w:sz w:val="26"/>
          <w:szCs w:val="26"/>
        </w:rPr>
      </w:pPr>
      <w:r w:rsidRPr="00A135A5">
        <w:rPr>
          <w:rFonts w:ascii="Times New Roman" w:hAnsi="Times New Roman"/>
          <w:sz w:val="26"/>
          <w:szCs w:val="26"/>
        </w:rPr>
        <w:t>2) отказывает в удовлетворении жалобы.</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F167AC">
        <w:rPr>
          <w:rFonts w:ascii="Times New Roman" w:hAnsi="Times New Roman"/>
          <w:sz w:val="26"/>
          <w:szCs w:val="26"/>
        </w:rPr>
        <w:t>27</w:t>
      </w:r>
      <w:r w:rsidRPr="00A135A5">
        <w:rPr>
          <w:rFonts w:ascii="Times New Roman" w:hAnsi="Times New Roman"/>
          <w:sz w:val="26"/>
          <w:szCs w:val="26"/>
        </w:rPr>
        <w:t xml:space="preserve">. В случае установления в ходе или по результатам </w:t>
      </w:r>
      <w:proofErr w:type="gramStart"/>
      <w:r w:rsidRPr="00A135A5">
        <w:rPr>
          <w:rFonts w:ascii="Times New Roman" w:hAnsi="Times New Roman"/>
          <w:sz w:val="26"/>
          <w:szCs w:val="26"/>
        </w:rPr>
        <w:t>рассмотрения жалобы признаков состава административного правонарушения</w:t>
      </w:r>
      <w:proofErr w:type="gramEnd"/>
      <w:r w:rsidRPr="00A135A5">
        <w:rPr>
          <w:rFonts w:ascii="Times New Roman" w:hAnsi="Times New Roman"/>
          <w:sz w:val="26"/>
          <w:szCs w:val="26"/>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A135A5" w:rsidRPr="00153344" w:rsidRDefault="00A135A5" w:rsidP="00A135A5">
      <w:pPr>
        <w:pStyle w:val="a5"/>
        <w:widowControl w:val="0"/>
        <w:tabs>
          <w:tab w:val="left" w:pos="284"/>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CB410C">
      <w:pPr>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Порядок информирования заявителя</w:t>
      </w:r>
    </w:p>
    <w:p w:rsidR="00A135A5" w:rsidRPr="00153344" w:rsidRDefault="00A135A5" w:rsidP="00CB410C">
      <w:pPr>
        <w:autoSpaceDE w:val="0"/>
        <w:autoSpaceDN w:val="0"/>
        <w:adjustRightInd w:val="0"/>
        <w:spacing w:line="240" w:lineRule="auto"/>
        <w:ind w:firstLine="0"/>
        <w:jc w:val="center"/>
        <w:rPr>
          <w:rFonts w:ascii="Times New Roman" w:hAnsi="Times New Roman"/>
          <w:sz w:val="26"/>
          <w:szCs w:val="26"/>
        </w:rPr>
      </w:pPr>
      <w:r w:rsidRPr="00153344">
        <w:rPr>
          <w:rFonts w:ascii="Times New Roman" w:hAnsi="Times New Roman"/>
          <w:sz w:val="26"/>
          <w:szCs w:val="26"/>
        </w:rPr>
        <w:t>о результатах рассмотрения жалобы</w:t>
      </w:r>
    </w:p>
    <w:p w:rsidR="00A135A5" w:rsidRPr="00A135A5" w:rsidRDefault="00A135A5" w:rsidP="00A135A5">
      <w:pPr>
        <w:pStyle w:val="a5"/>
        <w:widowControl w:val="0"/>
        <w:tabs>
          <w:tab w:val="left" w:pos="142"/>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F167AC">
        <w:rPr>
          <w:rFonts w:ascii="Times New Roman" w:hAnsi="Times New Roman"/>
          <w:sz w:val="26"/>
          <w:szCs w:val="26"/>
        </w:rPr>
        <w:t>8</w:t>
      </w:r>
      <w:r w:rsidRPr="00A135A5">
        <w:rPr>
          <w:rFonts w:ascii="Times New Roman" w:hAnsi="Times New Roman"/>
          <w:sz w:val="26"/>
          <w:szCs w:val="26"/>
        </w:rPr>
        <w:t>. Не позднее дня, следующего за днем принятия решения, указанного в пункте 1</w:t>
      </w:r>
      <w:r w:rsidR="00CB410C">
        <w:rPr>
          <w:rFonts w:ascii="Times New Roman" w:hAnsi="Times New Roman"/>
          <w:sz w:val="26"/>
          <w:szCs w:val="26"/>
        </w:rPr>
        <w:t>26</w:t>
      </w:r>
      <w:r w:rsidRPr="00A135A5">
        <w:rPr>
          <w:rFonts w:ascii="Times New Roman" w:hAnsi="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135A5" w:rsidRPr="00A135A5" w:rsidRDefault="00A135A5" w:rsidP="00A135A5">
      <w:pPr>
        <w:spacing w:line="240" w:lineRule="auto"/>
        <w:ind w:firstLine="567"/>
        <w:rPr>
          <w:rFonts w:ascii="Times New Roman" w:hAnsi="Times New Roman"/>
          <w:sz w:val="26"/>
          <w:szCs w:val="26"/>
        </w:rPr>
      </w:pPr>
      <w:r w:rsidRPr="00A135A5">
        <w:rPr>
          <w:rFonts w:ascii="Times New Roman" w:hAnsi="Times New Roman"/>
          <w:sz w:val="26"/>
          <w:szCs w:val="26"/>
        </w:rPr>
        <w:t>12</w:t>
      </w:r>
      <w:r w:rsidR="00F167AC">
        <w:rPr>
          <w:rFonts w:ascii="Times New Roman" w:hAnsi="Times New Roman"/>
          <w:sz w:val="26"/>
          <w:szCs w:val="26"/>
        </w:rPr>
        <w:t>9</w:t>
      </w:r>
      <w:r w:rsidRPr="00A135A5">
        <w:rPr>
          <w:rFonts w:ascii="Times New Roman" w:hAnsi="Times New Roman"/>
          <w:sz w:val="26"/>
          <w:szCs w:val="26"/>
        </w:rPr>
        <w:t xml:space="preserve">. </w:t>
      </w:r>
      <w:proofErr w:type="gramStart"/>
      <w:r w:rsidRPr="00A135A5">
        <w:rPr>
          <w:rFonts w:ascii="Times New Roman" w:hAnsi="Times New Roman"/>
          <w:sz w:val="26"/>
          <w:szCs w:val="26"/>
        </w:rPr>
        <w:t>В случае признания жалобы подлежащей удовлетворению в ответе заявителю, указанном в пункте 12</w:t>
      </w:r>
      <w:r w:rsidR="00CB410C">
        <w:rPr>
          <w:rFonts w:ascii="Times New Roman" w:hAnsi="Times New Roman"/>
          <w:sz w:val="26"/>
          <w:szCs w:val="26"/>
        </w:rPr>
        <w:t>8</w:t>
      </w:r>
      <w:r w:rsidRPr="00A135A5">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A135A5">
        <w:rPr>
          <w:rFonts w:ascii="Times New Roman" w:hAnsi="Times New Roman"/>
          <w:sz w:val="26"/>
          <w:szCs w:val="26"/>
        </w:rPr>
        <w:lastRenderedPageBreak/>
        <w:t>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A135A5">
        <w:rPr>
          <w:rFonts w:ascii="Times New Roman" w:hAnsi="Times New Roman"/>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A135A5" w:rsidRPr="00A135A5" w:rsidRDefault="00F167AC" w:rsidP="00A135A5">
      <w:pPr>
        <w:spacing w:line="240" w:lineRule="auto"/>
        <w:ind w:firstLine="567"/>
        <w:rPr>
          <w:rFonts w:ascii="Times New Roman" w:hAnsi="Times New Roman"/>
          <w:sz w:val="26"/>
          <w:szCs w:val="26"/>
        </w:rPr>
      </w:pPr>
      <w:r>
        <w:rPr>
          <w:rFonts w:ascii="Times New Roman" w:hAnsi="Times New Roman"/>
          <w:sz w:val="26"/>
          <w:szCs w:val="26"/>
        </w:rPr>
        <w:t>130</w:t>
      </w:r>
      <w:r w:rsidR="00A135A5" w:rsidRPr="00A135A5">
        <w:rPr>
          <w:rFonts w:ascii="Times New Roman" w:hAnsi="Times New Roman"/>
          <w:sz w:val="26"/>
          <w:szCs w:val="26"/>
        </w:rPr>
        <w:t xml:space="preserve">. В случае признания </w:t>
      </w:r>
      <w:proofErr w:type="gramStart"/>
      <w:r w:rsidR="00A135A5" w:rsidRPr="00A135A5">
        <w:rPr>
          <w:rFonts w:ascii="Times New Roman" w:hAnsi="Times New Roman"/>
          <w:sz w:val="26"/>
          <w:szCs w:val="26"/>
        </w:rPr>
        <w:t>жалобы</w:t>
      </w:r>
      <w:proofErr w:type="gramEnd"/>
      <w:r w:rsidR="00A135A5" w:rsidRPr="00A135A5">
        <w:rPr>
          <w:rFonts w:ascii="Times New Roman" w:hAnsi="Times New Roman"/>
          <w:sz w:val="26"/>
          <w:szCs w:val="26"/>
        </w:rPr>
        <w:t xml:space="preserve"> не подлежащей удовлетворению в ответе заявителю, указанном в пункте 12</w:t>
      </w:r>
      <w:r w:rsidR="00CB410C">
        <w:rPr>
          <w:rFonts w:ascii="Times New Roman" w:hAnsi="Times New Roman"/>
          <w:sz w:val="26"/>
          <w:szCs w:val="26"/>
        </w:rPr>
        <w:t>8</w:t>
      </w:r>
      <w:r w:rsidR="00A135A5" w:rsidRPr="00A135A5">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35A5" w:rsidRPr="00A135A5" w:rsidRDefault="00F167AC"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131</w:t>
      </w:r>
      <w:r w:rsidR="00A135A5" w:rsidRPr="00A135A5">
        <w:rPr>
          <w:rFonts w:ascii="Times New Roman" w:hAnsi="Times New Roman"/>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A135A5" w:rsidRPr="00A135A5" w:rsidRDefault="00F167AC"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132</w:t>
      </w:r>
      <w:r w:rsidR="00A135A5" w:rsidRPr="00A135A5">
        <w:rPr>
          <w:rFonts w:ascii="Times New Roman" w:hAnsi="Times New Roman"/>
          <w:sz w:val="26"/>
          <w:szCs w:val="26"/>
        </w:rPr>
        <w:t>. В ответе по результатам рассмотрения жалобы указываются: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наименование органа, рассмотревшего жалобу, должность, фамилия, имя, отчество (последне</w:t>
      </w:r>
      <w:proofErr w:type="gramStart"/>
      <w:r w:rsidRPr="00A135A5">
        <w:rPr>
          <w:rFonts w:ascii="Times New Roman" w:hAnsi="Times New Roman"/>
          <w:sz w:val="26"/>
          <w:szCs w:val="26"/>
        </w:rPr>
        <w:t>е-</w:t>
      </w:r>
      <w:proofErr w:type="gramEnd"/>
      <w:r w:rsidRPr="00A135A5">
        <w:rPr>
          <w:rFonts w:ascii="Times New Roman" w:hAnsi="Times New Roman"/>
          <w:sz w:val="26"/>
          <w:szCs w:val="26"/>
        </w:rPr>
        <w:t xml:space="preserve"> при наличии) должностного лица, принявшего решение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фамилия, имя, отчество (последнее - при наличии) или наименование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основания для принятия решения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принятое по жалобе решение;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в случае если жалоба признана обоснованной – сроки устранения выявленных нарушений;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7) сведения о порядке обжалования принятого по жалобе решения.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7F76FD" w:rsidRDefault="00A135A5" w:rsidP="00CB410C">
      <w:pPr>
        <w:autoSpaceDE w:val="0"/>
        <w:autoSpaceDN w:val="0"/>
        <w:adjustRightInd w:val="0"/>
        <w:spacing w:line="240" w:lineRule="auto"/>
        <w:ind w:firstLine="0"/>
        <w:jc w:val="center"/>
        <w:rPr>
          <w:rFonts w:ascii="Times New Roman" w:hAnsi="Times New Roman"/>
          <w:sz w:val="26"/>
          <w:szCs w:val="26"/>
        </w:rPr>
      </w:pPr>
      <w:r w:rsidRPr="007F76FD">
        <w:rPr>
          <w:rFonts w:ascii="Times New Roman" w:hAnsi="Times New Roman"/>
          <w:sz w:val="26"/>
          <w:szCs w:val="26"/>
        </w:rPr>
        <w:t>Порядок обжалования решения по жалобе</w:t>
      </w:r>
    </w:p>
    <w:p w:rsidR="00A135A5" w:rsidRPr="00A135A5" w:rsidRDefault="00F167AC" w:rsidP="00A135A5">
      <w:pPr>
        <w:autoSpaceDE w:val="0"/>
        <w:autoSpaceDN w:val="0"/>
        <w:adjustRightInd w:val="0"/>
        <w:spacing w:line="240" w:lineRule="auto"/>
        <w:ind w:firstLine="567"/>
        <w:rPr>
          <w:rFonts w:ascii="Times New Roman" w:hAnsi="Times New Roman"/>
          <w:sz w:val="26"/>
          <w:szCs w:val="26"/>
        </w:rPr>
      </w:pPr>
      <w:r>
        <w:rPr>
          <w:rFonts w:ascii="Times New Roman" w:hAnsi="Times New Roman"/>
          <w:sz w:val="26"/>
          <w:szCs w:val="26"/>
        </w:rPr>
        <w:t>133</w:t>
      </w:r>
      <w:r w:rsidR="00A135A5" w:rsidRPr="00A135A5">
        <w:rPr>
          <w:rFonts w:ascii="Times New Roman" w:hAnsi="Times New Roman"/>
          <w:sz w:val="26"/>
          <w:szCs w:val="26"/>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A135A5" w:rsidRPr="00A135A5" w:rsidRDefault="00A135A5" w:rsidP="00A135A5">
      <w:pPr>
        <w:autoSpaceDE w:val="0"/>
        <w:autoSpaceDN w:val="0"/>
        <w:adjustRightInd w:val="0"/>
        <w:spacing w:line="240" w:lineRule="auto"/>
        <w:rPr>
          <w:rFonts w:ascii="Times New Roman" w:hAnsi="Times New Roman"/>
          <w:b/>
          <w:i/>
          <w:sz w:val="26"/>
          <w:szCs w:val="26"/>
        </w:rPr>
      </w:pPr>
    </w:p>
    <w:p w:rsidR="00A135A5" w:rsidRPr="007F76FD" w:rsidRDefault="00A135A5" w:rsidP="00CB410C">
      <w:pPr>
        <w:autoSpaceDE w:val="0"/>
        <w:autoSpaceDN w:val="0"/>
        <w:adjustRightInd w:val="0"/>
        <w:spacing w:line="240" w:lineRule="auto"/>
        <w:ind w:firstLine="0"/>
        <w:jc w:val="center"/>
        <w:rPr>
          <w:rFonts w:ascii="Times New Roman" w:hAnsi="Times New Roman"/>
          <w:sz w:val="26"/>
          <w:szCs w:val="26"/>
        </w:rPr>
      </w:pPr>
      <w:r w:rsidRPr="007F76FD">
        <w:rPr>
          <w:rFonts w:ascii="Times New Roman" w:hAnsi="Times New Roman"/>
          <w:sz w:val="26"/>
          <w:szCs w:val="26"/>
        </w:rPr>
        <w:t>Право заявителя на получение информации и документов,</w:t>
      </w:r>
    </w:p>
    <w:p w:rsidR="00A135A5" w:rsidRPr="007F76FD" w:rsidRDefault="00A135A5" w:rsidP="00CB410C">
      <w:pPr>
        <w:autoSpaceDE w:val="0"/>
        <w:autoSpaceDN w:val="0"/>
        <w:adjustRightInd w:val="0"/>
        <w:spacing w:line="240" w:lineRule="auto"/>
        <w:ind w:firstLine="0"/>
        <w:jc w:val="center"/>
        <w:rPr>
          <w:rFonts w:ascii="Times New Roman" w:hAnsi="Times New Roman"/>
          <w:sz w:val="26"/>
          <w:szCs w:val="26"/>
        </w:rPr>
      </w:pPr>
      <w:proofErr w:type="gramStart"/>
      <w:r w:rsidRPr="007F76FD">
        <w:rPr>
          <w:rFonts w:ascii="Times New Roman" w:hAnsi="Times New Roman"/>
          <w:sz w:val="26"/>
          <w:szCs w:val="26"/>
        </w:rPr>
        <w:t>необходимых</w:t>
      </w:r>
      <w:proofErr w:type="gramEnd"/>
      <w:r w:rsidRPr="007F76FD">
        <w:rPr>
          <w:rFonts w:ascii="Times New Roman" w:hAnsi="Times New Roman"/>
          <w:sz w:val="26"/>
          <w:szCs w:val="26"/>
        </w:rPr>
        <w:t xml:space="preserve"> для обоснования и рассмотрения жалобы</w:t>
      </w:r>
    </w:p>
    <w:p w:rsidR="00A135A5" w:rsidRPr="00A135A5" w:rsidRDefault="00F167AC"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134</w:t>
      </w:r>
      <w:r w:rsidR="00A135A5" w:rsidRPr="00A135A5">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135A5" w:rsidRPr="00A135A5" w:rsidRDefault="00F167AC"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Pr>
          <w:rFonts w:ascii="Times New Roman" w:hAnsi="Times New Roman"/>
          <w:sz w:val="26"/>
          <w:szCs w:val="26"/>
        </w:rPr>
        <w:t>135</w:t>
      </w:r>
      <w:r w:rsidR="00A135A5" w:rsidRPr="00A135A5">
        <w:rPr>
          <w:rFonts w:ascii="Times New Roman" w:hAnsi="Times New Roman"/>
          <w:sz w:val="26"/>
          <w:szCs w:val="26"/>
        </w:rPr>
        <w:t xml:space="preserve">. При подаче жалобы заявитель вправе получить следующую информацию: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2) перечень номеров телефонов для получения сведений о прохождении процедур по рассмотрению жалобы;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A135A5">
        <w:rPr>
          <w:rFonts w:ascii="Times New Roman" w:hAnsi="Times New Roman"/>
          <w:sz w:val="26"/>
          <w:szCs w:val="26"/>
        </w:rPr>
        <w:t>е-</w:t>
      </w:r>
      <w:proofErr w:type="gramEnd"/>
      <w:r w:rsidRPr="00A135A5">
        <w:rPr>
          <w:rFonts w:ascii="Times New Roman" w:hAnsi="Times New Roman"/>
          <w:sz w:val="26"/>
          <w:szCs w:val="26"/>
        </w:rPr>
        <w:t xml:space="preserve"> при наличии) и должности их руководителей, а также должностных лиц и работников, которым может быть направлена жалоба. </w:t>
      </w:r>
    </w:p>
    <w:p w:rsidR="00A135A5" w:rsidRPr="00A135A5" w:rsidRDefault="00F167A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lastRenderedPageBreak/>
        <w:t>136</w:t>
      </w:r>
      <w:r w:rsidR="00A135A5" w:rsidRPr="00A135A5">
        <w:rPr>
          <w:rFonts w:ascii="Times New Roman" w:hAnsi="Times New Roman"/>
          <w:sz w:val="26"/>
          <w:szCs w:val="26"/>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Способы информирования заявителей о порядке</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подачи и рассмотрения жалобы</w:t>
      </w:r>
    </w:p>
    <w:p w:rsidR="00C41E50" w:rsidRDefault="00A135A5" w:rsidP="00C41E50">
      <w:pPr>
        <w:pStyle w:val="afd"/>
        <w:spacing w:after="0" w:line="240" w:lineRule="auto"/>
        <w:ind w:firstLine="709"/>
        <w:jc w:val="both"/>
        <w:rPr>
          <w:rFonts w:ascii="Times New Roman" w:hAnsi="Times New Roman"/>
          <w:sz w:val="26"/>
          <w:szCs w:val="26"/>
        </w:rPr>
      </w:pPr>
      <w:r w:rsidRPr="00A135A5">
        <w:rPr>
          <w:rFonts w:ascii="Times New Roman" w:hAnsi="Times New Roman"/>
          <w:sz w:val="26"/>
          <w:szCs w:val="26"/>
        </w:rPr>
        <w:t>1</w:t>
      </w:r>
      <w:r w:rsidR="00F167AC">
        <w:rPr>
          <w:rFonts w:ascii="Times New Roman" w:hAnsi="Times New Roman"/>
          <w:sz w:val="26"/>
          <w:szCs w:val="26"/>
        </w:rPr>
        <w:t>37</w:t>
      </w:r>
      <w:r w:rsidRPr="00A135A5">
        <w:rPr>
          <w:rFonts w:ascii="Times New Roman" w:hAnsi="Times New Roman"/>
          <w:sz w:val="26"/>
          <w:szCs w:val="26"/>
        </w:rPr>
        <w:t xml:space="preserve">. </w:t>
      </w:r>
      <w:proofErr w:type="gramStart"/>
      <w:r w:rsidRPr="00A135A5">
        <w:rPr>
          <w:rFonts w:ascii="Times New Roman" w:hAnsi="Times New Roman"/>
          <w:sz w:val="26"/>
          <w:szCs w:val="26"/>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A135A5">
        <w:rPr>
          <w:rFonts w:ascii="Times New Roman" w:hAnsi="Times New Roman"/>
          <w:i/>
          <w:sz w:val="26"/>
          <w:szCs w:val="26"/>
        </w:rPr>
        <w:t>,</w:t>
      </w:r>
      <w:r w:rsidRPr="00A135A5">
        <w:rPr>
          <w:rFonts w:ascii="Times New Roman" w:hAnsi="Times New Roman"/>
          <w:sz w:val="26"/>
          <w:szCs w:val="2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w:t>
      </w:r>
      <w:proofErr w:type="spellStart"/>
      <w:r w:rsidRPr="00A135A5">
        <w:rPr>
          <w:rFonts w:ascii="Times New Roman" w:hAnsi="Times New Roman"/>
          <w:sz w:val="26"/>
          <w:szCs w:val="26"/>
        </w:rPr>
        <w:t>законаот</w:t>
      </w:r>
      <w:proofErr w:type="spellEnd"/>
      <w:proofErr w:type="gramEnd"/>
      <w:r w:rsidRPr="00A135A5">
        <w:rPr>
          <w:rFonts w:ascii="Times New Roman" w:hAnsi="Times New Roman"/>
          <w:sz w:val="26"/>
          <w:szCs w:val="26"/>
        </w:rPr>
        <w:t xml:space="preserve"> 27 июля 2010 года № 210-ФЗ,  на официальном сайте  Новокривошеинского  сельского поселения  </w:t>
      </w:r>
      <w:r w:rsidRPr="00A135A5">
        <w:rPr>
          <w:rFonts w:ascii="Times New Roman" w:hAnsi="Times New Roman"/>
          <w:sz w:val="26"/>
          <w:szCs w:val="26"/>
          <w:lang w:val="en-US"/>
        </w:rPr>
        <w:t>http</w:t>
      </w:r>
      <w:r w:rsidRPr="00A135A5">
        <w:rPr>
          <w:rFonts w:ascii="Times New Roman" w:hAnsi="Times New Roman"/>
          <w:sz w:val="26"/>
          <w:szCs w:val="26"/>
        </w:rPr>
        <w:t>:</w:t>
      </w:r>
      <w:proofErr w:type="spellStart"/>
      <w:r w:rsidRPr="00A135A5">
        <w:rPr>
          <w:rFonts w:ascii="Times New Roman" w:hAnsi="Times New Roman"/>
          <w:sz w:val="26"/>
          <w:szCs w:val="26"/>
          <w:lang w:val="en-US"/>
        </w:rPr>
        <w:t>novokriv</w:t>
      </w:r>
      <w:proofErr w:type="spellEnd"/>
      <w:r w:rsidR="007F76FD">
        <w:rPr>
          <w:rFonts w:ascii="Times New Roman" w:hAnsi="Times New Roman"/>
          <w:sz w:val="26"/>
          <w:szCs w:val="26"/>
        </w:rPr>
        <w:t>.</w:t>
      </w:r>
      <w:proofErr w:type="spellStart"/>
      <w:r w:rsidRPr="00A135A5">
        <w:rPr>
          <w:rFonts w:ascii="Times New Roman" w:hAnsi="Times New Roman"/>
          <w:sz w:val="26"/>
          <w:szCs w:val="26"/>
          <w:lang w:val="en-US"/>
        </w:rPr>
        <w:t>ru</w:t>
      </w:r>
      <w:proofErr w:type="spellEnd"/>
      <w:r w:rsidRPr="00A135A5">
        <w:rPr>
          <w:rFonts w:ascii="Times New Roman" w:hAnsi="Times New Roman"/>
          <w:sz w:val="26"/>
          <w:szCs w:val="26"/>
        </w:rPr>
        <w:t>/</w:t>
      </w:r>
      <w:r w:rsidRPr="00A135A5">
        <w:rPr>
          <w:rFonts w:ascii="Times New Roman" w:hAnsi="Times New Roman"/>
          <w:i/>
          <w:sz w:val="26"/>
          <w:szCs w:val="26"/>
        </w:rPr>
        <w:t>,</w:t>
      </w:r>
      <w:r w:rsidRPr="00A135A5">
        <w:rPr>
          <w:rFonts w:ascii="Times New Roman" w:hAnsi="Times New Roman"/>
          <w:sz w:val="26"/>
          <w:szCs w:val="26"/>
        </w:rPr>
        <w:t xml:space="preserve"> на официальном сайте МФЦ, официальном сайте организаций, предусмотренных частью 1.1 статьи 16 Федерального закона от 27 июля 2010 года № 210-ФЗ</w:t>
      </w:r>
      <w:proofErr w:type="gramStart"/>
      <w:r w:rsidRPr="00A135A5">
        <w:rPr>
          <w:rFonts w:ascii="Times New Roman" w:hAnsi="Times New Roman"/>
          <w:sz w:val="26"/>
          <w:szCs w:val="26"/>
        </w:rPr>
        <w:t>,н</w:t>
      </w:r>
      <w:proofErr w:type="gramEnd"/>
      <w:r w:rsidRPr="00A135A5">
        <w:rPr>
          <w:rFonts w:ascii="Times New Roman" w:hAnsi="Times New Roman"/>
          <w:sz w:val="26"/>
          <w:szCs w:val="26"/>
        </w:rPr>
        <w:t>а Едином портале государственных и муниципальных услуг (функций), а также может быть сообщена заявителю в устной и (или) письменной форме.</w:t>
      </w:r>
      <w:r w:rsidRPr="00A135A5">
        <w:rPr>
          <w:rFonts w:ascii="Times New Roman" w:hAnsi="Times New Roman"/>
          <w:sz w:val="26"/>
          <w:szCs w:val="26"/>
        </w:rPr>
        <w:br w:type="page"/>
      </w:r>
      <w:r w:rsidR="00C41E50">
        <w:rPr>
          <w:rFonts w:ascii="Times New Roman" w:hAnsi="Times New Roman"/>
          <w:sz w:val="26"/>
          <w:szCs w:val="26"/>
        </w:rPr>
        <w:lastRenderedPageBreak/>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t xml:space="preserve">    Приложение 1</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A135A5"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w:t>
      </w:r>
      <w:r w:rsidR="00F167AC">
        <w:rPr>
          <w:rFonts w:ascii="Times New Roman" w:hAnsi="Times New Roman"/>
          <w:sz w:val="26"/>
          <w:szCs w:val="26"/>
        </w:rPr>
        <w:t xml:space="preserve">Совершение нотариальных действий на территории Новокривошеинского сельского поселения </w:t>
      </w:r>
      <w:r>
        <w:rPr>
          <w:rFonts w:ascii="Times New Roman" w:hAnsi="Times New Roman"/>
          <w:sz w:val="26"/>
          <w:szCs w:val="26"/>
        </w:rPr>
        <w:t>»</w:t>
      </w:r>
    </w:p>
    <w:p w:rsidR="00C41E50" w:rsidRPr="00A135A5" w:rsidRDefault="00C41E50" w:rsidP="00C41E50">
      <w:pPr>
        <w:spacing w:line="240" w:lineRule="auto"/>
        <w:ind w:left="4536" w:firstLine="0"/>
        <w:jc w:val="left"/>
        <w:rPr>
          <w:rFonts w:ascii="Times New Roman" w:hAnsi="Times New Roman"/>
          <w:sz w:val="26"/>
          <w:szCs w:val="26"/>
        </w:rPr>
      </w:pPr>
    </w:p>
    <w:p w:rsidR="00A135A5" w:rsidRPr="002619D7" w:rsidRDefault="00A135A5" w:rsidP="002619D7">
      <w:pPr>
        <w:spacing w:line="240" w:lineRule="auto"/>
        <w:ind w:firstLine="0"/>
        <w:jc w:val="center"/>
        <w:rPr>
          <w:rFonts w:ascii="Times New Roman" w:hAnsi="Times New Roman"/>
          <w:sz w:val="26"/>
          <w:szCs w:val="26"/>
        </w:rPr>
      </w:pPr>
      <w:r w:rsidRPr="002619D7">
        <w:rPr>
          <w:rFonts w:ascii="Times New Roman" w:hAnsi="Times New Roman"/>
          <w:sz w:val="26"/>
          <w:szCs w:val="26"/>
        </w:rPr>
        <w:t>Справочная информация о месте нахождения, графике работы, контактных телефонах, адресе электронной почты Администрации Новокривошеинского сельского поселения и специалиста, ответственного за предоставление муниципальной услуги</w:t>
      </w:r>
    </w:p>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1. Администрация Новокривошеинского сельского поселения</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 xml:space="preserve">Томская область, Кривошеинский район, </w:t>
      </w:r>
      <w:proofErr w:type="spellStart"/>
      <w:r w:rsidRPr="00A135A5">
        <w:rPr>
          <w:rFonts w:ascii="Times New Roman" w:hAnsi="Times New Roman"/>
          <w:sz w:val="26"/>
          <w:szCs w:val="26"/>
        </w:rPr>
        <w:t>с</w:t>
      </w:r>
      <w:proofErr w:type="gramStart"/>
      <w:r w:rsidRPr="00A135A5">
        <w:rPr>
          <w:rFonts w:ascii="Times New Roman" w:hAnsi="Times New Roman"/>
          <w:sz w:val="26"/>
          <w:szCs w:val="26"/>
        </w:rPr>
        <w:t>.Н</w:t>
      </w:r>
      <w:proofErr w:type="gramEnd"/>
      <w:r w:rsidRPr="00A135A5">
        <w:rPr>
          <w:rFonts w:ascii="Times New Roman" w:hAnsi="Times New Roman"/>
          <w:sz w:val="26"/>
          <w:szCs w:val="26"/>
        </w:rPr>
        <w:t>овокривошеино</w:t>
      </w:r>
      <w:proofErr w:type="spellEnd"/>
      <w:r w:rsidRPr="00A135A5">
        <w:rPr>
          <w:rFonts w:ascii="Times New Roman" w:hAnsi="Times New Roman"/>
          <w:sz w:val="26"/>
          <w:szCs w:val="26"/>
        </w:rPr>
        <w:t>, ул. Советская, д.1.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vAlign w:val="center"/>
          </w:tcPr>
          <w:p w:rsidR="00A135A5" w:rsidRPr="00A135A5" w:rsidRDefault="00A135A5" w:rsidP="00C77195">
            <w:pPr>
              <w:rPr>
                <w:rFonts w:ascii="Times New Roman" w:hAnsi="Times New Roman"/>
                <w:color w:val="000000"/>
                <w:sz w:val="26"/>
                <w:szCs w:val="26"/>
              </w:rPr>
            </w:pPr>
            <w:r w:rsidRPr="00A135A5">
              <w:rPr>
                <w:rFonts w:ascii="Times New Roman" w:hAnsi="Times New Roman"/>
                <w:color w:val="000000"/>
                <w:sz w:val="26"/>
                <w:szCs w:val="26"/>
              </w:rPr>
              <w:t xml:space="preserve">с 9.00ч. до </w:t>
            </w:r>
            <w:r w:rsidR="00C77195">
              <w:rPr>
                <w:rFonts w:ascii="Times New Roman" w:hAnsi="Times New Roman"/>
                <w:color w:val="000000"/>
                <w:sz w:val="26"/>
                <w:szCs w:val="26"/>
              </w:rPr>
              <w:t>18</w:t>
            </w:r>
            <w:r w:rsidRPr="00A135A5">
              <w:rPr>
                <w:rFonts w:ascii="Times New Roman" w:hAnsi="Times New Roman"/>
                <w:color w:val="000000"/>
                <w:sz w:val="26"/>
                <w:szCs w:val="26"/>
              </w:rPr>
              <w:t>.</w:t>
            </w:r>
            <w:r w:rsidR="00C77195">
              <w:rPr>
                <w:rFonts w:ascii="Times New Roman" w:hAnsi="Times New Roman"/>
                <w:color w:val="000000"/>
                <w:sz w:val="26"/>
                <w:szCs w:val="26"/>
              </w:rPr>
              <w:t>00ч</w:t>
            </w:r>
            <w:r w:rsidRPr="00A135A5">
              <w:rPr>
                <w:rFonts w:ascii="Times New Roman" w:hAnsi="Times New Roman"/>
                <w:color w:val="000000"/>
                <w:sz w:val="26"/>
                <w:szCs w:val="26"/>
              </w:rPr>
              <w:t>.,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C77195" w:rsidP="00033D70">
            <w:pPr>
              <w:rPr>
                <w:rFonts w:ascii="Times New Roman" w:hAnsi="Times New Roman"/>
                <w:sz w:val="26"/>
                <w:szCs w:val="26"/>
              </w:rPr>
            </w:pPr>
            <w:r w:rsidRPr="00A135A5">
              <w:rPr>
                <w:rFonts w:ascii="Times New Roman" w:hAnsi="Times New Roman"/>
                <w:color w:val="000000"/>
                <w:sz w:val="26"/>
                <w:szCs w:val="26"/>
              </w:rPr>
              <w:t xml:space="preserve">с 9.00ч. до </w:t>
            </w:r>
            <w:r>
              <w:rPr>
                <w:rFonts w:ascii="Times New Roman" w:hAnsi="Times New Roman"/>
                <w:color w:val="000000"/>
                <w:sz w:val="26"/>
                <w:szCs w:val="26"/>
              </w:rPr>
              <w:t>18</w:t>
            </w:r>
            <w:r w:rsidRPr="00A135A5">
              <w:rPr>
                <w:rFonts w:ascii="Times New Roman" w:hAnsi="Times New Roman"/>
                <w:color w:val="000000"/>
                <w:sz w:val="26"/>
                <w:szCs w:val="26"/>
              </w:rPr>
              <w:t>.</w:t>
            </w:r>
            <w:r>
              <w:rPr>
                <w:rFonts w:ascii="Times New Roman" w:hAnsi="Times New Roman"/>
                <w:color w:val="000000"/>
                <w:sz w:val="26"/>
                <w:szCs w:val="26"/>
              </w:rPr>
              <w:t>00ч</w:t>
            </w:r>
            <w:r w:rsidRPr="00A135A5">
              <w:rPr>
                <w:rFonts w:ascii="Times New Roman" w:hAnsi="Times New Roman"/>
                <w:color w:val="000000"/>
                <w:sz w:val="26"/>
                <w:szCs w:val="26"/>
              </w:rPr>
              <w:t>.,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C77195" w:rsidP="00033D70">
            <w:pPr>
              <w:rPr>
                <w:rFonts w:ascii="Times New Roman" w:hAnsi="Times New Roman"/>
                <w:sz w:val="26"/>
                <w:szCs w:val="26"/>
              </w:rPr>
            </w:pPr>
            <w:r w:rsidRPr="00A135A5">
              <w:rPr>
                <w:rFonts w:ascii="Times New Roman" w:hAnsi="Times New Roman"/>
                <w:color w:val="000000"/>
                <w:sz w:val="26"/>
                <w:szCs w:val="26"/>
              </w:rPr>
              <w:t xml:space="preserve">с 9.00ч. до </w:t>
            </w:r>
            <w:r>
              <w:rPr>
                <w:rFonts w:ascii="Times New Roman" w:hAnsi="Times New Roman"/>
                <w:color w:val="000000"/>
                <w:sz w:val="26"/>
                <w:szCs w:val="26"/>
              </w:rPr>
              <w:t>18</w:t>
            </w:r>
            <w:r w:rsidRPr="00A135A5">
              <w:rPr>
                <w:rFonts w:ascii="Times New Roman" w:hAnsi="Times New Roman"/>
                <w:color w:val="000000"/>
                <w:sz w:val="26"/>
                <w:szCs w:val="26"/>
              </w:rPr>
              <w:t>.</w:t>
            </w:r>
            <w:r>
              <w:rPr>
                <w:rFonts w:ascii="Times New Roman" w:hAnsi="Times New Roman"/>
                <w:color w:val="000000"/>
                <w:sz w:val="26"/>
                <w:szCs w:val="26"/>
              </w:rPr>
              <w:t>00ч</w:t>
            </w:r>
            <w:r w:rsidRPr="00A135A5">
              <w:rPr>
                <w:rFonts w:ascii="Times New Roman" w:hAnsi="Times New Roman"/>
                <w:color w:val="000000"/>
                <w:sz w:val="26"/>
                <w:szCs w:val="26"/>
              </w:rPr>
              <w:t>.,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C77195" w:rsidP="00033D70">
            <w:pPr>
              <w:rPr>
                <w:rFonts w:ascii="Times New Roman" w:hAnsi="Times New Roman"/>
                <w:sz w:val="26"/>
                <w:szCs w:val="26"/>
              </w:rPr>
            </w:pPr>
            <w:r w:rsidRPr="00A135A5">
              <w:rPr>
                <w:rFonts w:ascii="Times New Roman" w:hAnsi="Times New Roman"/>
                <w:color w:val="000000"/>
                <w:sz w:val="26"/>
                <w:szCs w:val="26"/>
              </w:rPr>
              <w:t xml:space="preserve">с 9.00ч. до </w:t>
            </w:r>
            <w:r>
              <w:rPr>
                <w:rFonts w:ascii="Times New Roman" w:hAnsi="Times New Roman"/>
                <w:color w:val="000000"/>
                <w:sz w:val="26"/>
                <w:szCs w:val="26"/>
              </w:rPr>
              <w:t>18</w:t>
            </w:r>
            <w:r w:rsidRPr="00A135A5">
              <w:rPr>
                <w:rFonts w:ascii="Times New Roman" w:hAnsi="Times New Roman"/>
                <w:color w:val="000000"/>
                <w:sz w:val="26"/>
                <w:szCs w:val="26"/>
              </w:rPr>
              <w:t>.</w:t>
            </w:r>
            <w:r>
              <w:rPr>
                <w:rFonts w:ascii="Times New Roman" w:hAnsi="Times New Roman"/>
                <w:color w:val="000000"/>
                <w:sz w:val="26"/>
                <w:szCs w:val="26"/>
              </w:rPr>
              <w:t>00ч</w:t>
            </w:r>
            <w:r w:rsidRPr="00A135A5">
              <w:rPr>
                <w:rFonts w:ascii="Times New Roman" w:hAnsi="Times New Roman"/>
                <w:color w:val="000000"/>
                <w:sz w:val="26"/>
                <w:szCs w:val="26"/>
              </w:rPr>
              <w:t>.,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C77195" w:rsidP="00033D70">
            <w:pPr>
              <w:rPr>
                <w:rFonts w:ascii="Times New Roman" w:hAnsi="Times New Roman"/>
                <w:sz w:val="26"/>
                <w:szCs w:val="26"/>
              </w:rPr>
            </w:pPr>
            <w:r w:rsidRPr="00A135A5">
              <w:rPr>
                <w:rFonts w:ascii="Times New Roman" w:hAnsi="Times New Roman"/>
                <w:color w:val="000000"/>
                <w:sz w:val="26"/>
                <w:szCs w:val="26"/>
              </w:rPr>
              <w:t xml:space="preserve">с 9.00ч. до </w:t>
            </w:r>
            <w:r>
              <w:rPr>
                <w:rFonts w:ascii="Times New Roman" w:hAnsi="Times New Roman"/>
                <w:color w:val="000000"/>
                <w:sz w:val="26"/>
                <w:szCs w:val="26"/>
              </w:rPr>
              <w:t>18</w:t>
            </w:r>
            <w:r w:rsidRPr="00A135A5">
              <w:rPr>
                <w:rFonts w:ascii="Times New Roman" w:hAnsi="Times New Roman"/>
                <w:color w:val="000000"/>
                <w:sz w:val="26"/>
                <w:szCs w:val="26"/>
              </w:rPr>
              <w:t>.</w:t>
            </w:r>
            <w:r>
              <w:rPr>
                <w:rFonts w:ascii="Times New Roman" w:hAnsi="Times New Roman"/>
                <w:color w:val="000000"/>
                <w:sz w:val="26"/>
                <w:szCs w:val="26"/>
              </w:rPr>
              <w:t>00ч</w:t>
            </w:r>
            <w:r w:rsidRPr="00A135A5">
              <w:rPr>
                <w:rFonts w:ascii="Times New Roman" w:hAnsi="Times New Roman"/>
                <w:color w:val="000000"/>
                <w:sz w:val="26"/>
                <w:szCs w:val="26"/>
              </w:rPr>
              <w:t>., обед с 13.00ч. до 14.00ч.</w:t>
            </w:r>
            <w:bookmarkStart w:id="28" w:name="_GoBack"/>
            <w:bookmarkEnd w:id="28"/>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C41E50" w:rsidRDefault="00C41E50" w:rsidP="00C41E50">
      <w:pPr>
        <w:spacing w:line="240" w:lineRule="auto"/>
        <w:rPr>
          <w:rFonts w:ascii="Times New Roman" w:hAnsi="Times New Roman"/>
          <w:sz w:val="26"/>
          <w:szCs w:val="26"/>
        </w:rPr>
      </w:pPr>
    </w:p>
    <w:p w:rsidR="00A135A5" w:rsidRPr="00A135A5" w:rsidRDefault="00A135A5" w:rsidP="00C41E50">
      <w:pPr>
        <w:spacing w:line="240" w:lineRule="auto"/>
        <w:rPr>
          <w:rFonts w:ascii="Times New Roman" w:hAnsi="Times New Roman"/>
          <w:i/>
          <w:sz w:val="26"/>
          <w:szCs w:val="26"/>
        </w:rPr>
      </w:pPr>
      <w:r w:rsidRPr="00A135A5">
        <w:rPr>
          <w:rFonts w:ascii="Times New Roman" w:hAnsi="Times New Roman"/>
          <w:sz w:val="26"/>
          <w:szCs w:val="26"/>
        </w:rPr>
        <w:t>График приема заявителей в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Понедельник:</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 xml:space="preserve">636307, Томская область, Кривошеинский район, </w:t>
      </w:r>
      <w:proofErr w:type="spellStart"/>
      <w:r w:rsidRPr="00A135A5">
        <w:rPr>
          <w:rFonts w:ascii="Times New Roman" w:hAnsi="Times New Roman"/>
          <w:sz w:val="26"/>
          <w:szCs w:val="26"/>
        </w:rPr>
        <w:t>с</w:t>
      </w:r>
      <w:proofErr w:type="gramStart"/>
      <w:r w:rsidRPr="00A135A5">
        <w:rPr>
          <w:rFonts w:ascii="Times New Roman" w:hAnsi="Times New Roman"/>
          <w:sz w:val="26"/>
          <w:szCs w:val="26"/>
        </w:rPr>
        <w:t>.Н</w:t>
      </w:r>
      <w:proofErr w:type="gramEnd"/>
      <w:r w:rsidRPr="00A135A5">
        <w:rPr>
          <w:rFonts w:ascii="Times New Roman" w:hAnsi="Times New Roman"/>
          <w:sz w:val="26"/>
          <w:szCs w:val="26"/>
        </w:rPr>
        <w:t>овокривошеино</w:t>
      </w:r>
      <w:proofErr w:type="spellEnd"/>
      <w:r w:rsidRPr="00A135A5">
        <w:rPr>
          <w:rFonts w:ascii="Times New Roman" w:hAnsi="Times New Roman"/>
          <w:sz w:val="26"/>
          <w:szCs w:val="26"/>
        </w:rPr>
        <w:t>, ул. Советская, 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телефон/факс: (38 251) 4-74-33</w:t>
      </w:r>
    </w:p>
    <w:p w:rsidR="00A135A5" w:rsidRPr="00A135A5" w:rsidRDefault="00A135A5" w:rsidP="00A135A5">
      <w:pPr>
        <w:spacing w:line="240" w:lineRule="auto"/>
        <w:rPr>
          <w:rFonts w:ascii="Times New Roman" w:hAnsi="Times New Roman"/>
          <w:color w:val="FF6600"/>
          <w:sz w:val="26"/>
          <w:szCs w:val="26"/>
        </w:rPr>
      </w:pPr>
      <w:r w:rsidRPr="00A135A5">
        <w:rPr>
          <w:rFonts w:ascii="Times New Roman" w:hAnsi="Times New Roman"/>
          <w:sz w:val="26"/>
          <w:szCs w:val="26"/>
        </w:rPr>
        <w:t>Официальный сайт муниципального образования Новокривошеинского  сельского поселения в сети Интернет</w:t>
      </w:r>
      <w:r w:rsidRPr="00A135A5">
        <w:rPr>
          <w:rFonts w:ascii="Times New Roman" w:hAnsi="Times New Roman"/>
          <w:i/>
          <w:sz w:val="26"/>
          <w:szCs w:val="26"/>
        </w:rPr>
        <w:t>:</w:t>
      </w:r>
      <w:r w:rsidR="00C41E50">
        <w:rPr>
          <w:rFonts w:ascii="Times New Roman" w:hAnsi="Times New Roman"/>
          <w:sz w:val="26"/>
          <w:szCs w:val="26"/>
        </w:rPr>
        <w:t xml:space="preserve"> http:novokriv.</w:t>
      </w:r>
      <w:r w:rsidRPr="00A135A5">
        <w:rPr>
          <w:rFonts w:ascii="Times New Roman" w:hAnsi="Times New Roman"/>
          <w:sz w:val="26"/>
          <w:szCs w:val="26"/>
        </w:rPr>
        <w:t>ru/.</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Адрес электронной почты Администрации Новокривошеинского се</w:t>
      </w:r>
      <w:r w:rsidR="00C41E50">
        <w:rPr>
          <w:rFonts w:ascii="Times New Roman" w:hAnsi="Times New Roman"/>
          <w:sz w:val="26"/>
          <w:szCs w:val="26"/>
        </w:rPr>
        <w:t>льского поселения</w:t>
      </w:r>
      <w:r w:rsidRPr="00A135A5">
        <w:rPr>
          <w:rFonts w:ascii="Times New Roman" w:hAnsi="Times New Roman"/>
          <w:sz w:val="26"/>
          <w:szCs w:val="26"/>
        </w:rPr>
        <w:t xml:space="preserve">: </w:t>
      </w:r>
      <w:hyperlink r:id="rId31" w:history="1">
        <w:r w:rsidRPr="00C41E50">
          <w:rPr>
            <w:rStyle w:val="af2"/>
            <w:rFonts w:ascii="Times New Roman" w:hAnsi="Times New Roman"/>
            <w:color w:val="auto"/>
            <w:sz w:val="26"/>
            <w:szCs w:val="26"/>
            <w:u w:val="none"/>
          </w:rPr>
          <w:t>novokriv@tomsk.gov.ru</w:t>
        </w:r>
      </w:hyperlink>
      <w:r w:rsidRPr="00C41E50">
        <w:rPr>
          <w:rFonts w:ascii="Times New Roman" w:hAnsi="Times New Roman"/>
          <w:sz w:val="26"/>
          <w:szCs w:val="26"/>
        </w:rPr>
        <w:t>.</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2. Многофункциональный центр предоставления государственных и муниципальных услуг</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 xml:space="preserve">Место нахождения  МФЦ: Томская область, Кривошеинский район, </w:t>
      </w:r>
      <w:proofErr w:type="spellStart"/>
      <w:r w:rsidRPr="00A135A5">
        <w:rPr>
          <w:rFonts w:ascii="Times New Roman" w:hAnsi="Times New Roman"/>
          <w:sz w:val="26"/>
          <w:szCs w:val="26"/>
        </w:rPr>
        <w:t>с</w:t>
      </w:r>
      <w:proofErr w:type="gramStart"/>
      <w:r w:rsidRPr="00A135A5">
        <w:rPr>
          <w:rFonts w:ascii="Times New Roman" w:hAnsi="Times New Roman"/>
          <w:sz w:val="26"/>
          <w:szCs w:val="26"/>
        </w:rPr>
        <w:t>.К</w:t>
      </w:r>
      <w:proofErr w:type="gramEnd"/>
      <w:r w:rsidRPr="00A135A5">
        <w:rPr>
          <w:rFonts w:ascii="Times New Roman" w:hAnsi="Times New Roman"/>
          <w:sz w:val="26"/>
          <w:szCs w:val="26"/>
        </w:rPr>
        <w:t>ривошеино</w:t>
      </w:r>
      <w:proofErr w:type="spellEnd"/>
      <w:r w:rsidRPr="00A135A5">
        <w:rPr>
          <w:rFonts w:ascii="Times New Roman" w:hAnsi="Times New Roman"/>
          <w:sz w:val="26"/>
          <w:szCs w:val="26"/>
        </w:rPr>
        <w:t>, ул. Ленина,29.</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r w:rsidRPr="00A135A5">
        <w:rPr>
          <w:rFonts w:ascii="Times New Roman" w:hAnsi="Times New Roman"/>
          <w:sz w:val="26"/>
          <w:szCs w:val="26"/>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 xml:space="preserve">Почтовый адрес МФЦ : 636300  Томская обл., Кривошеинский район, </w:t>
      </w:r>
      <w:proofErr w:type="spellStart"/>
      <w:r w:rsidRPr="00A135A5">
        <w:rPr>
          <w:rFonts w:ascii="Times New Roman" w:hAnsi="Times New Roman"/>
          <w:sz w:val="26"/>
          <w:szCs w:val="26"/>
        </w:rPr>
        <w:t>с</w:t>
      </w:r>
      <w:proofErr w:type="gramStart"/>
      <w:r w:rsidRPr="00A135A5">
        <w:rPr>
          <w:rFonts w:ascii="Times New Roman" w:hAnsi="Times New Roman"/>
          <w:sz w:val="26"/>
          <w:szCs w:val="26"/>
        </w:rPr>
        <w:t>.К</w:t>
      </w:r>
      <w:proofErr w:type="gramEnd"/>
      <w:r w:rsidRPr="00A135A5">
        <w:rPr>
          <w:rFonts w:ascii="Times New Roman" w:hAnsi="Times New Roman"/>
          <w:sz w:val="26"/>
          <w:szCs w:val="26"/>
        </w:rPr>
        <w:t>ривошеино</w:t>
      </w:r>
      <w:proofErr w:type="spellEnd"/>
      <w:r w:rsidRPr="00A135A5">
        <w:rPr>
          <w:rFonts w:ascii="Times New Roman" w:hAnsi="Times New Roman"/>
          <w:sz w:val="26"/>
          <w:szCs w:val="26"/>
        </w:rPr>
        <w:t>, ул. Ленина, 29</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 (838251)  4 24 03</w:t>
      </w:r>
      <w:r w:rsidRPr="00A135A5">
        <w:rPr>
          <w:rFonts w:ascii="Times New Roman" w:hAnsi="Times New Roman"/>
          <w:i/>
          <w:sz w:val="26"/>
          <w:szCs w:val="26"/>
        </w:rPr>
        <w:t>.</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Бесплатный звонок на сотовый телефон: 88003500850</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rPr>
          <w:rFonts w:ascii="Times New Roman" w:hAnsi="Times New Roman"/>
          <w:sz w:val="26"/>
          <w:szCs w:val="26"/>
        </w:rPr>
      </w:pPr>
    </w:p>
    <w:p w:rsidR="00A135A5" w:rsidRPr="001615D9" w:rsidRDefault="00A135A5" w:rsidP="00A135A5">
      <w:pPr>
        <w:rPr>
          <w:rFonts w:ascii="Times New Roman" w:hAnsi="Times New Roman"/>
          <w:sz w:val="24"/>
          <w:szCs w:val="24"/>
        </w:rPr>
      </w:pPr>
    </w:p>
    <w:p w:rsidR="00A135A5" w:rsidRDefault="00A135A5"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Pr="003A3F5B" w:rsidRDefault="00C41E50" w:rsidP="00A135A5">
      <w:pPr>
        <w:rPr>
          <w:sz w:val="24"/>
          <w:szCs w:val="24"/>
        </w:rPr>
      </w:pPr>
    </w:p>
    <w:p w:rsidR="00A135A5" w:rsidRDefault="00A135A5" w:rsidP="00A135A5">
      <w:pPr>
        <w:tabs>
          <w:tab w:val="left" w:pos="1134"/>
          <w:tab w:val="left" w:pos="1276"/>
        </w:tabs>
        <w:spacing w:line="240" w:lineRule="auto"/>
        <w:ind w:firstLine="567"/>
        <w:jc w:val="center"/>
        <w:rPr>
          <w:rFonts w:ascii="Times New Roman" w:eastAsia="Times New Roman" w:hAnsi="Times New Roman"/>
          <w:sz w:val="24"/>
          <w:szCs w:val="24"/>
        </w:rPr>
      </w:pPr>
    </w:p>
    <w:p w:rsidR="00A135A5" w:rsidRDefault="00A135A5" w:rsidP="00A135A5">
      <w:pPr>
        <w:pStyle w:val="afc"/>
        <w:jc w:val="center"/>
      </w:pPr>
    </w:p>
    <w:p w:rsidR="00A135A5" w:rsidRDefault="00A135A5" w:rsidP="00F167AC">
      <w:pPr>
        <w:pStyle w:val="afd"/>
        <w:spacing w:after="0" w:line="240" w:lineRule="auto"/>
        <w:ind w:firstLine="709"/>
        <w:jc w:val="both"/>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sectPr w:rsidR="00A135A5" w:rsidSect="00305179">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E2" w:rsidRDefault="008A52E2" w:rsidP="008D5C8E">
      <w:pPr>
        <w:spacing w:line="240" w:lineRule="auto"/>
      </w:pPr>
      <w:r>
        <w:separator/>
      </w:r>
    </w:p>
  </w:endnote>
  <w:endnote w:type="continuationSeparator" w:id="0">
    <w:p w:rsidR="008A52E2" w:rsidRDefault="008A52E2"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E2" w:rsidRDefault="008A52E2" w:rsidP="008D5C8E">
      <w:pPr>
        <w:spacing w:line="240" w:lineRule="auto"/>
      </w:pPr>
      <w:r>
        <w:separator/>
      </w:r>
    </w:p>
  </w:footnote>
  <w:footnote w:type="continuationSeparator" w:id="0">
    <w:p w:rsidR="008A52E2" w:rsidRDefault="008A52E2"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5">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68C7A5A"/>
    <w:multiLevelType w:val="hybridMultilevel"/>
    <w:tmpl w:val="26DC4A38"/>
    <w:lvl w:ilvl="0" w:tplc="DE285408">
      <w:start w:val="3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6"/>
  </w:num>
  <w:num w:numId="3">
    <w:abstractNumId w:val="1"/>
  </w:num>
  <w:num w:numId="4">
    <w:abstractNumId w:val="8"/>
  </w:num>
  <w:num w:numId="5">
    <w:abstractNumId w:val="2"/>
  </w:num>
  <w:num w:numId="6">
    <w:abstractNumId w:val="11"/>
  </w:num>
  <w:num w:numId="7">
    <w:abstractNumId w:val="21"/>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num>
  <w:num w:numId="13">
    <w:abstractNumId w:val="22"/>
  </w:num>
  <w:num w:numId="14">
    <w:abstractNumId w:val="13"/>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4"/>
  </w:num>
  <w:num w:numId="20">
    <w:abstractNumId w:val="19"/>
  </w:num>
  <w:num w:numId="21">
    <w:abstractNumId w:val="25"/>
  </w:num>
  <w:num w:numId="22">
    <w:abstractNumId w:val="10"/>
  </w:num>
  <w:num w:numId="23">
    <w:abstractNumId w:val="18"/>
  </w:num>
  <w:num w:numId="24">
    <w:abstractNumId w:val="20"/>
  </w:num>
  <w:num w:numId="25">
    <w:abstractNumId w:val="12"/>
  </w:num>
  <w:num w:numId="26">
    <w:abstractNumId w:val="4"/>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761FA"/>
    <w:rsid w:val="00080A1F"/>
    <w:rsid w:val="0008304E"/>
    <w:rsid w:val="000842D4"/>
    <w:rsid w:val="0008455E"/>
    <w:rsid w:val="000867E2"/>
    <w:rsid w:val="000874C1"/>
    <w:rsid w:val="000877DA"/>
    <w:rsid w:val="00090815"/>
    <w:rsid w:val="00091AAD"/>
    <w:rsid w:val="00091EEF"/>
    <w:rsid w:val="00095FF7"/>
    <w:rsid w:val="00096F3D"/>
    <w:rsid w:val="00097972"/>
    <w:rsid w:val="000A326F"/>
    <w:rsid w:val="000A3ACE"/>
    <w:rsid w:val="000A62DC"/>
    <w:rsid w:val="000B3AB3"/>
    <w:rsid w:val="000B6987"/>
    <w:rsid w:val="000B6D2A"/>
    <w:rsid w:val="000C4B20"/>
    <w:rsid w:val="000C4B50"/>
    <w:rsid w:val="000C5022"/>
    <w:rsid w:val="000C5D7C"/>
    <w:rsid w:val="000C7B9B"/>
    <w:rsid w:val="000D0591"/>
    <w:rsid w:val="000D2629"/>
    <w:rsid w:val="000D2DC2"/>
    <w:rsid w:val="000D33BF"/>
    <w:rsid w:val="000D4AAD"/>
    <w:rsid w:val="000D4FD2"/>
    <w:rsid w:val="000D5BC1"/>
    <w:rsid w:val="000D6E9B"/>
    <w:rsid w:val="000E3902"/>
    <w:rsid w:val="000E4D2F"/>
    <w:rsid w:val="000F0108"/>
    <w:rsid w:val="000F1439"/>
    <w:rsid w:val="000F23D0"/>
    <w:rsid w:val="000F4296"/>
    <w:rsid w:val="000F4CC8"/>
    <w:rsid w:val="000F6CE7"/>
    <w:rsid w:val="000F71B8"/>
    <w:rsid w:val="0010379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44C5"/>
    <w:rsid w:val="00125B25"/>
    <w:rsid w:val="0012658C"/>
    <w:rsid w:val="001273E4"/>
    <w:rsid w:val="00130268"/>
    <w:rsid w:val="00130FBD"/>
    <w:rsid w:val="00131109"/>
    <w:rsid w:val="00131774"/>
    <w:rsid w:val="001354D5"/>
    <w:rsid w:val="00141767"/>
    <w:rsid w:val="001424D6"/>
    <w:rsid w:val="00150052"/>
    <w:rsid w:val="00153344"/>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2AF"/>
    <w:rsid w:val="00175FBB"/>
    <w:rsid w:val="00176FA4"/>
    <w:rsid w:val="0018014B"/>
    <w:rsid w:val="00182081"/>
    <w:rsid w:val="0018296C"/>
    <w:rsid w:val="00183D6A"/>
    <w:rsid w:val="00185933"/>
    <w:rsid w:val="00185B94"/>
    <w:rsid w:val="001867FE"/>
    <w:rsid w:val="00186D4C"/>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1B23"/>
    <w:rsid w:val="001C4C3F"/>
    <w:rsid w:val="001C4C73"/>
    <w:rsid w:val="001C7718"/>
    <w:rsid w:val="001D208A"/>
    <w:rsid w:val="001D214B"/>
    <w:rsid w:val="001D447B"/>
    <w:rsid w:val="001E152E"/>
    <w:rsid w:val="001E347F"/>
    <w:rsid w:val="001E4896"/>
    <w:rsid w:val="001E48FD"/>
    <w:rsid w:val="001E5F96"/>
    <w:rsid w:val="001E6A9B"/>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B3E"/>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6071C"/>
    <w:rsid w:val="002619D7"/>
    <w:rsid w:val="00261A16"/>
    <w:rsid w:val="002636B1"/>
    <w:rsid w:val="0026555F"/>
    <w:rsid w:val="002664D4"/>
    <w:rsid w:val="002669EB"/>
    <w:rsid w:val="00272666"/>
    <w:rsid w:val="00273ACA"/>
    <w:rsid w:val="00273B98"/>
    <w:rsid w:val="0027444A"/>
    <w:rsid w:val="00275C24"/>
    <w:rsid w:val="002772DE"/>
    <w:rsid w:val="002810B9"/>
    <w:rsid w:val="002820D1"/>
    <w:rsid w:val="002835A6"/>
    <w:rsid w:val="00284507"/>
    <w:rsid w:val="0028549B"/>
    <w:rsid w:val="00286B39"/>
    <w:rsid w:val="0028710A"/>
    <w:rsid w:val="0028719D"/>
    <w:rsid w:val="00295A4C"/>
    <w:rsid w:val="00296A57"/>
    <w:rsid w:val="00296F07"/>
    <w:rsid w:val="002A4353"/>
    <w:rsid w:val="002A5530"/>
    <w:rsid w:val="002A55DF"/>
    <w:rsid w:val="002A56AD"/>
    <w:rsid w:val="002A5C0C"/>
    <w:rsid w:val="002A7BBB"/>
    <w:rsid w:val="002B0291"/>
    <w:rsid w:val="002B0AFE"/>
    <w:rsid w:val="002B34CB"/>
    <w:rsid w:val="002B3621"/>
    <w:rsid w:val="002B421A"/>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0B0E"/>
    <w:rsid w:val="00302411"/>
    <w:rsid w:val="00302FA0"/>
    <w:rsid w:val="00303469"/>
    <w:rsid w:val="00303489"/>
    <w:rsid w:val="00304183"/>
    <w:rsid w:val="00305179"/>
    <w:rsid w:val="00305FBA"/>
    <w:rsid w:val="003063CE"/>
    <w:rsid w:val="003100A2"/>
    <w:rsid w:val="003104A9"/>
    <w:rsid w:val="00310F43"/>
    <w:rsid w:val="003132E8"/>
    <w:rsid w:val="00313C87"/>
    <w:rsid w:val="00315910"/>
    <w:rsid w:val="003162CF"/>
    <w:rsid w:val="00324155"/>
    <w:rsid w:val="00325F9F"/>
    <w:rsid w:val="00326281"/>
    <w:rsid w:val="003270DC"/>
    <w:rsid w:val="00327821"/>
    <w:rsid w:val="003310C2"/>
    <w:rsid w:val="003313FB"/>
    <w:rsid w:val="00334C01"/>
    <w:rsid w:val="00335802"/>
    <w:rsid w:val="00336547"/>
    <w:rsid w:val="00336B6F"/>
    <w:rsid w:val="003402A9"/>
    <w:rsid w:val="003412B0"/>
    <w:rsid w:val="00342607"/>
    <w:rsid w:val="00344636"/>
    <w:rsid w:val="0034489C"/>
    <w:rsid w:val="00344B79"/>
    <w:rsid w:val="0034644B"/>
    <w:rsid w:val="0034763A"/>
    <w:rsid w:val="00347A86"/>
    <w:rsid w:val="00347E2C"/>
    <w:rsid w:val="0035068C"/>
    <w:rsid w:val="00352194"/>
    <w:rsid w:val="00354AFD"/>
    <w:rsid w:val="00355413"/>
    <w:rsid w:val="00356FCE"/>
    <w:rsid w:val="00361E25"/>
    <w:rsid w:val="00362DE9"/>
    <w:rsid w:val="003661DE"/>
    <w:rsid w:val="00366661"/>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1F6B"/>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A6C7B"/>
    <w:rsid w:val="004B3A90"/>
    <w:rsid w:val="004B3E10"/>
    <w:rsid w:val="004B42CB"/>
    <w:rsid w:val="004B5C0A"/>
    <w:rsid w:val="004B6305"/>
    <w:rsid w:val="004C06ED"/>
    <w:rsid w:val="004C06F2"/>
    <w:rsid w:val="004C0F3B"/>
    <w:rsid w:val="004C2893"/>
    <w:rsid w:val="004C2D4D"/>
    <w:rsid w:val="004C2F0C"/>
    <w:rsid w:val="004C3C32"/>
    <w:rsid w:val="004C4497"/>
    <w:rsid w:val="004C615C"/>
    <w:rsid w:val="004C72EA"/>
    <w:rsid w:val="004D0A34"/>
    <w:rsid w:val="004D0E50"/>
    <w:rsid w:val="004D1778"/>
    <w:rsid w:val="004D2DCA"/>
    <w:rsid w:val="004D5453"/>
    <w:rsid w:val="004D7040"/>
    <w:rsid w:val="004E08A1"/>
    <w:rsid w:val="004E1992"/>
    <w:rsid w:val="004E23C6"/>
    <w:rsid w:val="004E24A5"/>
    <w:rsid w:val="004E3C31"/>
    <w:rsid w:val="004E5B6A"/>
    <w:rsid w:val="004E776F"/>
    <w:rsid w:val="004E7A3B"/>
    <w:rsid w:val="004E7BDB"/>
    <w:rsid w:val="004F03E6"/>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223"/>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6B62"/>
    <w:rsid w:val="00566F54"/>
    <w:rsid w:val="00567312"/>
    <w:rsid w:val="00573195"/>
    <w:rsid w:val="00573F3D"/>
    <w:rsid w:val="00574625"/>
    <w:rsid w:val="005748EF"/>
    <w:rsid w:val="00575082"/>
    <w:rsid w:val="005756EA"/>
    <w:rsid w:val="00575BBB"/>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B8F"/>
    <w:rsid w:val="005951BE"/>
    <w:rsid w:val="005A1234"/>
    <w:rsid w:val="005A22C0"/>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D7603"/>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3BB5"/>
    <w:rsid w:val="0065608D"/>
    <w:rsid w:val="006562E0"/>
    <w:rsid w:val="00656D66"/>
    <w:rsid w:val="0065734C"/>
    <w:rsid w:val="006574F9"/>
    <w:rsid w:val="0066003A"/>
    <w:rsid w:val="006605D8"/>
    <w:rsid w:val="00661111"/>
    <w:rsid w:val="0066321E"/>
    <w:rsid w:val="00663290"/>
    <w:rsid w:val="006661EF"/>
    <w:rsid w:val="00666E8E"/>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57F2"/>
    <w:rsid w:val="006A6B9D"/>
    <w:rsid w:val="006A6F6B"/>
    <w:rsid w:val="006A7D45"/>
    <w:rsid w:val="006B27E6"/>
    <w:rsid w:val="006B350D"/>
    <w:rsid w:val="006B61B2"/>
    <w:rsid w:val="006B66AB"/>
    <w:rsid w:val="006B789C"/>
    <w:rsid w:val="006B790C"/>
    <w:rsid w:val="006C4A76"/>
    <w:rsid w:val="006C512F"/>
    <w:rsid w:val="006C5CDA"/>
    <w:rsid w:val="006C6B7C"/>
    <w:rsid w:val="006C76BB"/>
    <w:rsid w:val="006D020F"/>
    <w:rsid w:val="006D12CB"/>
    <w:rsid w:val="006D17CA"/>
    <w:rsid w:val="006D2E7D"/>
    <w:rsid w:val="006D3F28"/>
    <w:rsid w:val="006D4B97"/>
    <w:rsid w:val="006D5E2E"/>
    <w:rsid w:val="006E0A87"/>
    <w:rsid w:val="006E118A"/>
    <w:rsid w:val="006E15B0"/>
    <w:rsid w:val="006E19D8"/>
    <w:rsid w:val="006E2F4F"/>
    <w:rsid w:val="006E55C1"/>
    <w:rsid w:val="006E56B7"/>
    <w:rsid w:val="006E7799"/>
    <w:rsid w:val="006F0093"/>
    <w:rsid w:val="006F1479"/>
    <w:rsid w:val="006F1E6F"/>
    <w:rsid w:val="006F2A7F"/>
    <w:rsid w:val="006F2EEF"/>
    <w:rsid w:val="006F3135"/>
    <w:rsid w:val="006F3ABD"/>
    <w:rsid w:val="006F46DD"/>
    <w:rsid w:val="006F49EF"/>
    <w:rsid w:val="006F56D1"/>
    <w:rsid w:val="007007E4"/>
    <w:rsid w:val="007012D0"/>
    <w:rsid w:val="00701A46"/>
    <w:rsid w:val="00702C10"/>
    <w:rsid w:val="0070393F"/>
    <w:rsid w:val="00704D73"/>
    <w:rsid w:val="00704E4B"/>
    <w:rsid w:val="007068C8"/>
    <w:rsid w:val="00706C2D"/>
    <w:rsid w:val="007115A8"/>
    <w:rsid w:val="00711CDF"/>
    <w:rsid w:val="00712600"/>
    <w:rsid w:val="00715792"/>
    <w:rsid w:val="00715952"/>
    <w:rsid w:val="00716949"/>
    <w:rsid w:val="007170DE"/>
    <w:rsid w:val="00721736"/>
    <w:rsid w:val="00721AAA"/>
    <w:rsid w:val="007227DE"/>
    <w:rsid w:val="0072307C"/>
    <w:rsid w:val="00723821"/>
    <w:rsid w:val="0072695F"/>
    <w:rsid w:val="00726F12"/>
    <w:rsid w:val="007316B7"/>
    <w:rsid w:val="00731B77"/>
    <w:rsid w:val="00732F80"/>
    <w:rsid w:val="00736E1A"/>
    <w:rsid w:val="00742BAE"/>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BEB"/>
    <w:rsid w:val="00774BA9"/>
    <w:rsid w:val="00775152"/>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4D5E"/>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18FF"/>
    <w:rsid w:val="007F34E3"/>
    <w:rsid w:val="007F3879"/>
    <w:rsid w:val="007F39AE"/>
    <w:rsid w:val="007F5369"/>
    <w:rsid w:val="007F5663"/>
    <w:rsid w:val="007F76FD"/>
    <w:rsid w:val="008002C5"/>
    <w:rsid w:val="00800AE4"/>
    <w:rsid w:val="00801BEF"/>
    <w:rsid w:val="0080336B"/>
    <w:rsid w:val="00804518"/>
    <w:rsid w:val="00805F9E"/>
    <w:rsid w:val="00806E38"/>
    <w:rsid w:val="008144CA"/>
    <w:rsid w:val="00814F76"/>
    <w:rsid w:val="00815908"/>
    <w:rsid w:val="00815A0D"/>
    <w:rsid w:val="0081627D"/>
    <w:rsid w:val="00816B99"/>
    <w:rsid w:val="00816D51"/>
    <w:rsid w:val="00816DB9"/>
    <w:rsid w:val="00817DED"/>
    <w:rsid w:val="0082008B"/>
    <w:rsid w:val="00822235"/>
    <w:rsid w:val="00822E07"/>
    <w:rsid w:val="00823765"/>
    <w:rsid w:val="00823DB3"/>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279C"/>
    <w:rsid w:val="0086308F"/>
    <w:rsid w:val="008630D3"/>
    <w:rsid w:val="0086328E"/>
    <w:rsid w:val="00863EF2"/>
    <w:rsid w:val="00864778"/>
    <w:rsid w:val="00866833"/>
    <w:rsid w:val="00871193"/>
    <w:rsid w:val="008722B4"/>
    <w:rsid w:val="00872A31"/>
    <w:rsid w:val="00873799"/>
    <w:rsid w:val="00873FC2"/>
    <w:rsid w:val="00874043"/>
    <w:rsid w:val="0087466E"/>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52E2"/>
    <w:rsid w:val="008A6CA0"/>
    <w:rsid w:val="008A6D1C"/>
    <w:rsid w:val="008B0B37"/>
    <w:rsid w:val="008B1032"/>
    <w:rsid w:val="008B334B"/>
    <w:rsid w:val="008B4324"/>
    <w:rsid w:val="008B52A0"/>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81F"/>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6C13"/>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2B8F"/>
    <w:rsid w:val="00967227"/>
    <w:rsid w:val="00967A41"/>
    <w:rsid w:val="009725EC"/>
    <w:rsid w:val="009739D7"/>
    <w:rsid w:val="00973A9F"/>
    <w:rsid w:val="009750D5"/>
    <w:rsid w:val="0097578B"/>
    <w:rsid w:val="0097772D"/>
    <w:rsid w:val="009804E8"/>
    <w:rsid w:val="009834AA"/>
    <w:rsid w:val="00983BBD"/>
    <w:rsid w:val="009841B6"/>
    <w:rsid w:val="00985C92"/>
    <w:rsid w:val="00991440"/>
    <w:rsid w:val="00991E2E"/>
    <w:rsid w:val="009A1492"/>
    <w:rsid w:val="009A21E9"/>
    <w:rsid w:val="009A2DB3"/>
    <w:rsid w:val="009A3B57"/>
    <w:rsid w:val="009A4719"/>
    <w:rsid w:val="009A5432"/>
    <w:rsid w:val="009A5FAB"/>
    <w:rsid w:val="009A6E7C"/>
    <w:rsid w:val="009B0720"/>
    <w:rsid w:val="009B15F7"/>
    <w:rsid w:val="009B16C9"/>
    <w:rsid w:val="009B356C"/>
    <w:rsid w:val="009B7A5F"/>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5A5"/>
    <w:rsid w:val="00A1383E"/>
    <w:rsid w:val="00A15BC4"/>
    <w:rsid w:val="00A160F1"/>
    <w:rsid w:val="00A16433"/>
    <w:rsid w:val="00A20AF1"/>
    <w:rsid w:val="00A212D5"/>
    <w:rsid w:val="00A2206B"/>
    <w:rsid w:val="00A23CA9"/>
    <w:rsid w:val="00A2548D"/>
    <w:rsid w:val="00A269EE"/>
    <w:rsid w:val="00A30222"/>
    <w:rsid w:val="00A30BA8"/>
    <w:rsid w:val="00A31C3F"/>
    <w:rsid w:val="00A3294B"/>
    <w:rsid w:val="00A344C9"/>
    <w:rsid w:val="00A36256"/>
    <w:rsid w:val="00A36BA3"/>
    <w:rsid w:val="00A371DB"/>
    <w:rsid w:val="00A4105B"/>
    <w:rsid w:val="00A4143D"/>
    <w:rsid w:val="00A44028"/>
    <w:rsid w:val="00A441F5"/>
    <w:rsid w:val="00A456A8"/>
    <w:rsid w:val="00A4637F"/>
    <w:rsid w:val="00A46546"/>
    <w:rsid w:val="00A470BE"/>
    <w:rsid w:val="00A47A90"/>
    <w:rsid w:val="00A52079"/>
    <w:rsid w:val="00A5313C"/>
    <w:rsid w:val="00A53AAA"/>
    <w:rsid w:val="00A55650"/>
    <w:rsid w:val="00A56381"/>
    <w:rsid w:val="00A57966"/>
    <w:rsid w:val="00A60AAF"/>
    <w:rsid w:val="00A61DB3"/>
    <w:rsid w:val="00A62125"/>
    <w:rsid w:val="00A623F7"/>
    <w:rsid w:val="00A6320F"/>
    <w:rsid w:val="00A64F83"/>
    <w:rsid w:val="00A65FDE"/>
    <w:rsid w:val="00A67386"/>
    <w:rsid w:val="00A67AD8"/>
    <w:rsid w:val="00A7126E"/>
    <w:rsid w:val="00A76F6A"/>
    <w:rsid w:val="00A82D81"/>
    <w:rsid w:val="00A834B4"/>
    <w:rsid w:val="00A843A9"/>
    <w:rsid w:val="00A85179"/>
    <w:rsid w:val="00A86327"/>
    <w:rsid w:val="00A872D4"/>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4D96"/>
    <w:rsid w:val="00AA553A"/>
    <w:rsid w:val="00AA5657"/>
    <w:rsid w:val="00AA6425"/>
    <w:rsid w:val="00AA6C8E"/>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49D0"/>
    <w:rsid w:val="00B364C3"/>
    <w:rsid w:val="00B365FF"/>
    <w:rsid w:val="00B3680D"/>
    <w:rsid w:val="00B416E1"/>
    <w:rsid w:val="00B41870"/>
    <w:rsid w:val="00B42A9F"/>
    <w:rsid w:val="00B42B32"/>
    <w:rsid w:val="00B435C6"/>
    <w:rsid w:val="00B44342"/>
    <w:rsid w:val="00B44F31"/>
    <w:rsid w:val="00B507CD"/>
    <w:rsid w:val="00B51062"/>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A017B"/>
    <w:rsid w:val="00BA0CDD"/>
    <w:rsid w:val="00BA3DFC"/>
    <w:rsid w:val="00BA5DC6"/>
    <w:rsid w:val="00BA7966"/>
    <w:rsid w:val="00BB1F02"/>
    <w:rsid w:val="00BB318D"/>
    <w:rsid w:val="00BB35A0"/>
    <w:rsid w:val="00BB37BB"/>
    <w:rsid w:val="00BC0D91"/>
    <w:rsid w:val="00BC1ED2"/>
    <w:rsid w:val="00BC46E3"/>
    <w:rsid w:val="00BC71CF"/>
    <w:rsid w:val="00BD118E"/>
    <w:rsid w:val="00BD1466"/>
    <w:rsid w:val="00BD28B6"/>
    <w:rsid w:val="00BD38E7"/>
    <w:rsid w:val="00BD45B5"/>
    <w:rsid w:val="00BD4AC9"/>
    <w:rsid w:val="00BD5F55"/>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3E4B"/>
    <w:rsid w:val="00C24861"/>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5103A"/>
    <w:rsid w:val="00C51813"/>
    <w:rsid w:val="00C51898"/>
    <w:rsid w:val="00C51AA5"/>
    <w:rsid w:val="00C528E8"/>
    <w:rsid w:val="00C542E2"/>
    <w:rsid w:val="00C62018"/>
    <w:rsid w:val="00C628A1"/>
    <w:rsid w:val="00C63DC3"/>
    <w:rsid w:val="00C640BD"/>
    <w:rsid w:val="00C64E51"/>
    <w:rsid w:val="00C64FC2"/>
    <w:rsid w:val="00C65491"/>
    <w:rsid w:val="00C7051F"/>
    <w:rsid w:val="00C760FF"/>
    <w:rsid w:val="00C77195"/>
    <w:rsid w:val="00C826FC"/>
    <w:rsid w:val="00C874CF"/>
    <w:rsid w:val="00C877E3"/>
    <w:rsid w:val="00C902F4"/>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10C"/>
    <w:rsid w:val="00CB4D42"/>
    <w:rsid w:val="00CB7090"/>
    <w:rsid w:val="00CB7AD3"/>
    <w:rsid w:val="00CC166E"/>
    <w:rsid w:val="00CC1D9A"/>
    <w:rsid w:val="00CC1E9B"/>
    <w:rsid w:val="00CC2541"/>
    <w:rsid w:val="00CC58B7"/>
    <w:rsid w:val="00CC6373"/>
    <w:rsid w:val="00CD03E7"/>
    <w:rsid w:val="00CD0A54"/>
    <w:rsid w:val="00CD3221"/>
    <w:rsid w:val="00CD3CAB"/>
    <w:rsid w:val="00CD53C3"/>
    <w:rsid w:val="00CE0523"/>
    <w:rsid w:val="00CE1497"/>
    <w:rsid w:val="00CE2166"/>
    <w:rsid w:val="00CE2400"/>
    <w:rsid w:val="00CE3077"/>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992"/>
    <w:rsid w:val="00CF6D45"/>
    <w:rsid w:val="00CF6ED5"/>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5845"/>
    <w:rsid w:val="00D640E5"/>
    <w:rsid w:val="00D657A0"/>
    <w:rsid w:val="00D65DA6"/>
    <w:rsid w:val="00D663C6"/>
    <w:rsid w:val="00D663FE"/>
    <w:rsid w:val="00D66FC3"/>
    <w:rsid w:val="00D6768B"/>
    <w:rsid w:val="00D703C6"/>
    <w:rsid w:val="00D74383"/>
    <w:rsid w:val="00D75975"/>
    <w:rsid w:val="00D7629B"/>
    <w:rsid w:val="00D77AA8"/>
    <w:rsid w:val="00D852F3"/>
    <w:rsid w:val="00D865C6"/>
    <w:rsid w:val="00D87DF6"/>
    <w:rsid w:val="00D91A82"/>
    <w:rsid w:val="00D94A5B"/>
    <w:rsid w:val="00D95A5F"/>
    <w:rsid w:val="00DA16F6"/>
    <w:rsid w:val="00DA33E9"/>
    <w:rsid w:val="00DA36BA"/>
    <w:rsid w:val="00DA4356"/>
    <w:rsid w:val="00DA4B35"/>
    <w:rsid w:val="00DA4CB3"/>
    <w:rsid w:val="00DA5269"/>
    <w:rsid w:val="00DA556B"/>
    <w:rsid w:val="00DA6318"/>
    <w:rsid w:val="00DA6EFB"/>
    <w:rsid w:val="00DB069E"/>
    <w:rsid w:val="00DB0F96"/>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0A32"/>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3437"/>
    <w:rsid w:val="00E04E8F"/>
    <w:rsid w:val="00E066D5"/>
    <w:rsid w:val="00E0707E"/>
    <w:rsid w:val="00E07BFE"/>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3181"/>
    <w:rsid w:val="00E436F3"/>
    <w:rsid w:val="00E447C2"/>
    <w:rsid w:val="00E45478"/>
    <w:rsid w:val="00E454B3"/>
    <w:rsid w:val="00E521AB"/>
    <w:rsid w:val="00E53EF5"/>
    <w:rsid w:val="00E546F1"/>
    <w:rsid w:val="00E60613"/>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04"/>
    <w:rsid w:val="00F07469"/>
    <w:rsid w:val="00F10137"/>
    <w:rsid w:val="00F11816"/>
    <w:rsid w:val="00F12948"/>
    <w:rsid w:val="00F13B0A"/>
    <w:rsid w:val="00F15511"/>
    <w:rsid w:val="00F15AAE"/>
    <w:rsid w:val="00F15E0B"/>
    <w:rsid w:val="00F167AC"/>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48A4"/>
    <w:rsid w:val="00F74A6A"/>
    <w:rsid w:val="00F756A2"/>
    <w:rsid w:val="00F75A0A"/>
    <w:rsid w:val="00F77C87"/>
    <w:rsid w:val="00F82DBE"/>
    <w:rsid w:val="00F85817"/>
    <w:rsid w:val="00F86B75"/>
    <w:rsid w:val="00F870DF"/>
    <w:rsid w:val="00F878B6"/>
    <w:rsid w:val="00F924DC"/>
    <w:rsid w:val="00F93195"/>
    <w:rsid w:val="00F935EA"/>
    <w:rsid w:val="00F96A56"/>
    <w:rsid w:val="00FA0C89"/>
    <w:rsid w:val="00FA4DDA"/>
    <w:rsid w:val="00FA69BA"/>
    <w:rsid w:val="00FA7E6E"/>
    <w:rsid w:val="00FB1379"/>
    <w:rsid w:val="00FB187F"/>
    <w:rsid w:val="00FB38E1"/>
    <w:rsid w:val="00FB4542"/>
    <w:rsid w:val="00FB5109"/>
    <w:rsid w:val="00FB672B"/>
    <w:rsid w:val="00FC1896"/>
    <w:rsid w:val="00FC1EE9"/>
    <w:rsid w:val="00FC22AF"/>
    <w:rsid w:val="00FC2646"/>
    <w:rsid w:val="00FC2C44"/>
    <w:rsid w:val="00FC31E5"/>
    <w:rsid w:val="00FC3D7C"/>
    <w:rsid w:val="00FC4820"/>
    <w:rsid w:val="00FD050B"/>
    <w:rsid w:val="00FD1380"/>
    <w:rsid w:val="00FD190B"/>
    <w:rsid w:val="00FD2667"/>
    <w:rsid w:val="00FD2DF1"/>
    <w:rsid w:val="00FD68B2"/>
    <w:rsid w:val="00FD69C3"/>
    <w:rsid w:val="00FD72E5"/>
    <w:rsid w:val="00FE1399"/>
    <w:rsid w:val="00FE14CB"/>
    <w:rsid w:val="00FE1947"/>
    <w:rsid w:val="00FE1FA9"/>
    <w:rsid w:val="00FE3831"/>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99"/>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 w:type="character" w:customStyle="1" w:styleId="afe">
    <w:name w:val="Гипертекстовая ссылка"/>
    <w:uiPriority w:val="99"/>
    <w:rsid w:val="006F56D1"/>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99"/>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 w:type="character" w:customStyle="1" w:styleId="afe">
    <w:name w:val="Гипертекстовая ссылка"/>
    <w:uiPriority w:val="99"/>
    <w:rsid w:val="006F56D1"/>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http://internet.garant.ru/document?id=10800200&amp;sub=33338" TargetMode="External"/><Relationship Id="rId26" Type="http://schemas.openxmlformats.org/officeDocument/2006/relationships/hyperlink" Target="http://internet.garant.ru/document?id=10064072&amp;sub=21026" TargetMode="External"/><Relationship Id="rId3" Type="http://schemas.openxmlformats.org/officeDocument/2006/relationships/styles" Target="styles.xml"/><Relationship Id="rId21" Type="http://schemas.openxmlformats.org/officeDocument/2006/relationships/hyperlink" Target="http://internet.garant.ru/document?id=10064072&amp;sub=118002" TargetMode="External"/><Relationship Id="rId7" Type="http://schemas.openxmlformats.org/officeDocument/2006/relationships/footnotes" Target="footnotes.xml"/><Relationship Id="rId12" Type="http://schemas.openxmlformats.org/officeDocument/2006/relationships/hyperlink" Target="http://legalacts.ru/doc/FZ-ob-organizacii-predostavlenija-gosudar-i-municipal-uslug/" TargetMode="External"/><Relationship Id="rId17" Type="http://schemas.openxmlformats.org/officeDocument/2006/relationships/hyperlink" Target="http://internet.garant.ru/document?id=10800200&amp;sub=333035112" TargetMode="External"/><Relationship Id="rId25" Type="http://schemas.openxmlformats.org/officeDocument/2006/relationships/hyperlink" Target="http://internet.garant.ru/document?id=10064072&amp;sub=921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id=10800200&amp;sub=333035111" TargetMode="External"/><Relationship Id="rId20" Type="http://schemas.openxmlformats.org/officeDocument/2006/relationships/hyperlink" Target="http://internet.garant.ru/document?id=10064072&amp;sub=1134" TargetMode="External"/><Relationship Id="rId29" Type="http://schemas.openxmlformats.org/officeDocument/2006/relationships/hyperlink" Target="http://internet.garant.ru/document?id=10064072&amp;sub=1154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24" Type="http://schemas.openxmlformats.org/officeDocument/2006/relationships/hyperlink" Target="http://internet.garant.ru/document?id=10064072&amp;sub=88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document?id=10028024&amp;sub=20" TargetMode="External"/><Relationship Id="rId28" Type="http://schemas.openxmlformats.org/officeDocument/2006/relationships/hyperlink" Target="http://internet.garant.ru/document?id=10064072&amp;sub=115402" TargetMode="External"/><Relationship Id="rId10" Type="http://schemas.openxmlformats.org/officeDocument/2006/relationships/hyperlink" Target="http://internet.garant.ru/document?id=10064072&amp;sub=18504" TargetMode="External"/><Relationship Id="rId19" Type="http://schemas.openxmlformats.org/officeDocument/2006/relationships/hyperlink" Target="consultantplus://offline/ref=121F3256C3FAFF0106F3972BD563D22E9CE072AC5F69095CEEE363516F3202913D37F4B22452F9E5VCF8J" TargetMode="External"/><Relationship Id="rId31" Type="http://schemas.openxmlformats.org/officeDocument/2006/relationships/hyperlink" Target="mailto:novokriv@tomsk.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 TargetMode="External"/><Relationship Id="rId22" Type="http://schemas.openxmlformats.org/officeDocument/2006/relationships/hyperlink" Target="http://internet.garant.ru/document?id=10064072&amp;sub=118002" TargetMode="External"/><Relationship Id="rId27" Type="http://schemas.openxmlformats.org/officeDocument/2006/relationships/hyperlink" Target="http://internet.garant.ru/document?id=10064072&amp;sub=113522" TargetMode="External"/><Relationship Id="rId30" Type="http://schemas.openxmlformats.org/officeDocument/2006/relationships/hyperlink" Target="http://internet.garant.ru/document?id=10064072&amp;sub=115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A120054-91D6-4C43-97AB-B1C85DE7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14645</Words>
  <Characters>83482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NKRIV-USER</cp:lastModifiedBy>
  <cp:revision>2</cp:revision>
  <cp:lastPrinted>2019-08-02T03:03:00Z</cp:lastPrinted>
  <dcterms:created xsi:type="dcterms:W3CDTF">2019-09-30T02:55:00Z</dcterms:created>
  <dcterms:modified xsi:type="dcterms:W3CDTF">2019-09-30T02:55:00Z</dcterms:modified>
</cp:coreProperties>
</file>