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745A" w:rsidRPr="0033745A" w:rsidRDefault="0033745A" w:rsidP="0033745A">
      <w:pPr>
        <w:pStyle w:val="20"/>
        <w:spacing w:before="0" w:beforeAutospacing="0" w:after="0" w:afterAutospacing="0"/>
        <w:jc w:val="center"/>
        <w:rPr>
          <w:b w:val="0"/>
          <w:sz w:val="16"/>
          <w:szCs w:val="16"/>
        </w:rPr>
      </w:pPr>
      <w:r w:rsidRPr="0033745A">
        <w:rPr>
          <w:b w:val="0"/>
          <w:sz w:val="16"/>
          <w:szCs w:val="16"/>
        </w:rPr>
        <w:t>СОВЕТ НОВОКРИВОШЕИНСКОГО СЕЛЬСКОГО ПОСЕЛЕНИЯ</w:t>
      </w:r>
    </w:p>
    <w:p w:rsidR="0033745A" w:rsidRPr="0033745A" w:rsidRDefault="0033745A" w:rsidP="0033745A">
      <w:pPr>
        <w:jc w:val="center"/>
        <w:rPr>
          <w:rFonts w:cstheme="minorBidi"/>
          <w:sz w:val="16"/>
          <w:szCs w:val="16"/>
        </w:rPr>
      </w:pPr>
      <w:r w:rsidRPr="0033745A">
        <w:rPr>
          <w:sz w:val="16"/>
          <w:szCs w:val="16"/>
        </w:rPr>
        <w:t>РЕШЕНИЕ</w:t>
      </w:r>
    </w:p>
    <w:p w:rsidR="0033745A" w:rsidRPr="0033745A" w:rsidRDefault="0033745A" w:rsidP="0033745A">
      <w:pPr>
        <w:rPr>
          <w:sz w:val="16"/>
          <w:szCs w:val="16"/>
        </w:rPr>
      </w:pPr>
      <w:r w:rsidRPr="0033745A">
        <w:rPr>
          <w:sz w:val="16"/>
          <w:szCs w:val="16"/>
        </w:rPr>
        <w:t>12.02.2020                                                                                   № 143</w:t>
      </w:r>
    </w:p>
    <w:p w:rsidR="0033745A" w:rsidRPr="0033745A" w:rsidRDefault="0033745A" w:rsidP="0033745A">
      <w:pPr>
        <w:jc w:val="center"/>
        <w:rPr>
          <w:sz w:val="16"/>
          <w:szCs w:val="16"/>
        </w:rPr>
      </w:pPr>
      <w:r w:rsidRPr="0033745A">
        <w:rPr>
          <w:sz w:val="16"/>
          <w:szCs w:val="16"/>
        </w:rPr>
        <w:t>с. Новокривошеино</w:t>
      </w:r>
    </w:p>
    <w:p w:rsidR="0033745A" w:rsidRPr="0033745A" w:rsidRDefault="0033745A" w:rsidP="0033745A">
      <w:pPr>
        <w:jc w:val="center"/>
        <w:rPr>
          <w:sz w:val="16"/>
          <w:szCs w:val="16"/>
        </w:rPr>
      </w:pPr>
      <w:r w:rsidRPr="0033745A">
        <w:rPr>
          <w:sz w:val="16"/>
          <w:szCs w:val="16"/>
        </w:rPr>
        <w:t>Кривошеинского района</w:t>
      </w:r>
    </w:p>
    <w:p w:rsidR="0033745A" w:rsidRPr="0033745A" w:rsidRDefault="0033745A" w:rsidP="0033745A">
      <w:pPr>
        <w:jc w:val="center"/>
        <w:rPr>
          <w:sz w:val="16"/>
          <w:szCs w:val="16"/>
        </w:rPr>
      </w:pPr>
      <w:r w:rsidRPr="0033745A">
        <w:rPr>
          <w:sz w:val="16"/>
          <w:szCs w:val="16"/>
        </w:rPr>
        <w:t>Томской области</w:t>
      </w:r>
    </w:p>
    <w:p w:rsidR="0033745A" w:rsidRPr="0033745A" w:rsidRDefault="0033745A" w:rsidP="0033745A">
      <w:pPr>
        <w:rPr>
          <w:rFonts w:asciiTheme="minorHAnsi" w:hAnsiTheme="minorHAnsi"/>
          <w:sz w:val="16"/>
          <w:szCs w:val="16"/>
        </w:rPr>
      </w:pPr>
    </w:p>
    <w:p w:rsidR="0033745A" w:rsidRPr="0033745A" w:rsidRDefault="0033745A" w:rsidP="0033745A">
      <w:pPr>
        <w:jc w:val="center"/>
        <w:rPr>
          <w:sz w:val="16"/>
          <w:szCs w:val="16"/>
        </w:rPr>
      </w:pPr>
      <w:r w:rsidRPr="0033745A">
        <w:rPr>
          <w:sz w:val="16"/>
          <w:szCs w:val="16"/>
        </w:rPr>
        <w:t>Об утверждении Правил землепользования и застройки</w:t>
      </w:r>
    </w:p>
    <w:p w:rsidR="0033745A" w:rsidRPr="0033745A" w:rsidRDefault="0033745A" w:rsidP="0033745A">
      <w:pPr>
        <w:jc w:val="center"/>
        <w:rPr>
          <w:sz w:val="16"/>
          <w:szCs w:val="16"/>
        </w:rPr>
      </w:pPr>
      <w:r w:rsidRPr="0033745A">
        <w:rPr>
          <w:sz w:val="16"/>
          <w:szCs w:val="16"/>
        </w:rPr>
        <w:t>Новокривошеинского сельского поселения</w:t>
      </w:r>
    </w:p>
    <w:p w:rsidR="0033745A" w:rsidRPr="0033745A" w:rsidRDefault="0033745A" w:rsidP="0033745A">
      <w:pPr>
        <w:jc w:val="center"/>
        <w:rPr>
          <w:sz w:val="16"/>
          <w:szCs w:val="16"/>
        </w:rPr>
      </w:pPr>
      <w:r w:rsidRPr="0033745A">
        <w:rPr>
          <w:sz w:val="16"/>
          <w:szCs w:val="16"/>
        </w:rPr>
        <w:t>Кривошеинского района Томской области</w:t>
      </w:r>
    </w:p>
    <w:p w:rsidR="0033745A" w:rsidRPr="0033745A" w:rsidRDefault="0033745A" w:rsidP="0033745A">
      <w:pPr>
        <w:jc w:val="both"/>
        <w:rPr>
          <w:sz w:val="16"/>
          <w:szCs w:val="16"/>
        </w:rPr>
      </w:pPr>
    </w:p>
    <w:p w:rsidR="0033745A" w:rsidRPr="0033745A" w:rsidRDefault="0033745A" w:rsidP="0033745A">
      <w:pPr>
        <w:ind w:firstLine="709"/>
        <w:jc w:val="both"/>
        <w:rPr>
          <w:sz w:val="16"/>
          <w:szCs w:val="16"/>
        </w:rPr>
      </w:pPr>
      <w:r w:rsidRPr="0033745A">
        <w:rPr>
          <w:sz w:val="16"/>
          <w:szCs w:val="16"/>
        </w:rPr>
        <w:t xml:space="preserve">В соответствии с Градостроительным Кодексом Российской Федерации, Федеральным Законом от 06 октября 2003 № 131-ФЗ «Об общих принципах организации местного самоуправления в Российской Федерации», Уставом муниципального образования Новокривошеинское сельское поселение </w:t>
      </w:r>
    </w:p>
    <w:p w:rsidR="0033745A" w:rsidRPr="0033745A" w:rsidRDefault="0033745A" w:rsidP="0033745A">
      <w:pPr>
        <w:ind w:firstLine="709"/>
        <w:rPr>
          <w:sz w:val="16"/>
          <w:szCs w:val="16"/>
        </w:rPr>
      </w:pPr>
      <w:r w:rsidRPr="0033745A">
        <w:rPr>
          <w:sz w:val="16"/>
          <w:szCs w:val="16"/>
        </w:rPr>
        <w:t>СОВЕТ НОВОКРИВОШЕИНСКОГО СЕЛЬСКОГО ПОСЕЛЕНИЯ РЕШИЛ:</w:t>
      </w:r>
    </w:p>
    <w:p w:rsidR="0033745A" w:rsidRPr="0033745A" w:rsidRDefault="0033745A" w:rsidP="00F16EF3">
      <w:pPr>
        <w:pStyle w:val="a8"/>
        <w:numPr>
          <w:ilvl w:val="0"/>
          <w:numId w:val="3"/>
        </w:numPr>
        <w:autoSpaceDE w:val="0"/>
        <w:autoSpaceDN w:val="0"/>
        <w:adjustRightInd w:val="0"/>
        <w:ind w:left="0" w:firstLine="709"/>
        <w:jc w:val="both"/>
        <w:outlineLvl w:val="1"/>
        <w:rPr>
          <w:sz w:val="16"/>
          <w:szCs w:val="16"/>
        </w:rPr>
      </w:pPr>
      <w:r w:rsidRPr="0033745A">
        <w:rPr>
          <w:sz w:val="16"/>
          <w:szCs w:val="16"/>
        </w:rPr>
        <w:t>Утвердить Правила землепользования и застройки Новокривошеинского сельского поселения Кривошеинского района Томской области. (Приложение).</w:t>
      </w:r>
    </w:p>
    <w:p w:rsidR="0033745A" w:rsidRPr="0033745A" w:rsidRDefault="0033745A" w:rsidP="00F16EF3">
      <w:pPr>
        <w:pStyle w:val="a8"/>
        <w:numPr>
          <w:ilvl w:val="0"/>
          <w:numId w:val="3"/>
        </w:numPr>
        <w:autoSpaceDE w:val="0"/>
        <w:autoSpaceDN w:val="0"/>
        <w:adjustRightInd w:val="0"/>
        <w:ind w:left="0" w:firstLine="709"/>
        <w:jc w:val="both"/>
        <w:outlineLvl w:val="1"/>
        <w:rPr>
          <w:sz w:val="16"/>
          <w:szCs w:val="16"/>
        </w:rPr>
      </w:pPr>
      <w:r w:rsidRPr="0033745A">
        <w:rPr>
          <w:sz w:val="16"/>
          <w:szCs w:val="16"/>
        </w:rPr>
        <w:t xml:space="preserve">Признать утратившими силу Решения Совета Новокривошеинского сельского поселения: </w:t>
      </w:r>
    </w:p>
    <w:p w:rsidR="0033745A" w:rsidRPr="0033745A" w:rsidRDefault="0033745A" w:rsidP="0033745A">
      <w:pPr>
        <w:ind w:firstLine="709"/>
        <w:jc w:val="both"/>
        <w:rPr>
          <w:sz w:val="16"/>
          <w:szCs w:val="16"/>
        </w:rPr>
      </w:pPr>
      <w:r w:rsidRPr="0033745A">
        <w:rPr>
          <w:sz w:val="16"/>
          <w:szCs w:val="16"/>
        </w:rPr>
        <w:t>1) от  16.12.2013 № 70 «Об утверждении Правил землепользования и застройки Новокривошеинского сельского поселения Кривошеинского района Томской области»;</w:t>
      </w:r>
    </w:p>
    <w:p w:rsidR="0033745A" w:rsidRPr="0033745A" w:rsidRDefault="0033745A" w:rsidP="0033745A">
      <w:pPr>
        <w:ind w:firstLine="709"/>
        <w:jc w:val="both"/>
        <w:rPr>
          <w:sz w:val="16"/>
          <w:szCs w:val="16"/>
        </w:rPr>
      </w:pPr>
      <w:r w:rsidRPr="0033745A">
        <w:rPr>
          <w:sz w:val="16"/>
          <w:szCs w:val="16"/>
        </w:rPr>
        <w:t>2) от 16.03.2017 № 200 «О внесении изменений в решение Совета Новокривошеинского сельского поселения от 16.12.2013 № 70 «Об утверждении Правил землепользования и застройки Новокривошеинского сельского поселения Кривошеинского района Томской области»;</w:t>
      </w:r>
    </w:p>
    <w:p w:rsidR="0033745A" w:rsidRPr="0033745A" w:rsidRDefault="0033745A" w:rsidP="0033745A">
      <w:pPr>
        <w:ind w:firstLine="709"/>
        <w:jc w:val="both"/>
        <w:rPr>
          <w:sz w:val="16"/>
          <w:szCs w:val="16"/>
        </w:rPr>
      </w:pPr>
      <w:r w:rsidRPr="0033745A">
        <w:rPr>
          <w:sz w:val="16"/>
          <w:szCs w:val="16"/>
        </w:rPr>
        <w:t>3) от 13.06.2017 № 215 «О внесении изменений в решение Совета Новокривошеинского сельского поселения от 16.12.2013 № 70 «Об утверждении Правил землепользования и застройки Новокривошеинского сельского поселения Кривошеинского района Томской области».</w:t>
      </w:r>
    </w:p>
    <w:p w:rsidR="0033745A" w:rsidRPr="0033745A" w:rsidRDefault="0033745A" w:rsidP="00F16EF3">
      <w:pPr>
        <w:pStyle w:val="a8"/>
        <w:numPr>
          <w:ilvl w:val="0"/>
          <w:numId w:val="3"/>
        </w:numPr>
        <w:autoSpaceDE w:val="0"/>
        <w:autoSpaceDN w:val="0"/>
        <w:adjustRightInd w:val="0"/>
        <w:ind w:left="0" w:firstLine="709"/>
        <w:jc w:val="both"/>
        <w:outlineLvl w:val="1"/>
        <w:rPr>
          <w:sz w:val="16"/>
          <w:szCs w:val="16"/>
        </w:rPr>
      </w:pPr>
      <w:r w:rsidRPr="0033745A">
        <w:rPr>
          <w:sz w:val="16"/>
          <w:szCs w:val="16"/>
        </w:rPr>
        <w:t>Разместить  Правила землепользования и застройки Новокривошеинского сельского поселения Кривошеинского района Томской области в федеральной государственной информационной системе информационно-телекоммуникационной сети «Интернет» по адресу: h</w:t>
      </w:r>
      <w:r w:rsidRPr="0033745A">
        <w:rPr>
          <w:sz w:val="16"/>
          <w:szCs w:val="16"/>
          <w:lang w:val="en-US"/>
        </w:rPr>
        <w:t>ttp</w:t>
      </w:r>
      <w:r w:rsidRPr="0033745A">
        <w:rPr>
          <w:sz w:val="16"/>
          <w:szCs w:val="16"/>
        </w:rPr>
        <w:t>://</w:t>
      </w:r>
      <w:r w:rsidRPr="0033745A">
        <w:rPr>
          <w:sz w:val="16"/>
          <w:szCs w:val="16"/>
          <w:lang w:val="en-US"/>
        </w:rPr>
        <w:t>fgistp</w:t>
      </w:r>
      <w:r w:rsidRPr="0033745A">
        <w:rPr>
          <w:sz w:val="16"/>
          <w:szCs w:val="16"/>
        </w:rPr>
        <w:t>.</w:t>
      </w:r>
      <w:r w:rsidRPr="0033745A">
        <w:rPr>
          <w:sz w:val="16"/>
          <w:szCs w:val="16"/>
          <w:lang w:val="en-US"/>
        </w:rPr>
        <w:t>economy</w:t>
      </w:r>
      <w:r w:rsidRPr="0033745A">
        <w:rPr>
          <w:sz w:val="16"/>
          <w:szCs w:val="16"/>
        </w:rPr>
        <w:t>.</w:t>
      </w:r>
      <w:r w:rsidRPr="0033745A">
        <w:rPr>
          <w:sz w:val="16"/>
          <w:szCs w:val="16"/>
          <w:lang w:val="en-US"/>
        </w:rPr>
        <w:t>gov</w:t>
      </w:r>
      <w:r w:rsidRPr="0033745A">
        <w:rPr>
          <w:sz w:val="16"/>
          <w:szCs w:val="16"/>
        </w:rPr>
        <w:t>.</w:t>
      </w:r>
      <w:r w:rsidRPr="0033745A">
        <w:rPr>
          <w:sz w:val="16"/>
          <w:szCs w:val="16"/>
          <w:lang w:val="en-US"/>
        </w:rPr>
        <w:t>ru</w:t>
      </w:r>
      <w:r w:rsidRPr="0033745A">
        <w:rPr>
          <w:sz w:val="16"/>
          <w:szCs w:val="16"/>
        </w:rPr>
        <w:t>.</w:t>
      </w:r>
    </w:p>
    <w:p w:rsidR="0033745A" w:rsidRPr="0033745A" w:rsidRDefault="0033745A" w:rsidP="00F16EF3">
      <w:pPr>
        <w:pStyle w:val="a8"/>
        <w:numPr>
          <w:ilvl w:val="0"/>
          <w:numId w:val="3"/>
        </w:numPr>
        <w:ind w:left="0" w:firstLine="709"/>
        <w:jc w:val="both"/>
        <w:rPr>
          <w:sz w:val="16"/>
          <w:szCs w:val="16"/>
        </w:rPr>
      </w:pPr>
      <w:r w:rsidRPr="0033745A">
        <w:rPr>
          <w:sz w:val="16"/>
          <w:szCs w:val="16"/>
        </w:rPr>
        <w:t xml:space="preserve"> Настоящее решение вступает в силу со дня его официального опубликования.</w:t>
      </w:r>
    </w:p>
    <w:p w:rsidR="0033745A" w:rsidRPr="0033745A" w:rsidRDefault="0033745A" w:rsidP="00F16EF3">
      <w:pPr>
        <w:pStyle w:val="a8"/>
        <w:numPr>
          <w:ilvl w:val="0"/>
          <w:numId w:val="3"/>
        </w:numPr>
        <w:ind w:left="0" w:firstLine="709"/>
        <w:jc w:val="both"/>
        <w:rPr>
          <w:sz w:val="16"/>
          <w:szCs w:val="16"/>
        </w:rPr>
      </w:pPr>
      <w:r w:rsidRPr="0033745A">
        <w:rPr>
          <w:sz w:val="16"/>
          <w:szCs w:val="16"/>
        </w:rPr>
        <w:t>Контроль за выполнением решения возложить на социально-экономический комитет.</w:t>
      </w:r>
    </w:p>
    <w:p w:rsidR="0033745A" w:rsidRPr="0033745A" w:rsidRDefault="0033745A" w:rsidP="0033745A">
      <w:pPr>
        <w:pStyle w:val="a8"/>
        <w:autoSpaceDE w:val="0"/>
        <w:autoSpaceDN w:val="0"/>
        <w:adjustRightInd w:val="0"/>
        <w:ind w:left="420"/>
        <w:outlineLvl w:val="1"/>
        <w:rPr>
          <w:sz w:val="16"/>
          <w:szCs w:val="16"/>
        </w:rPr>
      </w:pPr>
    </w:p>
    <w:p w:rsidR="0033745A" w:rsidRPr="0033745A" w:rsidRDefault="0033745A" w:rsidP="0033745A">
      <w:pPr>
        <w:rPr>
          <w:rFonts w:eastAsiaTheme="minorEastAsia"/>
          <w:sz w:val="16"/>
          <w:szCs w:val="16"/>
        </w:rPr>
      </w:pPr>
      <w:r w:rsidRPr="0033745A">
        <w:rPr>
          <w:sz w:val="16"/>
          <w:szCs w:val="16"/>
        </w:rPr>
        <w:t>Председатель Совета Новокривошеинского</w:t>
      </w:r>
    </w:p>
    <w:p w:rsidR="0033745A" w:rsidRPr="0033745A" w:rsidRDefault="0033745A" w:rsidP="0033745A">
      <w:pPr>
        <w:rPr>
          <w:sz w:val="16"/>
          <w:szCs w:val="16"/>
        </w:rPr>
      </w:pPr>
      <w:r>
        <w:rPr>
          <w:sz w:val="16"/>
          <w:szCs w:val="16"/>
        </w:rPr>
        <w:t>сельского поселения</w:t>
      </w:r>
      <w:r>
        <w:rPr>
          <w:sz w:val="16"/>
          <w:szCs w:val="16"/>
        </w:rPr>
        <w:tab/>
      </w:r>
      <w:r>
        <w:rPr>
          <w:sz w:val="16"/>
          <w:szCs w:val="16"/>
        </w:rPr>
        <w:tab/>
      </w:r>
      <w:r w:rsidR="00214F78">
        <w:rPr>
          <w:sz w:val="16"/>
          <w:szCs w:val="16"/>
        </w:rPr>
        <w:t xml:space="preserve">                                     </w:t>
      </w:r>
      <w:r w:rsidRPr="0033745A">
        <w:rPr>
          <w:sz w:val="16"/>
          <w:szCs w:val="16"/>
        </w:rPr>
        <w:t>Е.В. Танькова</w:t>
      </w:r>
    </w:p>
    <w:p w:rsidR="0033745A" w:rsidRPr="0033745A" w:rsidRDefault="0033745A" w:rsidP="0033745A">
      <w:pPr>
        <w:rPr>
          <w:sz w:val="16"/>
          <w:szCs w:val="16"/>
        </w:rPr>
      </w:pPr>
      <w:bookmarkStart w:id="0" w:name="_GoBack"/>
      <w:bookmarkEnd w:id="0"/>
    </w:p>
    <w:p w:rsidR="00214F78" w:rsidRDefault="0033745A" w:rsidP="0033745A">
      <w:pPr>
        <w:rPr>
          <w:sz w:val="16"/>
          <w:szCs w:val="16"/>
        </w:rPr>
      </w:pPr>
      <w:r w:rsidRPr="0033745A">
        <w:rPr>
          <w:sz w:val="16"/>
          <w:szCs w:val="16"/>
        </w:rPr>
        <w:t>Глава Новокривошеинского</w:t>
      </w:r>
    </w:p>
    <w:p w:rsidR="0033745A" w:rsidRPr="0033745A" w:rsidRDefault="0033745A" w:rsidP="0033745A">
      <w:pPr>
        <w:rPr>
          <w:sz w:val="16"/>
          <w:szCs w:val="16"/>
        </w:rPr>
      </w:pPr>
      <w:r w:rsidRPr="0033745A">
        <w:rPr>
          <w:sz w:val="16"/>
          <w:szCs w:val="16"/>
        </w:rPr>
        <w:t xml:space="preserve"> сельского поселения</w:t>
      </w:r>
      <w:r w:rsidRPr="0033745A">
        <w:rPr>
          <w:sz w:val="16"/>
          <w:szCs w:val="16"/>
        </w:rPr>
        <w:tab/>
      </w:r>
      <w:r w:rsidRPr="0033745A">
        <w:rPr>
          <w:sz w:val="16"/>
          <w:szCs w:val="16"/>
        </w:rPr>
        <w:tab/>
      </w:r>
      <w:r w:rsidRPr="0033745A">
        <w:rPr>
          <w:sz w:val="16"/>
          <w:szCs w:val="16"/>
        </w:rPr>
        <w:tab/>
        <w:t xml:space="preserve">   А.О. Саяпин</w:t>
      </w:r>
    </w:p>
    <w:p w:rsidR="00C662DA" w:rsidRDefault="00C662DA" w:rsidP="002E5D50">
      <w:pPr>
        <w:rPr>
          <w:szCs w:val="16"/>
        </w:rPr>
      </w:pPr>
    </w:p>
    <w:p w:rsidR="00214F78" w:rsidRDefault="00214F78" w:rsidP="002E5D50">
      <w:pPr>
        <w:rPr>
          <w:szCs w:val="16"/>
        </w:rPr>
      </w:pPr>
    </w:p>
    <w:p w:rsidR="00F1525D" w:rsidRDefault="00F1525D" w:rsidP="002E5D50">
      <w:pPr>
        <w:rPr>
          <w:szCs w:val="16"/>
        </w:rPr>
      </w:pPr>
    </w:p>
    <w:p w:rsidR="00F1525D" w:rsidRDefault="00F1525D" w:rsidP="002E5D50">
      <w:pPr>
        <w:rPr>
          <w:szCs w:val="16"/>
        </w:rPr>
      </w:pPr>
    </w:p>
    <w:p w:rsidR="00F1525D" w:rsidRDefault="00F1525D" w:rsidP="002E5D50">
      <w:pPr>
        <w:rPr>
          <w:szCs w:val="16"/>
        </w:rPr>
      </w:pPr>
    </w:p>
    <w:p w:rsidR="00F1525D" w:rsidRDefault="00F1525D" w:rsidP="002E5D50">
      <w:pPr>
        <w:rPr>
          <w:szCs w:val="16"/>
        </w:rPr>
      </w:pPr>
    </w:p>
    <w:p w:rsidR="00F1525D" w:rsidRDefault="00F1525D" w:rsidP="002E5D50">
      <w:pPr>
        <w:rPr>
          <w:szCs w:val="16"/>
        </w:rPr>
      </w:pPr>
    </w:p>
    <w:p w:rsidR="00F1525D" w:rsidRDefault="00F1525D" w:rsidP="002E5D50">
      <w:pPr>
        <w:rPr>
          <w:szCs w:val="16"/>
        </w:rPr>
      </w:pPr>
    </w:p>
    <w:p w:rsidR="00F1525D" w:rsidRDefault="00F1525D" w:rsidP="002E5D50">
      <w:pPr>
        <w:rPr>
          <w:szCs w:val="16"/>
        </w:rPr>
      </w:pPr>
    </w:p>
    <w:p w:rsidR="00F1525D" w:rsidRDefault="00F1525D" w:rsidP="002E5D50">
      <w:pPr>
        <w:rPr>
          <w:szCs w:val="16"/>
        </w:rPr>
      </w:pPr>
    </w:p>
    <w:p w:rsidR="00F1525D" w:rsidRDefault="00F1525D" w:rsidP="002E5D50">
      <w:pPr>
        <w:rPr>
          <w:szCs w:val="16"/>
        </w:rPr>
      </w:pPr>
    </w:p>
    <w:p w:rsidR="00F1525D" w:rsidRDefault="00F1525D" w:rsidP="002E5D50">
      <w:pPr>
        <w:rPr>
          <w:szCs w:val="16"/>
        </w:rPr>
      </w:pPr>
    </w:p>
    <w:p w:rsidR="00F1525D" w:rsidRDefault="00F1525D" w:rsidP="002E5D50">
      <w:pPr>
        <w:rPr>
          <w:szCs w:val="16"/>
        </w:rPr>
      </w:pPr>
    </w:p>
    <w:p w:rsidR="00F1525D" w:rsidRDefault="00F1525D" w:rsidP="002E5D50">
      <w:pPr>
        <w:rPr>
          <w:szCs w:val="16"/>
        </w:rPr>
      </w:pPr>
    </w:p>
    <w:p w:rsidR="00F1525D" w:rsidRDefault="00F1525D" w:rsidP="002E5D50">
      <w:pPr>
        <w:rPr>
          <w:szCs w:val="16"/>
        </w:rPr>
      </w:pPr>
    </w:p>
    <w:p w:rsidR="00F1525D" w:rsidRDefault="00F1525D" w:rsidP="002E5D50">
      <w:pPr>
        <w:rPr>
          <w:szCs w:val="16"/>
        </w:rPr>
      </w:pPr>
    </w:p>
    <w:p w:rsidR="00F1525D" w:rsidRDefault="00F1525D" w:rsidP="002E5D50">
      <w:pPr>
        <w:rPr>
          <w:szCs w:val="16"/>
        </w:rPr>
      </w:pPr>
    </w:p>
    <w:p w:rsidR="00F1525D" w:rsidRDefault="00F1525D" w:rsidP="002E5D50">
      <w:pPr>
        <w:rPr>
          <w:szCs w:val="16"/>
        </w:rPr>
      </w:pPr>
    </w:p>
    <w:p w:rsidR="00F1525D" w:rsidRPr="00F1525D" w:rsidRDefault="00F1525D" w:rsidP="00F1525D">
      <w:pPr>
        <w:pStyle w:val="ConsPlusNormal"/>
        <w:jc w:val="right"/>
        <w:outlineLvl w:val="0"/>
        <w:rPr>
          <w:sz w:val="16"/>
          <w:szCs w:val="16"/>
        </w:rPr>
      </w:pPr>
      <w:r w:rsidRPr="00F1525D">
        <w:rPr>
          <w:sz w:val="16"/>
          <w:szCs w:val="16"/>
        </w:rPr>
        <w:t>Приложение 1</w:t>
      </w:r>
    </w:p>
    <w:p w:rsidR="00F1525D" w:rsidRPr="00F1525D" w:rsidRDefault="00F1525D" w:rsidP="00F1525D">
      <w:pPr>
        <w:pStyle w:val="ConsPlusNormal"/>
        <w:jc w:val="right"/>
        <w:rPr>
          <w:sz w:val="16"/>
          <w:szCs w:val="16"/>
        </w:rPr>
      </w:pPr>
      <w:r w:rsidRPr="00F1525D">
        <w:rPr>
          <w:sz w:val="16"/>
          <w:szCs w:val="16"/>
        </w:rPr>
        <w:t>к  решению</w:t>
      </w:r>
    </w:p>
    <w:p w:rsidR="00F1525D" w:rsidRPr="00F1525D" w:rsidRDefault="00F1525D" w:rsidP="00F1525D">
      <w:pPr>
        <w:pStyle w:val="ConsPlusNormal"/>
        <w:jc w:val="right"/>
        <w:rPr>
          <w:sz w:val="16"/>
          <w:szCs w:val="16"/>
        </w:rPr>
      </w:pPr>
      <w:r w:rsidRPr="00F1525D">
        <w:rPr>
          <w:sz w:val="16"/>
          <w:szCs w:val="16"/>
        </w:rPr>
        <w:t xml:space="preserve">Совета </w:t>
      </w:r>
    </w:p>
    <w:p w:rsidR="00F1525D" w:rsidRPr="00F1525D" w:rsidRDefault="00F1525D" w:rsidP="00F1525D">
      <w:pPr>
        <w:pStyle w:val="ConsPlusNormal"/>
        <w:jc w:val="right"/>
        <w:rPr>
          <w:sz w:val="16"/>
          <w:szCs w:val="16"/>
        </w:rPr>
      </w:pPr>
      <w:r w:rsidRPr="00F1525D">
        <w:rPr>
          <w:sz w:val="16"/>
          <w:szCs w:val="16"/>
        </w:rPr>
        <w:t>Новокривошеинского</w:t>
      </w:r>
    </w:p>
    <w:p w:rsidR="00F1525D" w:rsidRPr="00F1525D" w:rsidRDefault="00F1525D" w:rsidP="00F1525D">
      <w:pPr>
        <w:pStyle w:val="ConsPlusNormal"/>
        <w:jc w:val="right"/>
        <w:rPr>
          <w:sz w:val="16"/>
          <w:szCs w:val="16"/>
        </w:rPr>
      </w:pPr>
      <w:r w:rsidRPr="00F1525D">
        <w:rPr>
          <w:sz w:val="16"/>
          <w:szCs w:val="16"/>
        </w:rPr>
        <w:t xml:space="preserve"> сельского поселения</w:t>
      </w:r>
    </w:p>
    <w:p w:rsidR="00F1525D" w:rsidRPr="00F1525D" w:rsidRDefault="00F1525D" w:rsidP="00F1525D">
      <w:pPr>
        <w:pStyle w:val="ConsPlusNormal"/>
        <w:jc w:val="right"/>
        <w:rPr>
          <w:sz w:val="16"/>
          <w:szCs w:val="16"/>
        </w:rPr>
      </w:pPr>
      <w:r w:rsidRPr="00F1525D">
        <w:rPr>
          <w:sz w:val="16"/>
          <w:szCs w:val="16"/>
        </w:rPr>
        <w:t xml:space="preserve">Кривошеинского  района </w:t>
      </w:r>
    </w:p>
    <w:p w:rsidR="00F1525D" w:rsidRPr="00F1525D" w:rsidRDefault="00F1525D" w:rsidP="00F1525D">
      <w:pPr>
        <w:pStyle w:val="ConsPlusNormal"/>
        <w:jc w:val="right"/>
        <w:rPr>
          <w:sz w:val="16"/>
          <w:szCs w:val="16"/>
        </w:rPr>
      </w:pPr>
      <w:r w:rsidRPr="00F1525D">
        <w:rPr>
          <w:sz w:val="16"/>
          <w:szCs w:val="16"/>
        </w:rPr>
        <w:t>Томской области</w:t>
      </w:r>
    </w:p>
    <w:p w:rsidR="00F1525D" w:rsidRDefault="00F1525D" w:rsidP="00F1525D">
      <w:pPr>
        <w:pStyle w:val="ConsPlusNormal"/>
        <w:jc w:val="right"/>
        <w:rPr>
          <w:sz w:val="16"/>
          <w:szCs w:val="16"/>
        </w:rPr>
      </w:pPr>
      <w:r w:rsidRPr="00F1525D">
        <w:rPr>
          <w:sz w:val="16"/>
          <w:szCs w:val="16"/>
        </w:rPr>
        <w:t>от 12.02.2020г.   № 143</w:t>
      </w:r>
    </w:p>
    <w:p w:rsidR="00F1525D" w:rsidRPr="00F1525D" w:rsidRDefault="00F1525D" w:rsidP="00F1525D">
      <w:pPr>
        <w:pStyle w:val="ConsPlusNormal"/>
        <w:jc w:val="right"/>
        <w:rPr>
          <w:sz w:val="16"/>
          <w:szCs w:val="16"/>
        </w:rPr>
      </w:pPr>
    </w:p>
    <w:p w:rsidR="00F1525D" w:rsidRPr="00F1525D" w:rsidRDefault="00F1525D" w:rsidP="00F1525D">
      <w:pPr>
        <w:jc w:val="center"/>
        <w:rPr>
          <w:sz w:val="16"/>
          <w:szCs w:val="16"/>
        </w:rPr>
      </w:pPr>
      <w:r w:rsidRPr="00F1525D">
        <w:rPr>
          <w:sz w:val="16"/>
          <w:szCs w:val="16"/>
        </w:rPr>
        <w:t>Общество с ограниченной ответственностью</w:t>
      </w:r>
    </w:p>
    <w:p w:rsidR="00F1525D" w:rsidRPr="00F1525D" w:rsidRDefault="00F1525D" w:rsidP="00F1525D">
      <w:pPr>
        <w:jc w:val="center"/>
        <w:rPr>
          <w:sz w:val="16"/>
          <w:szCs w:val="16"/>
        </w:rPr>
      </w:pPr>
      <w:r w:rsidRPr="00F1525D">
        <w:rPr>
          <w:sz w:val="16"/>
          <w:szCs w:val="16"/>
        </w:rPr>
        <w:t>«СибПроектНИИ»</w:t>
      </w:r>
    </w:p>
    <w:p w:rsidR="00F1525D" w:rsidRPr="00F1525D" w:rsidRDefault="00F1525D" w:rsidP="00F1525D">
      <w:pPr>
        <w:jc w:val="both"/>
        <w:rPr>
          <w:sz w:val="16"/>
          <w:szCs w:val="16"/>
        </w:rPr>
      </w:pPr>
    </w:p>
    <w:p w:rsidR="00F1525D" w:rsidRPr="00F1525D" w:rsidRDefault="00F1525D" w:rsidP="00F1525D">
      <w:pPr>
        <w:jc w:val="both"/>
        <w:rPr>
          <w:sz w:val="16"/>
          <w:szCs w:val="16"/>
        </w:rPr>
      </w:pPr>
    </w:p>
    <w:p w:rsidR="00F1525D" w:rsidRPr="00F1525D" w:rsidRDefault="00F1525D" w:rsidP="00F1525D">
      <w:pPr>
        <w:jc w:val="center"/>
        <w:rPr>
          <w:sz w:val="16"/>
          <w:szCs w:val="16"/>
        </w:rPr>
      </w:pPr>
      <w:r w:rsidRPr="00F1525D">
        <w:rPr>
          <w:sz w:val="16"/>
          <w:szCs w:val="16"/>
        </w:rPr>
        <w:t>ПРАВИЛА ЗЕМЛЕПОЛЬЗОВАНИЯ И ЗАСТРОЙКИ</w:t>
      </w:r>
    </w:p>
    <w:p w:rsidR="00F1525D" w:rsidRPr="00F1525D" w:rsidRDefault="00F1525D" w:rsidP="00F1525D">
      <w:pPr>
        <w:jc w:val="center"/>
        <w:rPr>
          <w:sz w:val="16"/>
          <w:szCs w:val="16"/>
        </w:rPr>
      </w:pPr>
      <w:r w:rsidRPr="00F1525D">
        <w:rPr>
          <w:sz w:val="16"/>
          <w:szCs w:val="16"/>
        </w:rPr>
        <w:t>МУНИЦИПАЛЬНОГО ОБРАЗОВАНИЯ</w:t>
      </w:r>
    </w:p>
    <w:p w:rsidR="00F1525D" w:rsidRPr="00F1525D" w:rsidRDefault="00F1525D" w:rsidP="00F1525D">
      <w:pPr>
        <w:jc w:val="center"/>
        <w:rPr>
          <w:sz w:val="16"/>
          <w:szCs w:val="16"/>
        </w:rPr>
      </w:pPr>
      <w:r w:rsidRPr="00F1525D">
        <w:rPr>
          <w:sz w:val="16"/>
          <w:szCs w:val="16"/>
        </w:rPr>
        <w:t>НОВОКРИВОШЕИНСКОГОСЕЛЬСКОЕ ПОСЕЛЕНИЕ</w:t>
      </w:r>
    </w:p>
    <w:p w:rsidR="00F1525D" w:rsidRPr="00F1525D" w:rsidRDefault="00F1525D" w:rsidP="00F1525D">
      <w:pPr>
        <w:jc w:val="center"/>
        <w:rPr>
          <w:sz w:val="16"/>
          <w:szCs w:val="16"/>
        </w:rPr>
      </w:pPr>
      <w:r w:rsidRPr="00F1525D">
        <w:rPr>
          <w:sz w:val="16"/>
          <w:szCs w:val="16"/>
        </w:rPr>
        <w:t>КРИВОШЕИНСКОГОРАЙОНА ТОМСКОЙ ОБЛАСТИ</w:t>
      </w:r>
    </w:p>
    <w:p w:rsidR="00F1525D" w:rsidRPr="00F1525D" w:rsidRDefault="00F1525D" w:rsidP="00F1525D">
      <w:pPr>
        <w:jc w:val="both"/>
        <w:rPr>
          <w:sz w:val="16"/>
          <w:szCs w:val="16"/>
        </w:rPr>
      </w:pPr>
    </w:p>
    <w:p w:rsidR="00F1525D" w:rsidRPr="00F1525D" w:rsidRDefault="00F1525D" w:rsidP="00F1525D">
      <w:pPr>
        <w:jc w:val="both"/>
        <w:rPr>
          <w:sz w:val="16"/>
          <w:szCs w:val="16"/>
        </w:rPr>
      </w:pPr>
    </w:p>
    <w:p w:rsidR="00F1525D" w:rsidRPr="00F1525D" w:rsidRDefault="00F1525D" w:rsidP="00F1525D">
      <w:pPr>
        <w:jc w:val="both"/>
        <w:rPr>
          <w:sz w:val="16"/>
          <w:szCs w:val="16"/>
        </w:rPr>
      </w:pPr>
    </w:p>
    <w:p w:rsidR="00F1525D" w:rsidRPr="00F1525D" w:rsidRDefault="00F1525D" w:rsidP="00F1525D">
      <w:pPr>
        <w:jc w:val="both"/>
        <w:rPr>
          <w:sz w:val="16"/>
          <w:szCs w:val="16"/>
        </w:rPr>
      </w:pPr>
      <w:r w:rsidRPr="00F1525D">
        <w:rPr>
          <w:sz w:val="16"/>
          <w:szCs w:val="16"/>
        </w:rPr>
        <w:t>Генеральный директор</w:t>
      </w:r>
      <w:r w:rsidRPr="00F1525D">
        <w:rPr>
          <w:sz w:val="16"/>
          <w:szCs w:val="16"/>
        </w:rPr>
        <w:tab/>
      </w:r>
      <w:r w:rsidRPr="00F1525D">
        <w:rPr>
          <w:sz w:val="16"/>
          <w:szCs w:val="16"/>
        </w:rPr>
        <w:tab/>
      </w:r>
      <w:r w:rsidRPr="00F1525D">
        <w:rPr>
          <w:sz w:val="16"/>
          <w:szCs w:val="16"/>
        </w:rPr>
        <w:tab/>
      </w:r>
      <w:r w:rsidRPr="00F1525D">
        <w:rPr>
          <w:sz w:val="16"/>
          <w:szCs w:val="16"/>
        </w:rPr>
        <w:tab/>
      </w:r>
      <w:r w:rsidRPr="00F1525D">
        <w:rPr>
          <w:sz w:val="16"/>
          <w:szCs w:val="16"/>
        </w:rPr>
        <w:tab/>
      </w:r>
      <w:r w:rsidRPr="00F1525D">
        <w:rPr>
          <w:sz w:val="16"/>
          <w:szCs w:val="16"/>
        </w:rPr>
        <w:tab/>
      </w:r>
      <w:r w:rsidRPr="00F1525D">
        <w:rPr>
          <w:sz w:val="16"/>
          <w:szCs w:val="16"/>
        </w:rPr>
        <w:tab/>
      </w:r>
      <w:r w:rsidRPr="00F1525D">
        <w:rPr>
          <w:sz w:val="16"/>
          <w:szCs w:val="16"/>
        </w:rPr>
        <w:tab/>
      </w:r>
      <w:r w:rsidRPr="00F1525D">
        <w:rPr>
          <w:sz w:val="16"/>
          <w:szCs w:val="16"/>
        </w:rPr>
        <w:tab/>
      </w:r>
      <w:r w:rsidRPr="00F1525D">
        <w:rPr>
          <w:sz w:val="16"/>
          <w:szCs w:val="16"/>
        </w:rPr>
        <w:tab/>
      </w:r>
      <w:r w:rsidRPr="00F1525D">
        <w:rPr>
          <w:sz w:val="16"/>
          <w:szCs w:val="16"/>
        </w:rPr>
        <w:tab/>
      </w:r>
      <w:r w:rsidRPr="00F1525D">
        <w:rPr>
          <w:sz w:val="16"/>
          <w:szCs w:val="16"/>
        </w:rPr>
        <w:tab/>
      </w:r>
      <w:r w:rsidRPr="00F1525D">
        <w:rPr>
          <w:sz w:val="16"/>
          <w:szCs w:val="16"/>
        </w:rPr>
        <w:tab/>
      </w:r>
      <w:r w:rsidRPr="00F1525D">
        <w:rPr>
          <w:sz w:val="16"/>
          <w:szCs w:val="16"/>
        </w:rPr>
        <w:tab/>
      </w:r>
      <w:r w:rsidRPr="00F1525D">
        <w:rPr>
          <w:sz w:val="16"/>
          <w:szCs w:val="16"/>
        </w:rPr>
        <w:tab/>
        <w:t>Пономаренко М.В.</w:t>
      </w:r>
    </w:p>
    <w:p w:rsidR="00F1525D" w:rsidRPr="00F1525D" w:rsidRDefault="00F1525D" w:rsidP="00F1525D">
      <w:pPr>
        <w:jc w:val="both"/>
        <w:rPr>
          <w:sz w:val="16"/>
          <w:szCs w:val="16"/>
        </w:rPr>
      </w:pPr>
      <w:r w:rsidRPr="00F1525D">
        <w:rPr>
          <w:sz w:val="16"/>
          <w:szCs w:val="16"/>
        </w:rPr>
        <w:t>Заместитель генерального</w:t>
      </w:r>
    </w:p>
    <w:p w:rsidR="00F1525D" w:rsidRPr="00F1525D" w:rsidRDefault="00F1525D" w:rsidP="00F1525D">
      <w:pPr>
        <w:jc w:val="both"/>
        <w:rPr>
          <w:sz w:val="16"/>
          <w:szCs w:val="16"/>
        </w:rPr>
      </w:pPr>
      <w:r w:rsidRPr="00F1525D">
        <w:rPr>
          <w:sz w:val="16"/>
          <w:szCs w:val="16"/>
        </w:rPr>
        <w:t>директора</w:t>
      </w:r>
      <w:r w:rsidRPr="00F1525D">
        <w:rPr>
          <w:sz w:val="16"/>
          <w:szCs w:val="16"/>
        </w:rPr>
        <w:tab/>
      </w:r>
      <w:r w:rsidRPr="00F1525D">
        <w:rPr>
          <w:sz w:val="16"/>
          <w:szCs w:val="16"/>
        </w:rPr>
        <w:tab/>
      </w:r>
      <w:r w:rsidRPr="00F1525D">
        <w:rPr>
          <w:sz w:val="16"/>
          <w:szCs w:val="16"/>
        </w:rPr>
        <w:tab/>
      </w:r>
      <w:r w:rsidRPr="00F1525D">
        <w:rPr>
          <w:sz w:val="16"/>
          <w:szCs w:val="16"/>
        </w:rPr>
        <w:tab/>
      </w:r>
      <w:r w:rsidRPr="00F1525D">
        <w:rPr>
          <w:sz w:val="16"/>
          <w:szCs w:val="16"/>
        </w:rPr>
        <w:tab/>
      </w:r>
      <w:r w:rsidRPr="00F1525D">
        <w:rPr>
          <w:sz w:val="16"/>
          <w:szCs w:val="16"/>
        </w:rPr>
        <w:tab/>
      </w:r>
      <w:r w:rsidRPr="00F1525D">
        <w:rPr>
          <w:sz w:val="16"/>
          <w:szCs w:val="16"/>
        </w:rPr>
        <w:tab/>
      </w:r>
      <w:r w:rsidRPr="00F1525D">
        <w:rPr>
          <w:sz w:val="16"/>
          <w:szCs w:val="16"/>
        </w:rPr>
        <w:tab/>
      </w:r>
      <w:r w:rsidRPr="00F1525D">
        <w:rPr>
          <w:sz w:val="16"/>
          <w:szCs w:val="16"/>
        </w:rPr>
        <w:tab/>
      </w:r>
      <w:r w:rsidRPr="00F1525D">
        <w:rPr>
          <w:sz w:val="16"/>
          <w:szCs w:val="16"/>
        </w:rPr>
        <w:tab/>
      </w:r>
      <w:r w:rsidRPr="00F1525D">
        <w:rPr>
          <w:sz w:val="16"/>
          <w:szCs w:val="16"/>
        </w:rPr>
        <w:tab/>
      </w:r>
      <w:r w:rsidRPr="00F1525D">
        <w:rPr>
          <w:sz w:val="16"/>
          <w:szCs w:val="16"/>
        </w:rPr>
        <w:tab/>
      </w:r>
      <w:r w:rsidRPr="00F1525D">
        <w:rPr>
          <w:sz w:val="16"/>
          <w:szCs w:val="16"/>
        </w:rPr>
        <w:tab/>
      </w:r>
      <w:r w:rsidRPr="00F1525D">
        <w:rPr>
          <w:sz w:val="16"/>
          <w:szCs w:val="16"/>
        </w:rPr>
        <w:tab/>
      </w:r>
      <w:r w:rsidRPr="00F1525D">
        <w:rPr>
          <w:sz w:val="16"/>
          <w:szCs w:val="16"/>
        </w:rPr>
        <w:tab/>
      </w:r>
      <w:r w:rsidRPr="00F1525D">
        <w:rPr>
          <w:sz w:val="16"/>
          <w:szCs w:val="16"/>
        </w:rPr>
        <w:tab/>
      </w:r>
      <w:r w:rsidRPr="00F1525D">
        <w:rPr>
          <w:sz w:val="16"/>
          <w:szCs w:val="16"/>
        </w:rPr>
        <w:tab/>
      </w:r>
      <w:r w:rsidRPr="00F1525D">
        <w:rPr>
          <w:sz w:val="16"/>
          <w:szCs w:val="16"/>
        </w:rPr>
        <w:tab/>
      </w:r>
      <w:r w:rsidRPr="00F1525D">
        <w:rPr>
          <w:sz w:val="16"/>
          <w:szCs w:val="16"/>
        </w:rPr>
        <w:tab/>
      </w:r>
      <w:r w:rsidRPr="00F1525D">
        <w:rPr>
          <w:sz w:val="16"/>
          <w:szCs w:val="16"/>
        </w:rPr>
        <w:tab/>
        <w:t>Афанасьева О.И.</w:t>
      </w:r>
    </w:p>
    <w:p w:rsidR="00F1525D" w:rsidRPr="00F1525D" w:rsidRDefault="00F1525D" w:rsidP="00F1525D">
      <w:pPr>
        <w:jc w:val="both"/>
        <w:rPr>
          <w:sz w:val="16"/>
          <w:szCs w:val="16"/>
        </w:rPr>
      </w:pPr>
      <w:r w:rsidRPr="00F1525D">
        <w:rPr>
          <w:sz w:val="16"/>
          <w:szCs w:val="16"/>
        </w:rPr>
        <w:t>Инженер</w:t>
      </w:r>
      <w:r w:rsidRPr="00F1525D">
        <w:rPr>
          <w:sz w:val="16"/>
          <w:szCs w:val="16"/>
        </w:rPr>
        <w:tab/>
      </w:r>
      <w:r w:rsidRPr="00F1525D">
        <w:rPr>
          <w:sz w:val="16"/>
          <w:szCs w:val="16"/>
        </w:rPr>
        <w:tab/>
      </w:r>
      <w:r w:rsidRPr="00F1525D">
        <w:rPr>
          <w:sz w:val="16"/>
          <w:szCs w:val="16"/>
        </w:rPr>
        <w:tab/>
      </w:r>
      <w:r w:rsidRPr="00F1525D">
        <w:rPr>
          <w:sz w:val="16"/>
          <w:szCs w:val="16"/>
        </w:rPr>
        <w:tab/>
      </w:r>
      <w:r w:rsidRPr="00F1525D">
        <w:rPr>
          <w:sz w:val="16"/>
          <w:szCs w:val="16"/>
        </w:rPr>
        <w:tab/>
      </w:r>
      <w:r w:rsidRPr="00F1525D">
        <w:rPr>
          <w:sz w:val="16"/>
          <w:szCs w:val="16"/>
        </w:rPr>
        <w:tab/>
      </w:r>
      <w:r w:rsidRPr="00F1525D">
        <w:rPr>
          <w:sz w:val="16"/>
          <w:szCs w:val="16"/>
        </w:rPr>
        <w:tab/>
      </w:r>
      <w:r w:rsidRPr="00F1525D">
        <w:rPr>
          <w:sz w:val="16"/>
          <w:szCs w:val="16"/>
        </w:rPr>
        <w:tab/>
      </w:r>
      <w:r w:rsidRPr="00F1525D">
        <w:rPr>
          <w:sz w:val="16"/>
          <w:szCs w:val="16"/>
        </w:rPr>
        <w:tab/>
      </w:r>
      <w:r w:rsidRPr="00F1525D">
        <w:rPr>
          <w:sz w:val="16"/>
          <w:szCs w:val="16"/>
        </w:rPr>
        <w:tab/>
      </w:r>
      <w:r w:rsidRPr="00F1525D">
        <w:rPr>
          <w:sz w:val="16"/>
          <w:szCs w:val="16"/>
        </w:rPr>
        <w:tab/>
      </w:r>
      <w:r w:rsidRPr="00F1525D">
        <w:rPr>
          <w:sz w:val="16"/>
          <w:szCs w:val="16"/>
        </w:rPr>
        <w:tab/>
      </w:r>
      <w:r w:rsidRPr="00F1525D">
        <w:rPr>
          <w:sz w:val="16"/>
          <w:szCs w:val="16"/>
        </w:rPr>
        <w:tab/>
      </w:r>
      <w:r w:rsidRPr="00F1525D">
        <w:rPr>
          <w:sz w:val="16"/>
          <w:szCs w:val="16"/>
        </w:rPr>
        <w:tab/>
      </w:r>
      <w:r w:rsidRPr="00F1525D">
        <w:rPr>
          <w:sz w:val="16"/>
          <w:szCs w:val="16"/>
        </w:rPr>
        <w:tab/>
      </w:r>
      <w:r w:rsidRPr="00F1525D">
        <w:rPr>
          <w:sz w:val="16"/>
          <w:szCs w:val="16"/>
        </w:rPr>
        <w:tab/>
      </w:r>
      <w:r w:rsidRPr="00F1525D">
        <w:rPr>
          <w:sz w:val="16"/>
          <w:szCs w:val="16"/>
        </w:rPr>
        <w:tab/>
      </w:r>
      <w:r w:rsidRPr="00F1525D">
        <w:rPr>
          <w:sz w:val="16"/>
          <w:szCs w:val="16"/>
        </w:rPr>
        <w:tab/>
      </w:r>
      <w:r w:rsidRPr="00F1525D">
        <w:rPr>
          <w:sz w:val="16"/>
          <w:szCs w:val="16"/>
        </w:rPr>
        <w:tab/>
      </w:r>
      <w:r w:rsidRPr="00F1525D">
        <w:rPr>
          <w:sz w:val="16"/>
          <w:szCs w:val="16"/>
        </w:rPr>
        <w:tab/>
      </w:r>
      <w:r w:rsidRPr="00F1525D">
        <w:rPr>
          <w:sz w:val="16"/>
          <w:szCs w:val="16"/>
        </w:rPr>
        <w:tab/>
        <w:t>Заворин Д.С.</w:t>
      </w:r>
    </w:p>
    <w:p w:rsidR="00F1525D" w:rsidRPr="00F1525D" w:rsidRDefault="00F1525D" w:rsidP="00F1525D">
      <w:pPr>
        <w:jc w:val="both"/>
        <w:rPr>
          <w:sz w:val="16"/>
          <w:szCs w:val="16"/>
        </w:rPr>
      </w:pPr>
      <w:r w:rsidRPr="00F1525D">
        <w:rPr>
          <w:sz w:val="16"/>
          <w:szCs w:val="16"/>
        </w:rPr>
        <w:t xml:space="preserve">Инженер </w:t>
      </w:r>
      <w:r w:rsidRPr="00F1525D">
        <w:rPr>
          <w:sz w:val="16"/>
          <w:szCs w:val="16"/>
        </w:rPr>
        <w:tab/>
      </w:r>
      <w:r w:rsidRPr="00F1525D">
        <w:rPr>
          <w:sz w:val="16"/>
          <w:szCs w:val="16"/>
        </w:rPr>
        <w:tab/>
      </w:r>
      <w:r w:rsidRPr="00F1525D">
        <w:rPr>
          <w:sz w:val="16"/>
          <w:szCs w:val="16"/>
        </w:rPr>
        <w:tab/>
      </w:r>
      <w:r w:rsidRPr="00F1525D">
        <w:rPr>
          <w:sz w:val="16"/>
          <w:szCs w:val="16"/>
        </w:rPr>
        <w:tab/>
      </w:r>
      <w:r w:rsidRPr="00F1525D">
        <w:rPr>
          <w:sz w:val="16"/>
          <w:szCs w:val="16"/>
        </w:rPr>
        <w:tab/>
      </w:r>
      <w:r w:rsidRPr="00F1525D">
        <w:rPr>
          <w:sz w:val="16"/>
          <w:szCs w:val="16"/>
        </w:rPr>
        <w:tab/>
      </w:r>
      <w:r w:rsidRPr="00F1525D">
        <w:rPr>
          <w:sz w:val="16"/>
          <w:szCs w:val="16"/>
        </w:rPr>
        <w:tab/>
      </w:r>
      <w:r w:rsidRPr="00F1525D">
        <w:rPr>
          <w:sz w:val="16"/>
          <w:szCs w:val="16"/>
        </w:rPr>
        <w:tab/>
      </w:r>
      <w:r w:rsidRPr="00F1525D">
        <w:rPr>
          <w:sz w:val="16"/>
          <w:szCs w:val="16"/>
        </w:rPr>
        <w:tab/>
      </w:r>
      <w:r w:rsidRPr="00F1525D">
        <w:rPr>
          <w:sz w:val="16"/>
          <w:szCs w:val="16"/>
        </w:rPr>
        <w:tab/>
      </w:r>
      <w:r w:rsidRPr="00F1525D">
        <w:rPr>
          <w:sz w:val="16"/>
          <w:szCs w:val="16"/>
        </w:rPr>
        <w:tab/>
      </w:r>
      <w:r w:rsidRPr="00F1525D">
        <w:rPr>
          <w:sz w:val="16"/>
          <w:szCs w:val="16"/>
        </w:rPr>
        <w:tab/>
      </w:r>
      <w:r w:rsidRPr="00F1525D">
        <w:rPr>
          <w:sz w:val="16"/>
          <w:szCs w:val="16"/>
        </w:rPr>
        <w:tab/>
      </w:r>
      <w:r w:rsidRPr="00F1525D">
        <w:rPr>
          <w:sz w:val="16"/>
          <w:szCs w:val="16"/>
        </w:rPr>
        <w:tab/>
      </w:r>
      <w:r w:rsidRPr="00F1525D">
        <w:rPr>
          <w:sz w:val="16"/>
          <w:szCs w:val="16"/>
        </w:rPr>
        <w:tab/>
      </w:r>
      <w:r w:rsidRPr="00F1525D">
        <w:rPr>
          <w:sz w:val="16"/>
          <w:szCs w:val="16"/>
        </w:rPr>
        <w:tab/>
      </w:r>
      <w:r w:rsidRPr="00F1525D">
        <w:rPr>
          <w:sz w:val="16"/>
          <w:szCs w:val="16"/>
        </w:rPr>
        <w:tab/>
      </w:r>
      <w:r w:rsidRPr="00F1525D">
        <w:rPr>
          <w:sz w:val="16"/>
          <w:szCs w:val="16"/>
        </w:rPr>
        <w:tab/>
      </w:r>
      <w:r w:rsidRPr="00F1525D">
        <w:rPr>
          <w:sz w:val="16"/>
          <w:szCs w:val="16"/>
        </w:rPr>
        <w:tab/>
      </w:r>
      <w:r w:rsidRPr="00F1525D">
        <w:rPr>
          <w:sz w:val="16"/>
          <w:szCs w:val="16"/>
        </w:rPr>
        <w:tab/>
      </w:r>
      <w:r w:rsidRPr="00F1525D">
        <w:rPr>
          <w:sz w:val="16"/>
          <w:szCs w:val="16"/>
        </w:rPr>
        <w:tab/>
        <w:t>Иксанов Н.А.</w:t>
      </w:r>
    </w:p>
    <w:p w:rsidR="00F1525D" w:rsidRPr="00F1525D" w:rsidRDefault="00F1525D" w:rsidP="00F1525D">
      <w:pPr>
        <w:jc w:val="both"/>
        <w:rPr>
          <w:sz w:val="16"/>
          <w:szCs w:val="16"/>
        </w:rPr>
      </w:pPr>
    </w:p>
    <w:p w:rsidR="00F1525D" w:rsidRPr="00F1525D" w:rsidRDefault="00F1525D" w:rsidP="00F1525D">
      <w:pPr>
        <w:jc w:val="both"/>
        <w:rPr>
          <w:sz w:val="16"/>
          <w:szCs w:val="16"/>
        </w:rPr>
      </w:pPr>
    </w:p>
    <w:p w:rsidR="00F1525D" w:rsidRPr="00F1525D" w:rsidRDefault="00F1525D" w:rsidP="00F1525D">
      <w:pPr>
        <w:jc w:val="both"/>
        <w:rPr>
          <w:sz w:val="16"/>
          <w:szCs w:val="16"/>
        </w:rPr>
      </w:pPr>
    </w:p>
    <w:p w:rsidR="00F1525D" w:rsidRPr="00F1525D" w:rsidRDefault="00F1525D" w:rsidP="00F1525D">
      <w:pPr>
        <w:jc w:val="both"/>
        <w:rPr>
          <w:sz w:val="16"/>
          <w:szCs w:val="16"/>
        </w:rPr>
      </w:pPr>
    </w:p>
    <w:p w:rsidR="00F1525D" w:rsidRPr="00F1525D" w:rsidRDefault="00F1525D" w:rsidP="00F1525D">
      <w:pPr>
        <w:jc w:val="both"/>
        <w:rPr>
          <w:sz w:val="16"/>
          <w:szCs w:val="16"/>
        </w:rPr>
      </w:pPr>
    </w:p>
    <w:p w:rsidR="00F1525D" w:rsidRPr="00F1525D" w:rsidRDefault="00F1525D" w:rsidP="00F1525D">
      <w:pPr>
        <w:jc w:val="center"/>
        <w:rPr>
          <w:sz w:val="16"/>
          <w:szCs w:val="16"/>
        </w:rPr>
      </w:pPr>
      <w:r w:rsidRPr="00F1525D">
        <w:rPr>
          <w:sz w:val="16"/>
          <w:szCs w:val="16"/>
        </w:rPr>
        <w:t>Новосибирск</w:t>
      </w:r>
    </w:p>
    <w:p w:rsidR="00F1525D" w:rsidRPr="00F1525D" w:rsidRDefault="00F1525D" w:rsidP="00F1525D">
      <w:pPr>
        <w:jc w:val="both"/>
        <w:rPr>
          <w:sz w:val="16"/>
          <w:szCs w:val="16"/>
        </w:rPr>
      </w:pPr>
    </w:p>
    <w:p w:rsidR="00F1525D" w:rsidRPr="00FF1C2E" w:rsidRDefault="00F1525D" w:rsidP="00F1525D">
      <w:pPr>
        <w:jc w:val="center"/>
        <w:rPr>
          <w:b/>
          <w:sz w:val="26"/>
          <w:szCs w:val="26"/>
        </w:rPr>
      </w:pPr>
      <w:r w:rsidRPr="00F1525D">
        <w:rPr>
          <w:sz w:val="16"/>
          <w:szCs w:val="16"/>
        </w:rPr>
        <w:t>2020г.</w:t>
      </w:r>
    </w:p>
    <w:p w:rsidR="00F1525D" w:rsidRPr="00FF1C2E" w:rsidRDefault="00F1525D" w:rsidP="00F1525D">
      <w:pPr>
        <w:jc w:val="both"/>
        <w:rPr>
          <w:b/>
          <w:sz w:val="26"/>
          <w:szCs w:val="26"/>
        </w:rPr>
      </w:pPr>
    </w:p>
    <w:p w:rsidR="00214F78" w:rsidRDefault="00214F78" w:rsidP="002E5D50">
      <w:pPr>
        <w:rPr>
          <w:szCs w:val="16"/>
        </w:rPr>
      </w:pPr>
    </w:p>
    <w:p w:rsidR="00E004B9" w:rsidRDefault="00E004B9" w:rsidP="002E5D50">
      <w:pPr>
        <w:rPr>
          <w:szCs w:val="16"/>
        </w:rPr>
      </w:pPr>
    </w:p>
    <w:p w:rsidR="00E004B9" w:rsidRDefault="00E004B9" w:rsidP="002E5D50">
      <w:pPr>
        <w:rPr>
          <w:szCs w:val="16"/>
        </w:rPr>
      </w:pPr>
    </w:p>
    <w:p w:rsidR="00E004B9" w:rsidRDefault="00E004B9" w:rsidP="002E5D50">
      <w:pPr>
        <w:rPr>
          <w:szCs w:val="16"/>
        </w:rPr>
      </w:pPr>
    </w:p>
    <w:p w:rsidR="00E004B9" w:rsidRDefault="00E004B9" w:rsidP="002E5D50">
      <w:pPr>
        <w:rPr>
          <w:szCs w:val="16"/>
        </w:rPr>
      </w:pPr>
    </w:p>
    <w:p w:rsidR="00E004B9" w:rsidRDefault="00E004B9" w:rsidP="002E5D50">
      <w:pPr>
        <w:rPr>
          <w:szCs w:val="16"/>
        </w:rPr>
      </w:pPr>
    </w:p>
    <w:p w:rsidR="00E004B9" w:rsidRDefault="00E004B9" w:rsidP="002E5D50">
      <w:pPr>
        <w:rPr>
          <w:szCs w:val="16"/>
        </w:rPr>
      </w:pPr>
    </w:p>
    <w:p w:rsidR="00E004B9" w:rsidRDefault="00E004B9" w:rsidP="002E5D50">
      <w:pPr>
        <w:rPr>
          <w:szCs w:val="16"/>
        </w:rPr>
      </w:pPr>
    </w:p>
    <w:p w:rsidR="00E004B9" w:rsidRDefault="00E004B9" w:rsidP="002E5D50">
      <w:pPr>
        <w:rPr>
          <w:szCs w:val="16"/>
        </w:rPr>
      </w:pPr>
    </w:p>
    <w:p w:rsidR="00E004B9" w:rsidRDefault="00E004B9" w:rsidP="002E5D50">
      <w:pPr>
        <w:rPr>
          <w:szCs w:val="16"/>
        </w:rPr>
      </w:pPr>
    </w:p>
    <w:p w:rsidR="00E004B9" w:rsidRDefault="00E004B9" w:rsidP="002E5D50">
      <w:pPr>
        <w:rPr>
          <w:szCs w:val="16"/>
        </w:rPr>
      </w:pPr>
    </w:p>
    <w:p w:rsidR="00E004B9" w:rsidRDefault="00E004B9" w:rsidP="002E5D50">
      <w:pPr>
        <w:rPr>
          <w:szCs w:val="16"/>
        </w:rPr>
      </w:pPr>
    </w:p>
    <w:p w:rsidR="00E004B9" w:rsidRDefault="00E004B9" w:rsidP="002E5D50">
      <w:pPr>
        <w:rPr>
          <w:szCs w:val="16"/>
        </w:rPr>
      </w:pPr>
    </w:p>
    <w:p w:rsidR="00E004B9" w:rsidRDefault="00E004B9" w:rsidP="002E5D50">
      <w:pPr>
        <w:rPr>
          <w:szCs w:val="16"/>
        </w:rPr>
      </w:pPr>
    </w:p>
    <w:p w:rsidR="00E004B9" w:rsidRDefault="00E004B9" w:rsidP="002E5D50">
      <w:pPr>
        <w:rPr>
          <w:szCs w:val="16"/>
        </w:rPr>
      </w:pPr>
    </w:p>
    <w:p w:rsidR="00E004B9" w:rsidRDefault="00E004B9" w:rsidP="002E5D50">
      <w:pPr>
        <w:rPr>
          <w:szCs w:val="16"/>
        </w:rPr>
      </w:pPr>
    </w:p>
    <w:p w:rsidR="00E004B9" w:rsidRDefault="00E004B9" w:rsidP="002E5D50">
      <w:pPr>
        <w:rPr>
          <w:szCs w:val="16"/>
        </w:rPr>
      </w:pPr>
    </w:p>
    <w:p w:rsidR="00E004B9" w:rsidRDefault="00E004B9" w:rsidP="002E5D50">
      <w:pPr>
        <w:rPr>
          <w:szCs w:val="16"/>
        </w:rPr>
      </w:pPr>
    </w:p>
    <w:p w:rsidR="00E004B9" w:rsidRDefault="00E004B9" w:rsidP="002E5D50">
      <w:pPr>
        <w:rPr>
          <w:szCs w:val="16"/>
        </w:rPr>
      </w:pPr>
    </w:p>
    <w:p w:rsidR="00E004B9" w:rsidRDefault="00E004B9" w:rsidP="002E5D50">
      <w:pPr>
        <w:rPr>
          <w:szCs w:val="16"/>
        </w:rPr>
      </w:pPr>
    </w:p>
    <w:p w:rsidR="00E004B9" w:rsidRPr="00E004B9" w:rsidRDefault="00E004B9" w:rsidP="00E004B9">
      <w:pPr>
        <w:jc w:val="center"/>
        <w:rPr>
          <w:b/>
          <w:i/>
          <w:sz w:val="16"/>
          <w:szCs w:val="16"/>
        </w:rPr>
      </w:pPr>
      <w:r w:rsidRPr="00E004B9">
        <w:rPr>
          <w:b/>
          <w:i/>
          <w:sz w:val="16"/>
          <w:szCs w:val="16"/>
        </w:rPr>
        <w:t>ПРАВИЛА</w:t>
      </w:r>
    </w:p>
    <w:p w:rsidR="00E004B9" w:rsidRPr="00E004B9" w:rsidRDefault="00E004B9" w:rsidP="00E004B9">
      <w:pPr>
        <w:pStyle w:val="ConsPlusTitle"/>
        <w:jc w:val="center"/>
        <w:rPr>
          <w:i/>
          <w:sz w:val="16"/>
          <w:szCs w:val="16"/>
        </w:rPr>
      </w:pPr>
      <w:r w:rsidRPr="00E004B9">
        <w:rPr>
          <w:i/>
          <w:sz w:val="16"/>
          <w:szCs w:val="16"/>
        </w:rPr>
        <w:lastRenderedPageBreak/>
        <w:t>ЗЕМЛЕПОЛЬЗОВАНИЯ И ЗАСТРОЙКИ НОВОКРИВОШЕИНСКОГОСЕЛЬСКОГО ПОСЕЛЕНИЯ КРИВОШЕИНСКОГО РАЙОНА ТОМСКОЙ ОБЛАСТИ</w:t>
      </w:r>
    </w:p>
    <w:p w:rsidR="00E004B9" w:rsidRPr="00E004B9" w:rsidRDefault="00E004B9" w:rsidP="00E004B9">
      <w:pPr>
        <w:pStyle w:val="ConsPlusTitle"/>
        <w:jc w:val="center"/>
        <w:rPr>
          <w:i/>
          <w:sz w:val="16"/>
          <w:szCs w:val="16"/>
        </w:rPr>
      </w:pPr>
    </w:p>
    <w:p w:rsidR="00E004B9" w:rsidRPr="00E004B9" w:rsidRDefault="00E004B9" w:rsidP="00E004B9">
      <w:pPr>
        <w:pStyle w:val="ConsPlusNormal"/>
        <w:ind w:firstLine="540"/>
        <w:jc w:val="both"/>
        <w:rPr>
          <w:sz w:val="16"/>
          <w:szCs w:val="16"/>
        </w:rPr>
      </w:pPr>
    </w:p>
    <w:p w:rsidR="00E004B9" w:rsidRPr="00E004B9" w:rsidRDefault="00E004B9" w:rsidP="00E004B9">
      <w:pPr>
        <w:autoSpaceDE w:val="0"/>
        <w:autoSpaceDN w:val="0"/>
        <w:adjustRightInd w:val="0"/>
        <w:jc w:val="both"/>
        <w:outlineLvl w:val="0"/>
        <w:rPr>
          <w:b/>
          <w:sz w:val="16"/>
          <w:szCs w:val="16"/>
        </w:rPr>
      </w:pPr>
      <w:r w:rsidRPr="00E004B9">
        <w:rPr>
          <w:b/>
          <w:sz w:val="16"/>
          <w:szCs w:val="16"/>
        </w:rPr>
        <w:t>Раздел 1. ПОРЯДОК ПРИМЕНЕНИЯ ПРАВИЛ ЗЕМЛЕПОЛЬЗОВАНИЯ</w:t>
      </w:r>
    </w:p>
    <w:p w:rsidR="00E004B9" w:rsidRPr="00E004B9" w:rsidRDefault="00E004B9" w:rsidP="00E004B9">
      <w:pPr>
        <w:autoSpaceDE w:val="0"/>
        <w:autoSpaceDN w:val="0"/>
        <w:adjustRightInd w:val="0"/>
        <w:jc w:val="both"/>
        <w:outlineLvl w:val="0"/>
        <w:rPr>
          <w:b/>
          <w:sz w:val="16"/>
          <w:szCs w:val="16"/>
        </w:rPr>
      </w:pPr>
      <w:r w:rsidRPr="00E004B9">
        <w:rPr>
          <w:b/>
          <w:sz w:val="16"/>
          <w:szCs w:val="16"/>
        </w:rPr>
        <w:t>И ЗАСТРОЙКИ И ВНЕСЕНИЯ В НИХ ИЗМЕНЕНИЙ</w:t>
      </w:r>
    </w:p>
    <w:p w:rsidR="00E004B9" w:rsidRPr="00E004B9" w:rsidRDefault="00E004B9" w:rsidP="00E004B9">
      <w:pPr>
        <w:pStyle w:val="ConsPlusNormal"/>
        <w:ind w:firstLine="540"/>
        <w:jc w:val="both"/>
        <w:rPr>
          <w:sz w:val="16"/>
          <w:szCs w:val="16"/>
        </w:rPr>
      </w:pPr>
    </w:p>
    <w:p w:rsidR="00E004B9" w:rsidRPr="00E004B9" w:rsidRDefault="00E004B9" w:rsidP="00E004B9">
      <w:pPr>
        <w:pStyle w:val="ConsPlusNormal"/>
        <w:jc w:val="both"/>
        <w:outlineLvl w:val="2"/>
        <w:rPr>
          <w:b/>
          <w:sz w:val="16"/>
          <w:szCs w:val="16"/>
        </w:rPr>
      </w:pPr>
      <w:r w:rsidRPr="00E004B9">
        <w:rPr>
          <w:b/>
          <w:sz w:val="16"/>
          <w:szCs w:val="16"/>
        </w:rPr>
        <w:t>Глава 1. Общие положения</w:t>
      </w:r>
    </w:p>
    <w:p w:rsidR="00E004B9" w:rsidRPr="00E004B9" w:rsidRDefault="00E004B9" w:rsidP="00E004B9">
      <w:pPr>
        <w:pStyle w:val="ConsPlusNormal"/>
        <w:ind w:firstLine="540"/>
        <w:jc w:val="both"/>
        <w:rPr>
          <w:b/>
          <w:sz w:val="16"/>
          <w:szCs w:val="16"/>
        </w:rPr>
      </w:pPr>
    </w:p>
    <w:p w:rsidR="00E004B9" w:rsidRPr="00E004B9" w:rsidRDefault="00E004B9" w:rsidP="00E004B9">
      <w:pPr>
        <w:pStyle w:val="ConsPlusNormal"/>
        <w:ind w:firstLine="540"/>
        <w:jc w:val="both"/>
        <w:outlineLvl w:val="3"/>
        <w:rPr>
          <w:b/>
          <w:i/>
          <w:sz w:val="16"/>
          <w:szCs w:val="16"/>
        </w:rPr>
      </w:pPr>
      <w:r w:rsidRPr="00E004B9">
        <w:rPr>
          <w:b/>
          <w:i/>
          <w:sz w:val="16"/>
          <w:szCs w:val="16"/>
        </w:rPr>
        <w:t xml:space="preserve">Статья 1. </w:t>
      </w:r>
      <w:r w:rsidRPr="00E004B9">
        <w:rPr>
          <w:b/>
          <w:i/>
          <w:sz w:val="16"/>
          <w:szCs w:val="16"/>
          <w:u w:val="single"/>
        </w:rPr>
        <w:t>Цели разработки Правил землепользования и застройки Новокривошеинского  сельского поселенияКривошеинского  района Томской области</w:t>
      </w:r>
    </w:p>
    <w:p w:rsidR="00E004B9" w:rsidRPr="00E004B9" w:rsidRDefault="00E004B9" w:rsidP="00E004B9">
      <w:pPr>
        <w:pStyle w:val="ConsPlusNormal"/>
        <w:ind w:firstLine="540"/>
        <w:jc w:val="both"/>
        <w:rPr>
          <w:sz w:val="16"/>
          <w:szCs w:val="16"/>
        </w:rPr>
      </w:pPr>
      <w:hyperlink r:id="rId9" w:history="1">
        <w:r w:rsidRPr="00E004B9">
          <w:rPr>
            <w:sz w:val="16"/>
            <w:szCs w:val="16"/>
          </w:rPr>
          <w:t>Правила</w:t>
        </w:r>
      </w:hyperlink>
      <w:r w:rsidRPr="00E004B9">
        <w:rPr>
          <w:sz w:val="16"/>
          <w:szCs w:val="16"/>
        </w:rPr>
        <w:t xml:space="preserve"> землепользования и застройки Новокривошеинского сельского поселения  Кривошеинского  района Томской области (далее - Правила) разрабатываются в целях:</w:t>
      </w:r>
    </w:p>
    <w:p w:rsidR="00E004B9" w:rsidRPr="00E004B9" w:rsidRDefault="00E004B9" w:rsidP="00E004B9">
      <w:pPr>
        <w:pStyle w:val="ConsPlusNormal"/>
        <w:ind w:firstLine="540"/>
        <w:jc w:val="both"/>
        <w:rPr>
          <w:sz w:val="16"/>
          <w:szCs w:val="16"/>
        </w:rPr>
      </w:pPr>
      <w:r w:rsidRPr="00E004B9">
        <w:rPr>
          <w:sz w:val="16"/>
          <w:szCs w:val="16"/>
        </w:rPr>
        <w:t>1) создания условий для устойчивого развития Новокривошеинского сельского поселения  Кривошеинского  района Томской области, сохранения окружающей среды и объектов культурного наследия;</w:t>
      </w:r>
    </w:p>
    <w:p w:rsidR="00E004B9" w:rsidRPr="00E004B9" w:rsidRDefault="00E004B9" w:rsidP="00E004B9">
      <w:pPr>
        <w:pStyle w:val="ConsPlusNormal"/>
        <w:ind w:firstLine="540"/>
        <w:jc w:val="both"/>
        <w:rPr>
          <w:sz w:val="16"/>
          <w:szCs w:val="16"/>
        </w:rPr>
      </w:pPr>
      <w:r w:rsidRPr="00E004B9">
        <w:rPr>
          <w:sz w:val="16"/>
          <w:szCs w:val="16"/>
        </w:rPr>
        <w:t>2) создания условий для планировки территории Новокривошеинского сельского поселения  Кривошеинского  района Томской области;</w:t>
      </w:r>
    </w:p>
    <w:p w:rsidR="00E004B9" w:rsidRPr="00E004B9" w:rsidRDefault="00E004B9" w:rsidP="00E004B9">
      <w:pPr>
        <w:pStyle w:val="ConsPlusNormal"/>
        <w:ind w:firstLine="540"/>
        <w:jc w:val="both"/>
        <w:rPr>
          <w:sz w:val="16"/>
          <w:szCs w:val="16"/>
        </w:rPr>
      </w:pPr>
      <w:r w:rsidRPr="00E004B9">
        <w:rPr>
          <w:sz w:val="16"/>
          <w:szCs w:val="16"/>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E004B9" w:rsidRPr="00E004B9" w:rsidRDefault="00E004B9" w:rsidP="00E004B9">
      <w:pPr>
        <w:pStyle w:val="ConsPlusNormal"/>
        <w:ind w:firstLine="540"/>
        <w:jc w:val="both"/>
        <w:rPr>
          <w:sz w:val="16"/>
          <w:szCs w:val="16"/>
        </w:rPr>
      </w:pPr>
      <w:r w:rsidRPr="00E004B9">
        <w:rPr>
          <w:sz w:val="16"/>
          <w:szCs w:val="16"/>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E004B9" w:rsidRPr="00E004B9" w:rsidRDefault="00E004B9" w:rsidP="00E004B9">
      <w:pPr>
        <w:pStyle w:val="ConsPlusNormal"/>
        <w:ind w:firstLine="540"/>
        <w:jc w:val="both"/>
        <w:rPr>
          <w:sz w:val="16"/>
          <w:szCs w:val="16"/>
        </w:rPr>
      </w:pPr>
    </w:p>
    <w:p w:rsidR="00E004B9" w:rsidRPr="00E004B9" w:rsidRDefault="00E004B9" w:rsidP="00E004B9">
      <w:pPr>
        <w:pStyle w:val="ConsPlusNormal"/>
        <w:ind w:firstLine="540"/>
        <w:jc w:val="both"/>
        <w:outlineLvl w:val="3"/>
        <w:rPr>
          <w:color w:val="333333"/>
          <w:sz w:val="16"/>
          <w:szCs w:val="16"/>
          <w:shd w:val="clear" w:color="auto" w:fill="FFFFFF"/>
        </w:rPr>
      </w:pPr>
      <w:r w:rsidRPr="00E004B9">
        <w:rPr>
          <w:b/>
          <w:i/>
          <w:sz w:val="16"/>
          <w:szCs w:val="16"/>
        </w:rPr>
        <w:t xml:space="preserve">Статья 2. </w:t>
      </w:r>
      <w:r w:rsidRPr="00E004B9">
        <w:rPr>
          <w:b/>
          <w:i/>
          <w:sz w:val="16"/>
          <w:szCs w:val="16"/>
          <w:u w:val="single"/>
        </w:rPr>
        <w:t>Порядок подготовки   правил землепользования и застройки</w:t>
      </w:r>
      <w:r w:rsidRPr="00E004B9">
        <w:rPr>
          <w:color w:val="333333"/>
          <w:sz w:val="16"/>
          <w:szCs w:val="16"/>
          <w:shd w:val="clear" w:color="auto" w:fill="FFFFFF"/>
        </w:rPr>
        <w:t>Подготовка проекта правил землепользования и застройки может осуществляться применительно ко всем территориям поселений, городских округов, а также к частям территорий поселений, городских округов с последующим внесением в правила землепользования и застройки изменений, относящихся к другим частям территорий поселений, городских округов. Применительно к межселенным территориям подготовка проекта правил землепользования и застройки может осуществляться в случае планирования застройки таких территорий.</w:t>
      </w:r>
    </w:p>
    <w:p w:rsidR="00E004B9" w:rsidRPr="00E004B9" w:rsidRDefault="00E004B9" w:rsidP="00E004B9">
      <w:pPr>
        <w:pStyle w:val="ConsPlusNormal"/>
        <w:ind w:firstLine="540"/>
        <w:jc w:val="both"/>
        <w:outlineLvl w:val="3"/>
        <w:rPr>
          <w:color w:val="333333"/>
          <w:sz w:val="16"/>
          <w:szCs w:val="16"/>
          <w:shd w:val="clear" w:color="auto" w:fill="FFFFFF"/>
        </w:rPr>
      </w:pPr>
    </w:p>
    <w:p w:rsidR="00E004B9" w:rsidRPr="00E004B9" w:rsidRDefault="00E004B9" w:rsidP="00E004B9">
      <w:pPr>
        <w:pStyle w:val="ConsPlusNormal"/>
        <w:ind w:firstLine="540"/>
        <w:contextualSpacing/>
        <w:jc w:val="both"/>
        <w:outlineLvl w:val="3"/>
        <w:rPr>
          <w:b/>
          <w:i/>
          <w:sz w:val="16"/>
          <w:szCs w:val="16"/>
          <w:u w:val="single"/>
        </w:rPr>
      </w:pPr>
      <w:r w:rsidRPr="00E004B9">
        <w:rPr>
          <w:sz w:val="16"/>
          <w:szCs w:val="16"/>
          <w:shd w:val="clear" w:color="auto" w:fill="FFFFFF"/>
        </w:rPr>
        <w:t>Порядок подготовки правил землепользования и застройки:</w:t>
      </w:r>
    </w:p>
    <w:p w:rsidR="00E004B9" w:rsidRPr="00E004B9" w:rsidRDefault="00E004B9" w:rsidP="00F16EF3">
      <w:pPr>
        <w:pStyle w:val="a8"/>
        <w:numPr>
          <w:ilvl w:val="0"/>
          <w:numId w:val="7"/>
        </w:numPr>
        <w:shd w:val="clear" w:color="auto" w:fill="FFFFFF"/>
        <w:spacing w:before="375" w:after="450"/>
        <w:jc w:val="both"/>
        <w:textAlignment w:val="baseline"/>
        <w:rPr>
          <w:color w:val="000000"/>
          <w:sz w:val="16"/>
          <w:szCs w:val="16"/>
        </w:rPr>
      </w:pPr>
      <w:r w:rsidRPr="00E004B9">
        <w:rPr>
          <w:sz w:val="16"/>
          <w:szCs w:val="16"/>
        </w:rPr>
        <w:t>Принятие Главой местной Администрации  решения о подготовке</w:t>
      </w:r>
      <w:r w:rsidRPr="00E004B9">
        <w:rPr>
          <w:color w:val="000000"/>
          <w:sz w:val="16"/>
          <w:szCs w:val="16"/>
        </w:rPr>
        <w:t xml:space="preserve"> проекта правил землепользования и застройки.</w:t>
      </w:r>
    </w:p>
    <w:p w:rsidR="00E004B9" w:rsidRPr="00E004B9" w:rsidRDefault="00E004B9" w:rsidP="00F16EF3">
      <w:pPr>
        <w:pStyle w:val="a8"/>
        <w:numPr>
          <w:ilvl w:val="0"/>
          <w:numId w:val="7"/>
        </w:numPr>
        <w:shd w:val="clear" w:color="auto" w:fill="FFFFFF"/>
        <w:spacing w:before="375" w:after="450"/>
        <w:jc w:val="both"/>
        <w:textAlignment w:val="baseline"/>
        <w:rPr>
          <w:color w:val="000000"/>
          <w:sz w:val="16"/>
          <w:szCs w:val="16"/>
        </w:rPr>
      </w:pPr>
      <w:r w:rsidRPr="00E004B9">
        <w:rPr>
          <w:color w:val="000000"/>
          <w:sz w:val="16"/>
          <w:szCs w:val="16"/>
        </w:rPr>
        <w:t>Утверждение Главой местной Администрации состава и порядка деятельности комиссии по подготовке проекта правил землепользования и застройки.</w:t>
      </w:r>
    </w:p>
    <w:p w:rsidR="00E004B9" w:rsidRPr="00E004B9" w:rsidRDefault="00E004B9" w:rsidP="00F16EF3">
      <w:pPr>
        <w:pStyle w:val="a8"/>
        <w:numPr>
          <w:ilvl w:val="0"/>
          <w:numId w:val="7"/>
        </w:numPr>
        <w:shd w:val="clear" w:color="auto" w:fill="FFFFFF"/>
        <w:spacing w:before="375"/>
        <w:jc w:val="both"/>
        <w:textAlignment w:val="baseline"/>
        <w:rPr>
          <w:color w:val="000000"/>
          <w:sz w:val="16"/>
          <w:szCs w:val="16"/>
        </w:rPr>
      </w:pPr>
      <w:r w:rsidRPr="00E004B9">
        <w:rPr>
          <w:color w:val="000000"/>
          <w:sz w:val="16"/>
          <w:szCs w:val="16"/>
        </w:rPr>
        <w:t>Глава местной Администрации</w:t>
      </w:r>
      <w:r>
        <w:rPr>
          <w:color w:val="000000"/>
          <w:sz w:val="16"/>
          <w:szCs w:val="16"/>
        </w:rPr>
        <w:t xml:space="preserve"> </w:t>
      </w:r>
      <w:r w:rsidRPr="00E004B9">
        <w:rPr>
          <w:color w:val="000000"/>
          <w:sz w:val="16"/>
          <w:szCs w:val="16"/>
        </w:rPr>
        <w:t>обеспечивает опубликование сообщения о принятии решения о подготовке проекта правил землепользования и застройки поселения  и размещение указанного сообщения на официальном сайте муниципального образования  в сети "Интернет".</w:t>
      </w:r>
    </w:p>
    <w:p w:rsidR="00E004B9" w:rsidRPr="00E004B9" w:rsidRDefault="00E004B9" w:rsidP="00F16EF3">
      <w:pPr>
        <w:pStyle w:val="ConsPlusNormal"/>
        <w:widowControl w:val="0"/>
        <w:numPr>
          <w:ilvl w:val="0"/>
          <w:numId w:val="7"/>
        </w:numPr>
        <w:adjustRightInd/>
        <w:contextualSpacing/>
        <w:jc w:val="both"/>
        <w:outlineLvl w:val="3"/>
        <w:rPr>
          <w:sz w:val="16"/>
          <w:szCs w:val="16"/>
        </w:rPr>
      </w:pPr>
      <w:r w:rsidRPr="00E004B9">
        <w:rPr>
          <w:color w:val="333333"/>
          <w:sz w:val="16"/>
          <w:szCs w:val="16"/>
          <w:shd w:val="clear" w:color="auto" w:fill="FFFFFF"/>
        </w:rPr>
        <w:t>Орган местного самоуправления осуществляет проверку проекта правил землепользования и застройки, представленного комиссией, на соответствие требованиям технических регламентов, генеральному плану поселения</w:t>
      </w:r>
    </w:p>
    <w:p w:rsidR="00E004B9" w:rsidRPr="00E004B9" w:rsidRDefault="00E004B9" w:rsidP="00F16EF3">
      <w:pPr>
        <w:pStyle w:val="ConsPlusNormal"/>
        <w:widowControl w:val="0"/>
        <w:numPr>
          <w:ilvl w:val="0"/>
          <w:numId w:val="7"/>
        </w:numPr>
        <w:adjustRightInd/>
        <w:contextualSpacing/>
        <w:jc w:val="both"/>
        <w:outlineLvl w:val="3"/>
        <w:rPr>
          <w:sz w:val="16"/>
          <w:szCs w:val="16"/>
        </w:rPr>
      </w:pPr>
      <w:r w:rsidRPr="00E004B9">
        <w:rPr>
          <w:color w:val="333333"/>
          <w:sz w:val="16"/>
          <w:szCs w:val="16"/>
          <w:shd w:val="clear" w:color="auto" w:fill="FFFFFF"/>
        </w:rPr>
        <w:t>По результатам проверки орган местного самоуправления направляет проект правил землепользования и застройки главе муниципального образования или в случае обнаружения его несоответствия требованиям и документам, в комиссию на доработку.</w:t>
      </w:r>
    </w:p>
    <w:p w:rsidR="00E004B9" w:rsidRPr="00E004B9" w:rsidRDefault="00E004B9" w:rsidP="00F16EF3">
      <w:pPr>
        <w:pStyle w:val="ConsPlusNormal"/>
        <w:widowControl w:val="0"/>
        <w:numPr>
          <w:ilvl w:val="0"/>
          <w:numId w:val="7"/>
        </w:numPr>
        <w:adjustRightInd/>
        <w:contextualSpacing/>
        <w:jc w:val="both"/>
        <w:outlineLvl w:val="3"/>
        <w:rPr>
          <w:sz w:val="16"/>
          <w:szCs w:val="16"/>
        </w:rPr>
      </w:pPr>
      <w:r w:rsidRPr="00E004B9">
        <w:rPr>
          <w:color w:val="333333"/>
          <w:sz w:val="16"/>
          <w:szCs w:val="16"/>
          <w:shd w:val="clear" w:color="auto" w:fill="FFFFFF"/>
        </w:rPr>
        <w:t>Глава муниципального образования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проекта</w:t>
      </w:r>
    </w:p>
    <w:p w:rsidR="00E004B9" w:rsidRPr="00E004B9" w:rsidRDefault="00E004B9" w:rsidP="00F16EF3">
      <w:pPr>
        <w:pStyle w:val="ConsPlusNormal"/>
        <w:widowControl w:val="0"/>
        <w:numPr>
          <w:ilvl w:val="0"/>
          <w:numId w:val="7"/>
        </w:numPr>
        <w:adjustRightInd/>
        <w:jc w:val="both"/>
        <w:outlineLvl w:val="3"/>
        <w:rPr>
          <w:sz w:val="16"/>
          <w:szCs w:val="16"/>
        </w:rPr>
      </w:pPr>
      <w:r w:rsidRPr="00E004B9">
        <w:rPr>
          <w:color w:val="333333"/>
          <w:sz w:val="16"/>
          <w:szCs w:val="16"/>
          <w:shd w:val="clear" w:color="auto" w:fill="FFFFFF"/>
        </w:rPr>
        <w:t xml:space="preserve">Продолжительность общественных обсуждений или публичных слушаний по проекту правил землепользования и застройки составляет не менее двух и не более четырех месяцев со дня опубликования такого </w:t>
      </w:r>
      <w:r w:rsidRPr="00E004B9">
        <w:rPr>
          <w:color w:val="333333"/>
          <w:sz w:val="16"/>
          <w:szCs w:val="16"/>
          <w:shd w:val="clear" w:color="auto" w:fill="FFFFFF"/>
        </w:rPr>
        <w:lastRenderedPageBreak/>
        <w:t>проекта.</w:t>
      </w:r>
    </w:p>
    <w:p w:rsidR="00E004B9" w:rsidRPr="00E004B9" w:rsidRDefault="00E004B9" w:rsidP="00F16EF3">
      <w:pPr>
        <w:pStyle w:val="ConsPlusNormal"/>
        <w:widowControl w:val="0"/>
        <w:numPr>
          <w:ilvl w:val="0"/>
          <w:numId w:val="7"/>
        </w:numPr>
        <w:adjustRightInd/>
        <w:jc w:val="both"/>
        <w:outlineLvl w:val="3"/>
        <w:rPr>
          <w:sz w:val="16"/>
          <w:szCs w:val="16"/>
        </w:rPr>
      </w:pPr>
      <w:r w:rsidRPr="00E004B9">
        <w:rPr>
          <w:color w:val="333333"/>
          <w:sz w:val="16"/>
          <w:szCs w:val="16"/>
          <w:shd w:val="clear" w:color="auto" w:fill="FFFFFF"/>
        </w:rPr>
        <w:t>После завершения общественных обсуждений или публичных слушаний по проекту правил землепользования и застройки комиссия с учетом результатов таких общественных обсуждений или публичных слушаний обеспечивает внесение изменений в проект правил землепользования и застройки и представляет указанный проект Главе местной Администрации. Обязательными приложениями к проекту правил землепользования и застройки являются протокол общественных обсуждений или публичных слушаний и заключение о результатах общественных обсуждений или публичных слушаний, за исключением случаев, если их проведение в соответствии с Градостроительным  Кодексом РФ  не требуется.</w:t>
      </w:r>
    </w:p>
    <w:p w:rsidR="00E004B9" w:rsidRPr="00E004B9" w:rsidRDefault="00E004B9" w:rsidP="00F16EF3">
      <w:pPr>
        <w:pStyle w:val="ConsPlusNormal"/>
        <w:widowControl w:val="0"/>
        <w:numPr>
          <w:ilvl w:val="0"/>
          <w:numId w:val="7"/>
        </w:numPr>
        <w:adjustRightInd/>
        <w:jc w:val="both"/>
        <w:outlineLvl w:val="3"/>
        <w:rPr>
          <w:sz w:val="16"/>
          <w:szCs w:val="16"/>
        </w:rPr>
      </w:pPr>
      <w:r w:rsidRPr="00E004B9">
        <w:rPr>
          <w:color w:val="333333"/>
          <w:sz w:val="16"/>
          <w:szCs w:val="16"/>
          <w:shd w:val="clear" w:color="auto" w:fill="FFFFFF"/>
        </w:rPr>
        <w:t>Глава местной Администрации в течение десяти дней после представления ему проекта правил землепользования и застройки должен принять решение о направлении указанного проекта в представительный орган местного самоуправления или об отклонении проекта правил землепользования и застройки и о направлении его на доработку с указанием даты его повторного представления.</w:t>
      </w:r>
    </w:p>
    <w:p w:rsidR="00E004B9" w:rsidRPr="00E004B9" w:rsidRDefault="00E004B9" w:rsidP="00E004B9">
      <w:pPr>
        <w:pStyle w:val="ConsPlusNormal"/>
        <w:ind w:left="720"/>
        <w:jc w:val="both"/>
        <w:outlineLvl w:val="3"/>
        <w:rPr>
          <w:sz w:val="16"/>
          <w:szCs w:val="16"/>
        </w:rPr>
      </w:pPr>
    </w:p>
    <w:p w:rsidR="00E004B9" w:rsidRPr="00E004B9" w:rsidRDefault="00E004B9" w:rsidP="00E004B9">
      <w:pPr>
        <w:pStyle w:val="ConsPlusNormal"/>
        <w:ind w:firstLine="540"/>
        <w:jc w:val="both"/>
        <w:outlineLvl w:val="3"/>
        <w:rPr>
          <w:b/>
          <w:i/>
          <w:sz w:val="16"/>
          <w:szCs w:val="16"/>
          <w:u w:val="single"/>
        </w:rPr>
      </w:pPr>
      <w:r w:rsidRPr="00E004B9">
        <w:rPr>
          <w:b/>
          <w:i/>
          <w:sz w:val="16"/>
          <w:szCs w:val="16"/>
        </w:rPr>
        <w:t xml:space="preserve">Статья 3. </w:t>
      </w:r>
      <w:r w:rsidRPr="00E004B9">
        <w:rPr>
          <w:b/>
          <w:i/>
          <w:sz w:val="16"/>
          <w:szCs w:val="16"/>
          <w:u w:val="single"/>
        </w:rPr>
        <w:t>Порядок утверждения  Правил землепользования и застройки</w:t>
      </w:r>
    </w:p>
    <w:p w:rsidR="00E004B9" w:rsidRPr="00E004B9" w:rsidRDefault="00E004B9" w:rsidP="00F16EF3">
      <w:pPr>
        <w:pStyle w:val="ConsPlusNormal"/>
        <w:widowControl w:val="0"/>
        <w:numPr>
          <w:ilvl w:val="0"/>
          <w:numId w:val="8"/>
        </w:numPr>
        <w:adjustRightInd/>
        <w:jc w:val="both"/>
        <w:outlineLvl w:val="3"/>
        <w:rPr>
          <w:b/>
          <w:i/>
          <w:sz w:val="16"/>
          <w:szCs w:val="16"/>
          <w:u w:val="single"/>
        </w:rPr>
      </w:pPr>
      <w:r w:rsidRPr="00E004B9">
        <w:rPr>
          <w:color w:val="333333"/>
          <w:sz w:val="16"/>
          <w:szCs w:val="16"/>
          <w:shd w:val="clear" w:color="auto" w:fill="FFFFFF"/>
        </w:rPr>
        <w:t xml:space="preserve">Правила землепользования и застройки утверждаются Советом </w:t>
      </w:r>
      <w:r w:rsidRPr="00E004B9">
        <w:rPr>
          <w:sz w:val="16"/>
          <w:szCs w:val="16"/>
        </w:rPr>
        <w:t>Новокривошеинского</w:t>
      </w:r>
      <w:r w:rsidRPr="00E004B9">
        <w:rPr>
          <w:color w:val="333333"/>
          <w:sz w:val="16"/>
          <w:szCs w:val="16"/>
          <w:shd w:val="clear" w:color="auto" w:fill="FFFFFF"/>
        </w:rPr>
        <w:t>сельского поселения. Обязательными приложениями к проекту правил землепользования и застройки являются протокол общественных обсуждений или публичных слушаний, заключение о результатах общественных обсуждений или публичных слушаний,</w:t>
      </w:r>
    </w:p>
    <w:p w:rsidR="00E004B9" w:rsidRPr="00E004B9" w:rsidRDefault="00E004B9" w:rsidP="00F16EF3">
      <w:pPr>
        <w:pStyle w:val="ConsPlusNormal"/>
        <w:widowControl w:val="0"/>
        <w:numPr>
          <w:ilvl w:val="0"/>
          <w:numId w:val="8"/>
        </w:numPr>
        <w:adjustRightInd/>
        <w:jc w:val="both"/>
        <w:outlineLvl w:val="3"/>
        <w:rPr>
          <w:b/>
          <w:i/>
          <w:sz w:val="16"/>
          <w:szCs w:val="16"/>
          <w:u w:val="single"/>
        </w:rPr>
      </w:pPr>
      <w:r w:rsidRPr="00E004B9">
        <w:rPr>
          <w:color w:val="333333"/>
          <w:sz w:val="16"/>
          <w:szCs w:val="16"/>
          <w:shd w:val="clear" w:color="auto" w:fill="FFFFFF"/>
        </w:rPr>
        <w:t>Утвержденные правила землепользования и застройки подлежат размещению в федеральной государственной информационной системе территориального планирования не позднее чем по истечении десяти дней с даты утверждения указанных правил.</w:t>
      </w:r>
    </w:p>
    <w:p w:rsidR="00E004B9" w:rsidRPr="00E004B9" w:rsidRDefault="00E004B9" w:rsidP="00E004B9">
      <w:pPr>
        <w:pStyle w:val="ConsPlusNormal"/>
        <w:ind w:firstLine="540"/>
        <w:jc w:val="both"/>
        <w:rPr>
          <w:sz w:val="16"/>
          <w:szCs w:val="16"/>
        </w:rPr>
      </w:pPr>
    </w:p>
    <w:p w:rsidR="00E004B9" w:rsidRPr="00E004B9" w:rsidRDefault="00E004B9" w:rsidP="00E004B9">
      <w:pPr>
        <w:pStyle w:val="ConsPlusNormal"/>
        <w:jc w:val="both"/>
        <w:outlineLvl w:val="2"/>
        <w:rPr>
          <w:b/>
          <w:sz w:val="16"/>
          <w:szCs w:val="16"/>
        </w:rPr>
      </w:pPr>
      <w:r w:rsidRPr="00E004B9">
        <w:rPr>
          <w:b/>
          <w:sz w:val="16"/>
          <w:szCs w:val="16"/>
        </w:rPr>
        <w:t>Глава 2. Регулирование землепользования и  застройки органами местного самоуправления Новокривошеинского  сельского поселения</w:t>
      </w:r>
    </w:p>
    <w:p w:rsidR="00E004B9" w:rsidRPr="00E004B9" w:rsidRDefault="00E004B9" w:rsidP="00E004B9">
      <w:pPr>
        <w:pStyle w:val="ConsPlusNormal"/>
        <w:jc w:val="both"/>
        <w:outlineLvl w:val="2"/>
        <w:rPr>
          <w:sz w:val="16"/>
          <w:szCs w:val="16"/>
        </w:rPr>
      </w:pPr>
    </w:p>
    <w:p w:rsidR="00E004B9" w:rsidRPr="00E004B9" w:rsidRDefault="00E004B9" w:rsidP="00E004B9">
      <w:pPr>
        <w:pStyle w:val="ConsPlusNormal"/>
        <w:ind w:firstLine="540"/>
        <w:jc w:val="both"/>
        <w:outlineLvl w:val="3"/>
        <w:rPr>
          <w:b/>
          <w:i/>
          <w:sz w:val="16"/>
          <w:szCs w:val="16"/>
        </w:rPr>
      </w:pPr>
      <w:r w:rsidRPr="00E004B9">
        <w:rPr>
          <w:b/>
          <w:i/>
          <w:sz w:val="16"/>
          <w:szCs w:val="16"/>
        </w:rPr>
        <w:t xml:space="preserve">Статья 4. </w:t>
      </w:r>
      <w:r w:rsidRPr="00E004B9">
        <w:rPr>
          <w:b/>
          <w:i/>
          <w:sz w:val="16"/>
          <w:szCs w:val="16"/>
          <w:u w:val="single"/>
        </w:rPr>
        <w:t xml:space="preserve">Компетенция Совета </w:t>
      </w:r>
      <w:r w:rsidRPr="00E004B9">
        <w:rPr>
          <w:b/>
          <w:sz w:val="16"/>
          <w:szCs w:val="16"/>
          <w:u w:val="single"/>
        </w:rPr>
        <w:t xml:space="preserve">Новокривошеинского </w:t>
      </w:r>
      <w:r w:rsidRPr="00E004B9">
        <w:rPr>
          <w:b/>
          <w:i/>
          <w:sz w:val="16"/>
          <w:szCs w:val="16"/>
          <w:u w:val="single"/>
        </w:rPr>
        <w:t>сельского поселения в области землепользования и застройки</w:t>
      </w:r>
    </w:p>
    <w:p w:rsidR="00E004B9" w:rsidRPr="00E004B9" w:rsidRDefault="00E004B9" w:rsidP="00E004B9">
      <w:pPr>
        <w:pStyle w:val="aff5"/>
        <w:contextualSpacing/>
        <w:rPr>
          <w:color w:val="auto"/>
          <w:sz w:val="16"/>
          <w:szCs w:val="16"/>
        </w:rPr>
      </w:pPr>
      <w:r w:rsidRPr="00E004B9">
        <w:rPr>
          <w:color w:val="auto"/>
          <w:sz w:val="16"/>
          <w:szCs w:val="16"/>
        </w:rPr>
        <w:t>К полномочиям Совета Новокривошеинского сельского поселения в области землепользования и застройки относятся:</w:t>
      </w:r>
    </w:p>
    <w:p w:rsidR="00E004B9" w:rsidRPr="00E004B9" w:rsidRDefault="00E004B9" w:rsidP="00E004B9">
      <w:pPr>
        <w:ind w:firstLine="709"/>
        <w:contextualSpacing/>
        <w:jc w:val="both"/>
        <w:rPr>
          <w:sz w:val="16"/>
          <w:szCs w:val="16"/>
        </w:rPr>
      </w:pPr>
      <w:r w:rsidRPr="00E004B9">
        <w:rPr>
          <w:sz w:val="16"/>
          <w:szCs w:val="16"/>
        </w:rPr>
        <w:t>1) принятие нормативных правовых актов в области регулирования земельно-имущественных отношений и застройки;</w:t>
      </w:r>
    </w:p>
    <w:p w:rsidR="00E004B9" w:rsidRPr="00E004B9" w:rsidRDefault="00E004B9" w:rsidP="00E004B9">
      <w:pPr>
        <w:ind w:firstLine="709"/>
        <w:contextualSpacing/>
        <w:jc w:val="both"/>
        <w:rPr>
          <w:sz w:val="16"/>
          <w:szCs w:val="16"/>
        </w:rPr>
      </w:pPr>
      <w:r w:rsidRPr="00E004B9">
        <w:rPr>
          <w:sz w:val="16"/>
          <w:szCs w:val="16"/>
        </w:rPr>
        <w:t>2) утверждение местных нормативов градостроительного проектирования;</w:t>
      </w:r>
    </w:p>
    <w:p w:rsidR="00E004B9" w:rsidRPr="00E004B9" w:rsidRDefault="00E004B9" w:rsidP="00E004B9">
      <w:pPr>
        <w:ind w:firstLine="709"/>
        <w:contextualSpacing/>
        <w:jc w:val="both"/>
        <w:rPr>
          <w:sz w:val="16"/>
          <w:szCs w:val="16"/>
        </w:rPr>
      </w:pPr>
      <w:r w:rsidRPr="00E004B9">
        <w:rPr>
          <w:sz w:val="16"/>
          <w:szCs w:val="16"/>
        </w:rPr>
        <w:t>3) утверждение генерального плана Новокривошеинского сельского поселения;</w:t>
      </w:r>
    </w:p>
    <w:p w:rsidR="00E004B9" w:rsidRPr="00E004B9" w:rsidRDefault="00E004B9" w:rsidP="00E004B9">
      <w:pPr>
        <w:ind w:firstLine="709"/>
        <w:contextualSpacing/>
        <w:jc w:val="both"/>
        <w:rPr>
          <w:sz w:val="16"/>
          <w:szCs w:val="16"/>
        </w:rPr>
      </w:pPr>
      <w:r w:rsidRPr="00E004B9">
        <w:rPr>
          <w:sz w:val="16"/>
          <w:szCs w:val="16"/>
        </w:rPr>
        <w:t>4) утверждение Правил землепользования и застройки, внесение в них изменений;</w:t>
      </w:r>
    </w:p>
    <w:p w:rsidR="00E004B9" w:rsidRPr="00E004B9" w:rsidRDefault="00E004B9" w:rsidP="00E004B9">
      <w:pPr>
        <w:ind w:firstLine="709"/>
        <w:contextualSpacing/>
        <w:jc w:val="both"/>
        <w:rPr>
          <w:sz w:val="16"/>
          <w:szCs w:val="16"/>
        </w:rPr>
      </w:pPr>
      <w:r w:rsidRPr="00E004B9">
        <w:rPr>
          <w:sz w:val="16"/>
          <w:szCs w:val="16"/>
        </w:rPr>
        <w:t>5) принятие планов и программ развития Новокривошеинского сельского поселения, утверждение отчётов об их исполнении;</w:t>
      </w:r>
    </w:p>
    <w:p w:rsidR="00E004B9" w:rsidRPr="00E004B9" w:rsidRDefault="00E004B9" w:rsidP="00E004B9">
      <w:pPr>
        <w:ind w:firstLine="709"/>
        <w:contextualSpacing/>
        <w:jc w:val="both"/>
        <w:rPr>
          <w:sz w:val="16"/>
          <w:szCs w:val="16"/>
        </w:rPr>
      </w:pPr>
      <w:r w:rsidRPr="00E004B9">
        <w:rPr>
          <w:sz w:val="16"/>
          <w:szCs w:val="16"/>
        </w:rPr>
        <w:t>6) утверждение схемы ценового зонирования территории поселения;</w:t>
      </w:r>
    </w:p>
    <w:p w:rsidR="00E004B9" w:rsidRPr="00E004B9" w:rsidRDefault="00E004B9" w:rsidP="00E004B9">
      <w:pPr>
        <w:ind w:firstLine="709"/>
        <w:contextualSpacing/>
        <w:jc w:val="both"/>
        <w:rPr>
          <w:sz w:val="16"/>
          <w:szCs w:val="16"/>
        </w:rPr>
      </w:pPr>
      <w:r w:rsidRPr="00E004B9">
        <w:rPr>
          <w:sz w:val="16"/>
          <w:szCs w:val="16"/>
        </w:rPr>
        <w:t>7) установление земельного налога, порядка и сроков его уплаты, определение налоговых ставок, льгот по налогу, оснований и порядка их применения;</w:t>
      </w:r>
    </w:p>
    <w:p w:rsidR="00E004B9" w:rsidRPr="00E004B9" w:rsidRDefault="00E004B9" w:rsidP="00E004B9">
      <w:pPr>
        <w:ind w:firstLine="709"/>
        <w:contextualSpacing/>
        <w:jc w:val="both"/>
        <w:rPr>
          <w:sz w:val="16"/>
          <w:szCs w:val="16"/>
        </w:rPr>
      </w:pPr>
      <w:r w:rsidRPr="00E004B9">
        <w:rPr>
          <w:sz w:val="16"/>
          <w:szCs w:val="16"/>
        </w:rPr>
        <w:t xml:space="preserve">8) установление порядка управления и распоряжения земельными участками и объектами капитального строительства, находящимися в муниципальной собственности; </w:t>
      </w:r>
    </w:p>
    <w:p w:rsidR="00E004B9" w:rsidRPr="00E004B9" w:rsidRDefault="00E004B9" w:rsidP="00E004B9">
      <w:pPr>
        <w:ind w:firstLine="709"/>
        <w:contextualSpacing/>
        <w:jc w:val="both"/>
        <w:rPr>
          <w:sz w:val="16"/>
          <w:szCs w:val="16"/>
        </w:rPr>
      </w:pPr>
      <w:r w:rsidRPr="00E004B9">
        <w:rPr>
          <w:sz w:val="16"/>
          <w:szCs w:val="16"/>
        </w:rPr>
        <w:t>9) назначение и проведение местных референдумов по наиболее важным вопросам территориального развития Новокривошеинского сельского поселения;</w:t>
      </w:r>
    </w:p>
    <w:p w:rsidR="00E004B9" w:rsidRPr="00E004B9" w:rsidRDefault="00E004B9" w:rsidP="00E004B9">
      <w:pPr>
        <w:ind w:firstLine="709"/>
        <w:contextualSpacing/>
        <w:jc w:val="both"/>
        <w:rPr>
          <w:sz w:val="16"/>
          <w:szCs w:val="16"/>
        </w:rPr>
      </w:pPr>
      <w:r w:rsidRPr="00E004B9">
        <w:rPr>
          <w:sz w:val="16"/>
          <w:szCs w:val="16"/>
        </w:rPr>
        <w:t>10) иные полномочия, отнесённые к компетенции Совета Новокривошеинского сельского поселения Уставом Новокривошеинского сельского поселения, решениями Совета Новокривошеинского сельского поселения в соответствии с федеральным законодательством и законодательством Томской области.</w:t>
      </w:r>
    </w:p>
    <w:p w:rsidR="00E004B9" w:rsidRPr="00E004B9" w:rsidRDefault="00E004B9" w:rsidP="00E004B9">
      <w:pPr>
        <w:pStyle w:val="ConsPlusNormal"/>
        <w:ind w:firstLine="540"/>
        <w:jc w:val="both"/>
        <w:outlineLvl w:val="3"/>
        <w:rPr>
          <w:b/>
          <w:i/>
          <w:sz w:val="16"/>
          <w:szCs w:val="16"/>
          <w:u w:val="single"/>
        </w:rPr>
      </w:pPr>
      <w:r w:rsidRPr="00E004B9">
        <w:rPr>
          <w:b/>
          <w:i/>
          <w:sz w:val="16"/>
          <w:szCs w:val="16"/>
        </w:rPr>
        <w:lastRenderedPageBreak/>
        <w:t xml:space="preserve">Статья 5. </w:t>
      </w:r>
      <w:r w:rsidRPr="00E004B9">
        <w:rPr>
          <w:b/>
          <w:i/>
          <w:sz w:val="16"/>
          <w:szCs w:val="16"/>
          <w:u w:val="single"/>
        </w:rPr>
        <w:t>Полномочия  Главы  Администрации Новокривошеинского  сельского поселения в области землепользования и застройки</w:t>
      </w:r>
    </w:p>
    <w:p w:rsidR="00E004B9" w:rsidRPr="00E004B9" w:rsidRDefault="00E004B9" w:rsidP="00E004B9">
      <w:pPr>
        <w:pStyle w:val="aff5"/>
        <w:rPr>
          <w:color w:val="auto"/>
          <w:sz w:val="16"/>
          <w:szCs w:val="16"/>
        </w:rPr>
      </w:pPr>
      <w:r w:rsidRPr="00E004B9">
        <w:rPr>
          <w:color w:val="auto"/>
          <w:sz w:val="16"/>
          <w:szCs w:val="16"/>
        </w:rPr>
        <w:t>К полномочиям Главы Новокривошеинского сельского поселения в области землепользования и застройки относятся:</w:t>
      </w:r>
    </w:p>
    <w:p w:rsidR="00E004B9" w:rsidRPr="00E004B9" w:rsidRDefault="00E004B9" w:rsidP="00E004B9">
      <w:pPr>
        <w:pStyle w:val="aff5"/>
        <w:rPr>
          <w:color w:val="auto"/>
          <w:sz w:val="16"/>
          <w:szCs w:val="16"/>
        </w:rPr>
      </w:pPr>
      <w:r w:rsidRPr="00E004B9">
        <w:rPr>
          <w:color w:val="auto"/>
          <w:sz w:val="16"/>
          <w:szCs w:val="16"/>
        </w:rPr>
        <w:t>1) принятие решения о подготовке проекта Правил землепользования и застройки;</w:t>
      </w:r>
    </w:p>
    <w:p w:rsidR="00E004B9" w:rsidRPr="00E004B9" w:rsidRDefault="00E004B9" w:rsidP="00E004B9">
      <w:pPr>
        <w:pStyle w:val="aff5"/>
        <w:rPr>
          <w:color w:val="auto"/>
          <w:sz w:val="16"/>
          <w:szCs w:val="16"/>
        </w:rPr>
      </w:pPr>
      <w:r w:rsidRPr="00E004B9">
        <w:rPr>
          <w:color w:val="auto"/>
          <w:sz w:val="16"/>
          <w:szCs w:val="16"/>
        </w:rPr>
        <w:t>2) принятие решения о назначении общественных обсуждений или публичных слушаний по проекту Правил, проекту о внесении изменений в Правила;</w:t>
      </w:r>
    </w:p>
    <w:p w:rsidR="00E004B9" w:rsidRPr="00E004B9" w:rsidRDefault="00E004B9" w:rsidP="00E004B9">
      <w:pPr>
        <w:pStyle w:val="aff5"/>
        <w:rPr>
          <w:color w:val="auto"/>
          <w:sz w:val="16"/>
          <w:szCs w:val="16"/>
        </w:rPr>
      </w:pPr>
      <w:r w:rsidRPr="00E004B9">
        <w:rPr>
          <w:color w:val="auto"/>
          <w:sz w:val="16"/>
          <w:szCs w:val="16"/>
        </w:rPr>
        <w:t>3) рассмотрение вопросов о внесении изменений в Правила при наличии оснований, установленных Градостроительным кодексом Российской Федерации;</w:t>
      </w:r>
    </w:p>
    <w:p w:rsidR="00E004B9" w:rsidRPr="00E004B9" w:rsidRDefault="00E004B9" w:rsidP="00E004B9">
      <w:pPr>
        <w:pStyle w:val="aff5"/>
        <w:rPr>
          <w:color w:val="auto"/>
          <w:sz w:val="16"/>
          <w:szCs w:val="16"/>
        </w:rPr>
      </w:pPr>
      <w:r w:rsidRPr="00E004B9">
        <w:rPr>
          <w:color w:val="auto"/>
          <w:sz w:val="16"/>
          <w:szCs w:val="16"/>
        </w:rPr>
        <w:t>4) принятие решения о предоставлении разрешения на условно разрешённый вид использования земельного участка или объекта капитального строительства;</w:t>
      </w:r>
    </w:p>
    <w:p w:rsidR="00E004B9" w:rsidRPr="00E004B9" w:rsidRDefault="00E004B9" w:rsidP="00E004B9">
      <w:pPr>
        <w:pStyle w:val="aff5"/>
        <w:rPr>
          <w:color w:val="auto"/>
          <w:sz w:val="16"/>
          <w:szCs w:val="16"/>
        </w:rPr>
      </w:pPr>
      <w:r w:rsidRPr="00E004B9">
        <w:rPr>
          <w:color w:val="auto"/>
          <w:sz w:val="16"/>
          <w:szCs w:val="16"/>
        </w:rPr>
        <w:t>5) принятие решения о предоставлении разрешения на отклонение от предельных параметров разрешённого строительства, реконструкции объектов капитального строительства;</w:t>
      </w:r>
    </w:p>
    <w:p w:rsidR="00E004B9" w:rsidRPr="00E004B9" w:rsidRDefault="00E004B9" w:rsidP="00E004B9">
      <w:pPr>
        <w:pStyle w:val="aff5"/>
        <w:rPr>
          <w:color w:val="auto"/>
          <w:sz w:val="16"/>
          <w:szCs w:val="16"/>
        </w:rPr>
      </w:pPr>
      <w:r w:rsidRPr="00E004B9">
        <w:rPr>
          <w:color w:val="auto"/>
          <w:sz w:val="16"/>
          <w:szCs w:val="16"/>
        </w:rPr>
        <w:t>6) принятие решения о подготовке документации по планировке территории;</w:t>
      </w:r>
    </w:p>
    <w:p w:rsidR="00E004B9" w:rsidRPr="00E004B9" w:rsidRDefault="00E004B9" w:rsidP="00E004B9">
      <w:pPr>
        <w:pStyle w:val="aff5"/>
        <w:rPr>
          <w:color w:val="auto"/>
          <w:sz w:val="16"/>
          <w:szCs w:val="16"/>
        </w:rPr>
      </w:pPr>
      <w:r w:rsidRPr="00E004B9">
        <w:rPr>
          <w:color w:val="auto"/>
          <w:sz w:val="16"/>
          <w:szCs w:val="16"/>
        </w:rPr>
        <w:t>7) принятие решения о назначении публичных слушаний по проекту планировки территории и проекту межевания территории, подготовленных в составе документации по планировке территории;</w:t>
      </w:r>
    </w:p>
    <w:p w:rsidR="00E004B9" w:rsidRPr="00E004B9" w:rsidRDefault="00E004B9" w:rsidP="00E004B9">
      <w:pPr>
        <w:pStyle w:val="aff5"/>
        <w:rPr>
          <w:color w:val="auto"/>
          <w:sz w:val="16"/>
          <w:szCs w:val="16"/>
        </w:rPr>
      </w:pPr>
      <w:r w:rsidRPr="00E004B9">
        <w:rPr>
          <w:color w:val="auto"/>
          <w:sz w:val="16"/>
          <w:szCs w:val="16"/>
        </w:rPr>
        <w:t>8) принятие решения об утверждении документации по планировке территории;</w:t>
      </w:r>
    </w:p>
    <w:p w:rsidR="00E004B9" w:rsidRPr="00E004B9" w:rsidRDefault="00E004B9" w:rsidP="00E004B9">
      <w:pPr>
        <w:pStyle w:val="aff5"/>
        <w:rPr>
          <w:color w:val="auto"/>
          <w:sz w:val="16"/>
          <w:szCs w:val="16"/>
        </w:rPr>
      </w:pPr>
      <w:r w:rsidRPr="00E004B9">
        <w:rPr>
          <w:color w:val="auto"/>
          <w:sz w:val="16"/>
          <w:szCs w:val="16"/>
        </w:rPr>
        <w:t>9) осуществление иных полномочий в пределах компетенции, установленной законодательством Российской Федерации, Томской области, Уставом Новокривошеинского сельского поселения и  решениями Совета Новокривошеинского сельского поселения.</w:t>
      </w:r>
    </w:p>
    <w:p w:rsidR="00E004B9" w:rsidRPr="00E004B9" w:rsidRDefault="00E004B9" w:rsidP="00E004B9">
      <w:pPr>
        <w:pStyle w:val="ConsPlusNormal"/>
        <w:ind w:firstLine="540"/>
        <w:jc w:val="both"/>
        <w:outlineLvl w:val="3"/>
        <w:rPr>
          <w:b/>
          <w:i/>
          <w:sz w:val="16"/>
          <w:szCs w:val="16"/>
        </w:rPr>
      </w:pPr>
    </w:p>
    <w:p w:rsidR="00E004B9" w:rsidRPr="00E004B9" w:rsidRDefault="00E004B9" w:rsidP="00E004B9">
      <w:pPr>
        <w:pStyle w:val="ConsPlusNormal"/>
        <w:ind w:firstLine="540"/>
        <w:jc w:val="both"/>
        <w:outlineLvl w:val="3"/>
        <w:rPr>
          <w:b/>
          <w:i/>
          <w:sz w:val="16"/>
          <w:szCs w:val="16"/>
          <w:u w:val="single"/>
        </w:rPr>
      </w:pPr>
      <w:r w:rsidRPr="00E004B9">
        <w:rPr>
          <w:b/>
          <w:i/>
          <w:sz w:val="16"/>
          <w:szCs w:val="16"/>
        </w:rPr>
        <w:t xml:space="preserve">Статья 6. </w:t>
      </w:r>
      <w:r w:rsidRPr="00E004B9">
        <w:rPr>
          <w:b/>
          <w:i/>
          <w:sz w:val="16"/>
          <w:szCs w:val="16"/>
          <w:u w:val="single"/>
        </w:rPr>
        <w:t>Полномочия Администрации Новокривошеинскогосельского поселения в области землепользования и застройки</w:t>
      </w:r>
    </w:p>
    <w:p w:rsidR="00E004B9" w:rsidRPr="00E004B9" w:rsidRDefault="00E004B9" w:rsidP="00E004B9">
      <w:pPr>
        <w:pStyle w:val="aff5"/>
        <w:rPr>
          <w:color w:val="auto"/>
          <w:sz w:val="16"/>
          <w:szCs w:val="16"/>
        </w:rPr>
      </w:pPr>
      <w:r w:rsidRPr="00E004B9">
        <w:rPr>
          <w:color w:val="auto"/>
          <w:sz w:val="16"/>
          <w:szCs w:val="16"/>
        </w:rPr>
        <w:t>1. К полномочиям Администрации Новокривошеинскогосельского поселения в области землепользования и застройки относятся:</w:t>
      </w:r>
    </w:p>
    <w:p w:rsidR="00E004B9" w:rsidRPr="00E004B9" w:rsidRDefault="00E004B9" w:rsidP="00E004B9">
      <w:pPr>
        <w:pStyle w:val="ConsCell"/>
        <w:widowControl/>
        <w:ind w:firstLine="709"/>
        <w:jc w:val="both"/>
        <w:rPr>
          <w:rFonts w:ascii="Times New Roman" w:hAnsi="Times New Roman" w:cs="Times New Roman"/>
          <w:sz w:val="16"/>
          <w:szCs w:val="16"/>
        </w:rPr>
      </w:pPr>
      <w:r w:rsidRPr="00E004B9">
        <w:rPr>
          <w:rFonts w:ascii="Times New Roman" w:hAnsi="Times New Roman" w:cs="Times New Roman"/>
          <w:sz w:val="16"/>
          <w:szCs w:val="16"/>
        </w:rPr>
        <w:t>1) разработка и выполнение муниципальных целевых градостроительных программ и мероприятий по рациональному использованию земель поселения, охраны земельных ресурсов в комплексе с другими природоохранными мероприятиями;</w:t>
      </w:r>
    </w:p>
    <w:p w:rsidR="00E004B9" w:rsidRPr="00E004B9" w:rsidRDefault="00E004B9" w:rsidP="00E004B9">
      <w:pPr>
        <w:pStyle w:val="ConsCell"/>
        <w:widowControl/>
        <w:ind w:firstLine="709"/>
        <w:jc w:val="both"/>
        <w:rPr>
          <w:rFonts w:ascii="Times New Roman" w:hAnsi="Times New Roman" w:cs="Times New Roman"/>
          <w:sz w:val="16"/>
          <w:szCs w:val="16"/>
        </w:rPr>
      </w:pPr>
      <w:r w:rsidRPr="00E004B9">
        <w:rPr>
          <w:rFonts w:ascii="Times New Roman" w:hAnsi="Times New Roman" w:cs="Times New Roman"/>
          <w:sz w:val="16"/>
          <w:szCs w:val="16"/>
        </w:rPr>
        <w:t>2) обеспечение эффективного планирования использования земель поселения;</w:t>
      </w:r>
    </w:p>
    <w:p w:rsidR="00E004B9" w:rsidRPr="00E004B9" w:rsidRDefault="00E004B9" w:rsidP="00E004B9">
      <w:pPr>
        <w:pStyle w:val="ConsCell"/>
        <w:widowControl/>
        <w:ind w:firstLine="709"/>
        <w:jc w:val="both"/>
        <w:rPr>
          <w:rFonts w:ascii="Times New Roman" w:hAnsi="Times New Roman" w:cs="Times New Roman"/>
          <w:sz w:val="16"/>
          <w:szCs w:val="16"/>
        </w:rPr>
      </w:pPr>
      <w:r w:rsidRPr="00E004B9">
        <w:rPr>
          <w:rFonts w:ascii="Times New Roman" w:hAnsi="Times New Roman" w:cs="Times New Roman"/>
          <w:sz w:val="16"/>
          <w:szCs w:val="16"/>
        </w:rPr>
        <w:t>3) предоставление и изъятие в установленном порядке земельных участков;</w:t>
      </w:r>
    </w:p>
    <w:p w:rsidR="00E004B9" w:rsidRPr="00E004B9" w:rsidRDefault="00E004B9" w:rsidP="00E004B9">
      <w:pPr>
        <w:pStyle w:val="ConsCell"/>
        <w:widowControl/>
        <w:ind w:firstLine="709"/>
        <w:jc w:val="both"/>
        <w:rPr>
          <w:rFonts w:ascii="Times New Roman" w:hAnsi="Times New Roman" w:cs="Times New Roman"/>
          <w:sz w:val="16"/>
          <w:szCs w:val="16"/>
        </w:rPr>
      </w:pPr>
      <w:r w:rsidRPr="00E004B9">
        <w:rPr>
          <w:rFonts w:ascii="Times New Roman" w:hAnsi="Times New Roman" w:cs="Times New Roman"/>
          <w:sz w:val="16"/>
          <w:szCs w:val="16"/>
        </w:rPr>
        <w:t>4) обеспечение контроля за использованием земель;</w:t>
      </w:r>
    </w:p>
    <w:p w:rsidR="00E004B9" w:rsidRPr="00E004B9" w:rsidRDefault="00E004B9" w:rsidP="00E004B9">
      <w:pPr>
        <w:pStyle w:val="ConsCell"/>
        <w:widowControl/>
        <w:ind w:firstLine="709"/>
        <w:jc w:val="both"/>
        <w:rPr>
          <w:rFonts w:ascii="Times New Roman" w:hAnsi="Times New Roman" w:cs="Times New Roman"/>
          <w:sz w:val="16"/>
          <w:szCs w:val="16"/>
        </w:rPr>
      </w:pPr>
      <w:r w:rsidRPr="00E004B9">
        <w:rPr>
          <w:rFonts w:ascii="Times New Roman" w:hAnsi="Times New Roman" w:cs="Times New Roman"/>
          <w:sz w:val="16"/>
          <w:szCs w:val="16"/>
        </w:rPr>
        <w:t>5) утверждение градостроительной документации по планировке территории поселения;</w:t>
      </w:r>
    </w:p>
    <w:p w:rsidR="00E004B9" w:rsidRPr="00E004B9" w:rsidRDefault="00E004B9" w:rsidP="00E004B9">
      <w:pPr>
        <w:pStyle w:val="ConsCell"/>
        <w:widowControl/>
        <w:ind w:firstLine="709"/>
        <w:jc w:val="both"/>
        <w:rPr>
          <w:rFonts w:ascii="Times New Roman" w:hAnsi="Times New Roman" w:cs="Times New Roman"/>
          <w:sz w:val="16"/>
          <w:szCs w:val="16"/>
        </w:rPr>
      </w:pPr>
      <w:r w:rsidRPr="00E004B9">
        <w:rPr>
          <w:rFonts w:ascii="Times New Roman" w:hAnsi="Times New Roman" w:cs="Times New Roman"/>
          <w:sz w:val="16"/>
          <w:szCs w:val="16"/>
        </w:rPr>
        <w:t>6) установление публичных сервитутов в качестве обременений использования земельных участков и объектов капитального строительства;</w:t>
      </w:r>
    </w:p>
    <w:p w:rsidR="00E004B9" w:rsidRPr="00E004B9" w:rsidRDefault="00E004B9" w:rsidP="00E004B9">
      <w:pPr>
        <w:pStyle w:val="ConsNormal"/>
        <w:ind w:right="0" w:firstLine="709"/>
        <w:rPr>
          <w:rFonts w:ascii="Times New Roman" w:hAnsi="Times New Roman" w:cs="Times New Roman"/>
          <w:sz w:val="16"/>
          <w:szCs w:val="16"/>
        </w:rPr>
      </w:pPr>
      <w:r w:rsidRPr="00E004B9">
        <w:rPr>
          <w:rFonts w:ascii="Times New Roman" w:hAnsi="Times New Roman" w:cs="Times New Roman"/>
          <w:sz w:val="16"/>
          <w:szCs w:val="16"/>
        </w:rPr>
        <w:t xml:space="preserve">7) резервирование и изъятие земельных участков в границах поселения  для муниципальных нужд; </w:t>
      </w:r>
    </w:p>
    <w:p w:rsidR="00E004B9" w:rsidRPr="00E004B9" w:rsidRDefault="00E004B9" w:rsidP="00E004B9">
      <w:pPr>
        <w:pStyle w:val="ConsCell"/>
        <w:widowControl/>
        <w:ind w:firstLine="709"/>
        <w:jc w:val="both"/>
        <w:rPr>
          <w:rFonts w:ascii="Times New Roman" w:hAnsi="Times New Roman" w:cs="Times New Roman"/>
          <w:sz w:val="16"/>
          <w:szCs w:val="16"/>
        </w:rPr>
      </w:pPr>
      <w:r w:rsidRPr="00E004B9">
        <w:rPr>
          <w:rFonts w:ascii="Times New Roman" w:hAnsi="Times New Roman" w:cs="Times New Roman"/>
          <w:sz w:val="16"/>
          <w:szCs w:val="16"/>
        </w:rPr>
        <w:t>8) взимание платы за землю;</w:t>
      </w:r>
    </w:p>
    <w:p w:rsidR="00E004B9" w:rsidRPr="00E004B9" w:rsidRDefault="00E004B9" w:rsidP="00E004B9">
      <w:pPr>
        <w:ind w:firstLine="709"/>
        <w:jc w:val="both"/>
        <w:rPr>
          <w:sz w:val="16"/>
          <w:szCs w:val="16"/>
        </w:rPr>
      </w:pPr>
      <w:r w:rsidRPr="00E004B9">
        <w:rPr>
          <w:sz w:val="16"/>
          <w:szCs w:val="16"/>
        </w:rPr>
        <w:t>9) иные полномочия, отнесённые к компетенции Администрации Новокривошеинского</w:t>
      </w:r>
      <w:r>
        <w:rPr>
          <w:sz w:val="16"/>
          <w:szCs w:val="16"/>
        </w:rPr>
        <w:t xml:space="preserve"> </w:t>
      </w:r>
      <w:r w:rsidRPr="00E004B9">
        <w:rPr>
          <w:sz w:val="16"/>
          <w:szCs w:val="16"/>
        </w:rPr>
        <w:t>сельского поселения Уставом Новокривошеинского</w:t>
      </w:r>
      <w:r>
        <w:rPr>
          <w:sz w:val="16"/>
          <w:szCs w:val="16"/>
        </w:rPr>
        <w:t xml:space="preserve"> </w:t>
      </w:r>
      <w:r w:rsidRPr="00E004B9">
        <w:rPr>
          <w:sz w:val="16"/>
          <w:szCs w:val="16"/>
        </w:rPr>
        <w:t>сельского поселения, решениями Совета Новокривошеинского</w:t>
      </w:r>
      <w:r>
        <w:rPr>
          <w:sz w:val="16"/>
          <w:szCs w:val="16"/>
        </w:rPr>
        <w:t xml:space="preserve"> </w:t>
      </w:r>
      <w:r w:rsidRPr="00E004B9">
        <w:rPr>
          <w:sz w:val="16"/>
          <w:szCs w:val="16"/>
        </w:rPr>
        <w:t>сельского поселения в соответствии с федеральным законодательством и законодательством Томской области.</w:t>
      </w:r>
    </w:p>
    <w:p w:rsidR="00E004B9" w:rsidRPr="00E004B9" w:rsidRDefault="00E004B9" w:rsidP="00E004B9">
      <w:pPr>
        <w:pStyle w:val="ConsCell"/>
        <w:widowControl/>
        <w:ind w:firstLine="709"/>
        <w:jc w:val="both"/>
        <w:rPr>
          <w:rFonts w:ascii="Times New Roman" w:hAnsi="Times New Roman" w:cs="Times New Roman"/>
          <w:sz w:val="16"/>
          <w:szCs w:val="16"/>
        </w:rPr>
      </w:pPr>
      <w:r w:rsidRPr="00E004B9">
        <w:rPr>
          <w:rFonts w:ascii="Times New Roman" w:hAnsi="Times New Roman" w:cs="Times New Roman"/>
          <w:sz w:val="16"/>
          <w:szCs w:val="16"/>
        </w:rPr>
        <w:t>2. В целях реализации полномочий администрации Новокривошеинского</w:t>
      </w:r>
      <w:r>
        <w:rPr>
          <w:rFonts w:ascii="Times New Roman" w:hAnsi="Times New Roman" w:cs="Times New Roman"/>
          <w:sz w:val="16"/>
          <w:szCs w:val="16"/>
        </w:rPr>
        <w:t xml:space="preserve"> </w:t>
      </w:r>
      <w:r w:rsidRPr="00E004B9">
        <w:rPr>
          <w:rFonts w:ascii="Times New Roman" w:hAnsi="Times New Roman" w:cs="Times New Roman"/>
          <w:sz w:val="16"/>
          <w:szCs w:val="16"/>
        </w:rPr>
        <w:t>сельского поселения в области землепользования и градостроительной деятельности администрацией Новокривошеинского</w:t>
      </w:r>
      <w:r>
        <w:rPr>
          <w:rFonts w:ascii="Times New Roman" w:hAnsi="Times New Roman" w:cs="Times New Roman"/>
          <w:sz w:val="16"/>
          <w:szCs w:val="16"/>
        </w:rPr>
        <w:t xml:space="preserve"> </w:t>
      </w:r>
      <w:r w:rsidRPr="00E004B9">
        <w:rPr>
          <w:rFonts w:ascii="Times New Roman" w:hAnsi="Times New Roman" w:cs="Times New Roman"/>
          <w:sz w:val="16"/>
          <w:szCs w:val="16"/>
        </w:rPr>
        <w:t>сельского поселения издаются правовые акты в соответствии с предоставленными Уставом Новокривошеинского</w:t>
      </w:r>
      <w:r>
        <w:rPr>
          <w:rFonts w:ascii="Times New Roman" w:hAnsi="Times New Roman" w:cs="Times New Roman"/>
          <w:sz w:val="16"/>
          <w:szCs w:val="16"/>
        </w:rPr>
        <w:t xml:space="preserve"> </w:t>
      </w:r>
      <w:r w:rsidRPr="00E004B9">
        <w:rPr>
          <w:rFonts w:ascii="Times New Roman" w:hAnsi="Times New Roman" w:cs="Times New Roman"/>
          <w:sz w:val="16"/>
          <w:szCs w:val="16"/>
        </w:rPr>
        <w:t>сельского поселения, решениями Совета</w:t>
      </w:r>
      <w:r>
        <w:rPr>
          <w:rFonts w:ascii="Times New Roman" w:hAnsi="Times New Roman" w:cs="Times New Roman"/>
          <w:sz w:val="16"/>
          <w:szCs w:val="16"/>
        </w:rPr>
        <w:t xml:space="preserve"> </w:t>
      </w:r>
      <w:r w:rsidRPr="00E004B9">
        <w:rPr>
          <w:rFonts w:ascii="Times New Roman" w:hAnsi="Times New Roman" w:cs="Times New Roman"/>
          <w:sz w:val="16"/>
          <w:szCs w:val="16"/>
        </w:rPr>
        <w:t xml:space="preserve">Новокривошеинского сельского поселения, федеральным законодательством и законодательством Томской области. </w:t>
      </w:r>
    </w:p>
    <w:p w:rsidR="00E004B9" w:rsidRPr="00E004B9" w:rsidRDefault="00E004B9" w:rsidP="00E004B9">
      <w:pPr>
        <w:pStyle w:val="ConsPlusNormal"/>
        <w:ind w:firstLine="540"/>
        <w:jc w:val="both"/>
        <w:rPr>
          <w:sz w:val="16"/>
          <w:szCs w:val="16"/>
        </w:rPr>
      </w:pPr>
    </w:p>
    <w:p w:rsidR="00E004B9" w:rsidRPr="00E004B9" w:rsidRDefault="00E004B9" w:rsidP="00E004B9">
      <w:pPr>
        <w:pStyle w:val="ConsPlusNormal"/>
        <w:jc w:val="both"/>
        <w:outlineLvl w:val="2"/>
        <w:rPr>
          <w:b/>
          <w:sz w:val="16"/>
          <w:szCs w:val="16"/>
        </w:rPr>
      </w:pPr>
      <w:bookmarkStart w:id="1" w:name="_Toc329691328"/>
      <w:r w:rsidRPr="00E004B9">
        <w:rPr>
          <w:b/>
          <w:sz w:val="16"/>
          <w:szCs w:val="16"/>
        </w:rPr>
        <w:t>Глава 3. Изменение видов разрешённого использования земельных участков и объектов капитального строительства на территории Новокривошеинского сельского поселения</w:t>
      </w:r>
      <w:bookmarkEnd w:id="1"/>
    </w:p>
    <w:p w:rsidR="00E004B9" w:rsidRPr="00E004B9" w:rsidRDefault="00E004B9" w:rsidP="00E004B9">
      <w:pPr>
        <w:pStyle w:val="ConsPlusNormal"/>
        <w:jc w:val="both"/>
        <w:outlineLvl w:val="2"/>
        <w:rPr>
          <w:b/>
          <w:sz w:val="16"/>
          <w:szCs w:val="16"/>
        </w:rPr>
      </w:pPr>
    </w:p>
    <w:p w:rsidR="00E004B9" w:rsidRPr="00E004B9" w:rsidRDefault="00E004B9" w:rsidP="00E004B9">
      <w:pPr>
        <w:pStyle w:val="ConsPlusNormal"/>
        <w:ind w:firstLine="540"/>
        <w:jc w:val="both"/>
        <w:outlineLvl w:val="3"/>
        <w:rPr>
          <w:b/>
          <w:i/>
          <w:sz w:val="16"/>
          <w:szCs w:val="16"/>
        </w:rPr>
      </w:pPr>
      <w:bookmarkStart w:id="2" w:name="_Toc329691329"/>
      <w:r w:rsidRPr="00E004B9">
        <w:rPr>
          <w:b/>
          <w:i/>
          <w:sz w:val="16"/>
          <w:szCs w:val="16"/>
        </w:rPr>
        <w:t xml:space="preserve">Статья 7. </w:t>
      </w:r>
      <w:r w:rsidRPr="00E004B9">
        <w:rPr>
          <w:b/>
          <w:i/>
          <w:sz w:val="16"/>
          <w:szCs w:val="16"/>
          <w:u w:val="single"/>
        </w:rPr>
        <w:t>Общий порядок изменения видов разрешённого использования земельных участков и объектов капитального строительства на территории Новокривошеинского</w:t>
      </w:r>
      <w:r>
        <w:rPr>
          <w:b/>
          <w:i/>
          <w:sz w:val="16"/>
          <w:szCs w:val="16"/>
          <w:u w:val="single"/>
        </w:rPr>
        <w:t xml:space="preserve"> </w:t>
      </w:r>
      <w:r w:rsidRPr="00E004B9">
        <w:rPr>
          <w:b/>
          <w:i/>
          <w:sz w:val="16"/>
          <w:szCs w:val="16"/>
          <w:u w:val="single"/>
        </w:rPr>
        <w:t>сельского поселения</w:t>
      </w:r>
      <w:bookmarkEnd w:id="2"/>
    </w:p>
    <w:p w:rsidR="00E004B9" w:rsidRPr="00E004B9" w:rsidRDefault="00E004B9" w:rsidP="00E004B9">
      <w:pPr>
        <w:pStyle w:val="ConsPlusNormal"/>
        <w:ind w:firstLine="539"/>
        <w:jc w:val="both"/>
        <w:rPr>
          <w:sz w:val="16"/>
          <w:szCs w:val="16"/>
        </w:rPr>
      </w:pPr>
      <w:r w:rsidRPr="00E004B9">
        <w:rPr>
          <w:sz w:val="16"/>
          <w:szCs w:val="16"/>
        </w:rPr>
        <w:t>1. Виды разрешенного использования земельных участков и объектов капитального строительства устанавливаются Градостроительным кодексом Российской Федерации.</w:t>
      </w:r>
    </w:p>
    <w:p w:rsidR="00E004B9" w:rsidRPr="00E004B9" w:rsidRDefault="00E004B9" w:rsidP="00E004B9">
      <w:pPr>
        <w:pStyle w:val="ConsPlusNormal"/>
        <w:ind w:firstLine="539"/>
        <w:jc w:val="both"/>
        <w:rPr>
          <w:sz w:val="16"/>
          <w:szCs w:val="16"/>
        </w:rPr>
      </w:pPr>
      <w:r w:rsidRPr="00E004B9">
        <w:rPr>
          <w:sz w:val="16"/>
          <w:szCs w:val="16"/>
        </w:rPr>
        <w:t>2. Разрешенное использование земельных участков и объектов капитального строительства может быть следующих видов:</w:t>
      </w:r>
    </w:p>
    <w:p w:rsidR="00E004B9" w:rsidRPr="00E004B9" w:rsidRDefault="00E004B9" w:rsidP="00E004B9">
      <w:pPr>
        <w:pStyle w:val="ConsPlusNormal"/>
        <w:ind w:firstLine="539"/>
        <w:jc w:val="both"/>
        <w:rPr>
          <w:sz w:val="16"/>
          <w:szCs w:val="16"/>
        </w:rPr>
      </w:pPr>
      <w:r w:rsidRPr="00E004B9">
        <w:rPr>
          <w:sz w:val="16"/>
          <w:szCs w:val="16"/>
        </w:rPr>
        <w:t>1) основные виды разрешенного использования;</w:t>
      </w:r>
    </w:p>
    <w:p w:rsidR="00E004B9" w:rsidRPr="00E004B9" w:rsidRDefault="00E004B9" w:rsidP="00E004B9">
      <w:pPr>
        <w:pStyle w:val="ConsPlusNormal"/>
        <w:ind w:firstLine="539"/>
        <w:jc w:val="both"/>
        <w:rPr>
          <w:sz w:val="16"/>
          <w:szCs w:val="16"/>
        </w:rPr>
      </w:pPr>
      <w:r w:rsidRPr="00E004B9">
        <w:rPr>
          <w:sz w:val="16"/>
          <w:szCs w:val="16"/>
        </w:rPr>
        <w:t>2) условно разрешенные виды использования;</w:t>
      </w:r>
    </w:p>
    <w:p w:rsidR="00E004B9" w:rsidRPr="00E004B9" w:rsidRDefault="00E004B9" w:rsidP="00E004B9">
      <w:pPr>
        <w:pStyle w:val="ConsPlusNormal"/>
        <w:ind w:firstLine="539"/>
        <w:jc w:val="both"/>
        <w:rPr>
          <w:sz w:val="16"/>
          <w:szCs w:val="16"/>
        </w:rPr>
      </w:pPr>
      <w:r w:rsidRPr="00E004B9">
        <w:rPr>
          <w:sz w:val="16"/>
          <w:szCs w:val="16"/>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E004B9" w:rsidRPr="00E004B9" w:rsidRDefault="00E004B9" w:rsidP="00E004B9">
      <w:pPr>
        <w:pStyle w:val="ConsPlusNormal"/>
        <w:ind w:firstLine="539"/>
        <w:jc w:val="both"/>
        <w:rPr>
          <w:sz w:val="16"/>
          <w:szCs w:val="16"/>
        </w:rPr>
      </w:pPr>
      <w:r w:rsidRPr="00E004B9">
        <w:rPr>
          <w:sz w:val="16"/>
          <w:szCs w:val="16"/>
        </w:rPr>
        <w:t>3.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E004B9" w:rsidRPr="00E004B9" w:rsidRDefault="00E004B9" w:rsidP="00E004B9">
      <w:pPr>
        <w:pStyle w:val="ConsPlusNormal"/>
        <w:ind w:firstLine="539"/>
        <w:jc w:val="both"/>
        <w:rPr>
          <w:sz w:val="16"/>
          <w:szCs w:val="16"/>
        </w:rPr>
      </w:pPr>
      <w:r w:rsidRPr="00E004B9">
        <w:rPr>
          <w:sz w:val="16"/>
          <w:szCs w:val="16"/>
        </w:rPr>
        <w:t>4.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E004B9" w:rsidRPr="00E004B9" w:rsidRDefault="00E004B9" w:rsidP="00E004B9">
      <w:pPr>
        <w:pStyle w:val="ConsPlusNormal"/>
        <w:ind w:firstLine="539"/>
        <w:jc w:val="both"/>
        <w:rPr>
          <w:sz w:val="16"/>
          <w:szCs w:val="16"/>
        </w:rPr>
      </w:pPr>
      <w:r w:rsidRPr="00E004B9">
        <w:rPr>
          <w:sz w:val="16"/>
          <w:szCs w:val="16"/>
        </w:rPr>
        <w:t>5.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E004B9" w:rsidRPr="00E004B9" w:rsidRDefault="00E004B9" w:rsidP="00E004B9">
      <w:pPr>
        <w:pStyle w:val="ConsPlusNormal"/>
        <w:ind w:firstLine="539"/>
        <w:jc w:val="both"/>
        <w:rPr>
          <w:sz w:val="16"/>
          <w:szCs w:val="16"/>
        </w:rPr>
      </w:pPr>
      <w:r w:rsidRPr="00E004B9">
        <w:rPr>
          <w:sz w:val="16"/>
          <w:szCs w:val="16"/>
        </w:rPr>
        <w:t>6.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E004B9" w:rsidRPr="00E004B9" w:rsidRDefault="00E004B9" w:rsidP="00E004B9">
      <w:pPr>
        <w:pStyle w:val="ConsPlusNormal"/>
        <w:ind w:firstLine="539"/>
        <w:jc w:val="both"/>
        <w:rPr>
          <w:sz w:val="16"/>
          <w:szCs w:val="16"/>
        </w:rPr>
      </w:pPr>
      <w:r w:rsidRPr="00E004B9">
        <w:rPr>
          <w:sz w:val="16"/>
          <w:szCs w:val="16"/>
        </w:rPr>
        <w:t>7. Предоставление разрешения на условно разрешенный вид использования осуществляется в порядке, предусмотренном статьей 39 Градостроительного кодекса Российской Федерации.</w:t>
      </w:r>
    </w:p>
    <w:p w:rsidR="00E004B9" w:rsidRPr="00E004B9" w:rsidRDefault="00E004B9" w:rsidP="00E004B9">
      <w:pPr>
        <w:pStyle w:val="ConsPlusNormal"/>
        <w:ind w:firstLine="540"/>
        <w:jc w:val="both"/>
        <w:rPr>
          <w:sz w:val="16"/>
          <w:szCs w:val="16"/>
        </w:rPr>
      </w:pPr>
    </w:p>
    <w:p w:rsidR="00E004B9" w:rsidRPr="00E004B9" w:rsidRDefault="00E004B9" w:rsidP="00E004B9">
      <w:pPr>
        <w:pStyle w:val="ConsPlusNormal"/>
        <w:ind w:firstLine="540"/>
        <w:jc w:val="both"/>
        <w:outlineLvl w:val="3"/>
        <w:rPr>
          <w:b/>
          <w:i/>
          <w:sz w:val="16"/>
          <w:szCs w:val="16"/>
        </w:rPr>
      </w:pPr>
      <w:bookmarkStart w:id="3" w:name="P131"/>
      <w:bookmarkEnd w:id="3"/>
      <w:r w:rsidRPr="00E004B9">
        <w:rPr>
          <w:b/>
          <w:i/>
          <w:sz w:val="16"/>
          <w:szCs w:val="16"/>
        </w:rPr>
        <w:t xml:space="preserve">Статья 8. </w:t>
      </w:r>
      <w:r w:rsidRPr="00E004B9">
        <w:rPr>
          <w:b/>
          <w:i/>
          <w:sz w:val="16"/>
          <w:szCs w:val="16"/>
          <w:u w:val="single"/>
        </w:rPr>
        <w:t>Порядок предоставления разрешения на условно разрешённый вид использования земельного участка, объекта капитального строительства</w:t>
      </w:r>
    </w:p>
    <w:p w:rsidR="00E004B9" w:rsidRPr="00E004B9" w:rsidRDefault="00E004B9" w:rsidP="00E004B9">
      <w:pPr>
        <w:pStyle w:val="ConsPlusNormal"/>
        <w:ind w:firstLine="539"/>
        <w:jc w:val="both"/>
        <w:rPr>
          <w:sz w:val="16"/>
          <w:szCs w:val="16"/>
        </w:rPr>
      </w:pPr>
      <w:r w:rsidRPr="00E004B9">
        <w:rPr>
          <w:sz w:val="16"/>
          <w:szCs w:val="16"/>
        </w:rPr>
        <w:t>1. Физическое или юридическое лицо, заинтересованное в предоставлении разрешения на условно разрешенный вид использования, направляет в комиссию заявление о предоставлении разрешения на условно разрешенный вид использования.</w:t>
      </w:r>
    </w:p>
    <w:p w:rsidR="00E004B9" w:rsidRPr="00E004B9" w:rsidRDefault="00E004B9" w:rsidP="00E004B9">
      <w:pPr>
        <w:pStyle w:val="ConsPlusNormal"/>
        <w:ind w:firstLine="539"/>
        <w:jc w:val="both"/>
        <w:rPr>
          <w:sz w:val="16"/>
          <w:szCs w:val="16"/>
        </w:rPr>
      </w:pPr>
      <w:r w:rsidRPr="00E004B9">
        <w:rPr>
          <w:sz w:val="16"/>
          <w:szCs w:val="16"/>
        </w:rPr>
        <w:t>2. Вопрос о предоставлении разрешения на условно разрешенный вид использования подлежит обсуждению на общественных обсуждениях или  публичных слушаниях</w:t>
      </w:r>
      <w:bookmarkStart w:id="4" w:name="P135"/>
      <w:bookmarkEnd w:id="4"/>
      <w:r w:rsidRPr="00E004B9">
        <w:rPr>
          <w:sz w:val="16"/>
          <w:szCs w:val="16"/>
        </w:rPr>
        <w:t xml:space="preserve">,  </w:t>
      </w:r>
      <w:r w:rsidRPr="00E004B9">
        <w:rPr>
          <w:sz w:val="16"/>
          <w:szCs w:val="16"/>
          <w:shd w:val="clear" w:color="auto" w:fill="FFFFFF"/>
        </w:rPr>
        <w:t>проводимых в порядке, установленном </w:t>
      </w:r>
      <w:hyperlink r:id="rId10" w:anchor="dst2104" w:history="1">
        <w:r w:rsidRPr="00E004B9">
          <w:rPr>
            <w:rStyle w:val="a6"/>
            <w:rFonts w:eastAsiaTheme="minorEastAsia"/>
            <w:sz w:val="16"/>
            <w:szCs w:val="16"/>
            <w:shd w:val="clear" w:color="auto" w:fill="FFFFFF"/>
          </w:rPr>
          <w:t>статьей 5.1</w:t>
        </w:r>
      </w:hyperlink>
      <w:r w:rsidRPr="00E004B9">
        <w:rPr>
          <w:sz w:val="16"/>
          <w:szCs w:val="16"/>
          <w:shd w:val="clear" w:color="auto" w:fill="FFFFFF"/>
        </w:rPr>
        <w:t> Градостроительного Кодекса</w:t>
      </w:r>
      <w:r w:rsidRPr="00E004B9">
        <w:rPr>
          <w:sz w:val="16"/>
          <w:szCs w:val="16"/>
        </w:rPr>
        <w:t>.</w:t>
      </w:r>
    </w:p>
    <w:p w:rsidR="00E004B9" w:rsidRPr="00E004B9" w:rsidRDefault="00E004B9" w:rsidP="00E004B9">
      <w:pPr>
        <w:pStyle w:val="ConsPlusNormal"/>
        <w:ind w:firstLine="539"/>
        <w:jc w:val="both"/>
        <w:rPr>
          <w:sz w:val="16"/>
          <w:szCs w:val="16"/>
        </w:rPr>
      </w:pPr>
      <w:r w:rsidRPr="00E004B9">
        <w:rPr>
          <w:sz w:val="16"/>
          <w:szCs w:val="16"/>
        </w:rPr>
        <w:t>3. На основании заключения о результатах общественных обсуждений или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Администрации Новокривошеинского</w:t>
      </w:r>
      <w:r>
        <w:rPr>
          <w:sz w:val="16"/>
          <w:szCs w:val="16"/>
        </w:rPr>
        <w:t xml:space="preserve"> </w:t>
      </w:r>
      <w:r w:rsidRPr="00E004B9">
        <w:rPr>
          <w:sz w:val="16"/>
          <w:szCs w:val="16"/>
        </w:rPr>
        <w:t>сельского поселения Кривошеинского</w:t>
      </w:r>
      <w:r>
        <w:rPr>
          <w:sz w:val="16"/>
          <w:szCs w:val="16"/>
        </w:rPr>
        <w:t xml:space="preserve"> </w:t>
      </w:r>
      <w:r w:rsidRPr="00E004B9">
        <w:rPr>
          <w:sz w:val="16"/>
          <w:szCs w:val="16"/>
        </w:rPr>
        <w:t>района Томской области.</w:t>
      </w:r>
    </w:p>
    <w:p w:rsidR="00E004B9" w:rsidRPr="00E004B9" w:rsidRDefault="00E004B9" w:rsidP="00E004B9">
      <w:pPr>
        <w:pStyle w:val="ConsPlusNormal"/>
        <w:ind w:firstLine="539"/>
        <w:jc w:val="both"/>
        <w:rPr>
          <w:sz w:val="16"/>
          <w:szCs w:val="16"/>
        </w:rPr>
      </w:pPr>
      <w:r w:rsidRPr="00E004B9">
        <w:rPr>
          <w:sz w:val="16"/>
          <w:szCs w:val="16"/>
        </w:rPr>
        <w:t>4. На основании указанных в части 3 настоящей статьи рекомендаций Глава Новокривошеинского сельского поселения в течение трёх дней со дня поступления таких рекомендаций принимает решение о предоставлении разрешения на условно разрешённый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Новокривошеинского</w:t>
      </w:r>
      <w:r>
        <w:rPr>
          <w:sz w:val="16"/>
          <w:szCs w:val="16"/>
        </w:rPr>
        <w:t xml:space="preserve"> </w:t>
      </w:r>
      <w:r w:rsidRPr="00E004B9">
        <w:rPr>
          <w:sz w:val="16"/>
          <w:szCs w:val="16"/>
        </w:rPr>
        <w:t>сельского поселения в сети "Интернет".</w:t>
      </w:r>
    </w:p>
    <w:p w:rsidR="00E004B9" w:rsidRPr="00E004B9" w:rsidRDefault="00E004B9" w:rsidP="00E004B9">
      <w:pPr>
        <w:pStyle w:val="ConsPlusNormal"/>
        <w:ind w:firstLine="539"/>
        <w:jc w:val="both"/>
        <w:rPr>
          <w:sz w:val="16"/>
          <w:szCs w:val="16"/>
        </w:rPr>
      </w:pPr>
      <w:r w:rsidRPr="00E004B9">
        <w:rPr>
          <w:sz w:val="16"/>
          <w:szCs w:val="16"/>
        </w:rPr>
        <w:t xml:space="preserve">5.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w:t>
      </w:r>
      <w:r w:rsidRPr="00E004B9">
        <w:rPr>
          <w:sz w:val="16"/>
          <w:szCs w:val="16"/>
        </w:rPr>
        <w:lastRenderedPageBreak/>
        <w:t>внесения изменений в Правила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E004B9" w:rsidRPr="00E004B9" w:rsidRDefault="00E004B9" w:rsidP="00E004B9">
      <w:pPr>
        <w:pStyle w:val="ConsPlusNormal"/>
        <w:ind w:firstLine="539"/>
        <w:jc w:val="both"/>
        <w:rPr>
          <w:sz w:val="16"/>
          <w:szCs w:val="16"/>
        </w:rPr>
      </w:pPr>
      <w:r w:rsidRPr="00E004B9">
        <w:rPr>
          <w:sz w:val="16"/>
          <w:szCs w:val="16"/>
        </w:rPr>
        <w:t>6.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E004B9" w:rsidRPr="00E004B9" w:rsidRDefault="00E004B9" w:rsidP="00E004B9">
      <w:pPr>
        <w:pStyle w:val="ConsPlusNormal"/>
        <w:ind w:firstLine="540"/>
        <w:jc w:val="both"/>
        <w:rPr>
          <w:sz w:val="16"/>
          <w:szCs w:val="16"/>
        </w:rPr>
      </w:pPr>
    </w:p>
    <w:p w:rsidR="00E004B9" w:rsidRPr="00E004B9" w:rsidRDefault="00E004B9" w:rsidP="00E004B9">
      <w:pPr>
        <w:pStyle w:val="ConsPlusNormal"/>
        <w:ind w:firstLine="540"/>
        <w:jc w:val="both"/>
        <w:outlineLvl w:val="3"/>
        <w:rPr>
          <w:b/>
          <w:i/>
          <w:sz w:val="16"/>
          <w:szCs w:val="16"/>
          <w:u w:val="single"/>
        </w:rPr>
      </w:pPr>
      <w:r w:rsidRPr="00E004B9">
        <w:rPr>
          <w:b/>
          <w:i/>
          <w:sz w:val="16"/>
          <w:szCs w:val="16"/>
        </w:rPr>
        <w:t xml:space="preserve">Статья 9. </w:t>
      </w:r>
      <w:r w:rsidRPr="00E004B9">
        <w:rPr>
          <w:b/>
          <w:i/>
          <w:sz w:val="16"/>
          <w:szCs w:val="16"/>
          <w:u w:val="single"/>
        </w:rPr>
        <w:t>Отклонение от предельных параметров разрешенного строительства, реконструкции объектов капитального строительства</w:t>
      </w:r>
    </w:p>
    <w:p w:rsidR="00E004B9" w:rsidRPr="00E004B9" w:rsidRDefault="00E004B9" w:rsidP="00E004B9">
      <w:pPr>
        <w:pStyle w:val="ConsPlusNormal"/>
        <w:ind w:firstLine="709"/>
        <w:jc w:val="both"/>
        <w:rPr>
          <w:sz w:val="16"/>
          <w:szCs w:val="16"/>
        </w:rPr>
      </w:pPr>
      <w:r w:rsidRPr="00E004B9">
        <w:rPr>
          <w:sz w:val="16"/>
          <w:szCs w:val="16"/>
        </w:rPr>
        <w:t>1. Применительно к каждой территориальной зоне устанавливаются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их сочетания.</w:t>
      </w:r>
    </w:p>
    <w:p w:rsidR="00E004B9" w:rsidRPr="00E004B9" w:rsidRDefault="00E004B9" w:rsidP="00E004B9">
      <w:pPr>
        <w:ind w:firstLine="567"/>
        <w:jc w:val="both"/>
        <w:rPr>
          <w:sz w:val="16"/>
          <w:szCs w:val="16"/>
        </w:rPr>
      </w:pPr>
      <w:r w:rsidRPr="00E004B9">
        <w:rPr>
          <w:sz w:val="16"/>
          <w:szCs w:val="16"/>
        </w:rPr>
        <w:t>2.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разрешённого строительства, реконструкции объектов капитального строительства.</w:t>
      </w:r>
    </w:p>
    <w:p w:rsidR="00E004B9" w:rsidRPr="00E004B9" w:rsidRDefault="00E004B9" w:rsidP="00E004B9">
      <w:pPr>
        <w:ind w:firstLine="567"/>
        <w:jc w:val="both"/>
        <w:rPr>
          <w:sz w:val="16"/>
          <w:szCs w:val="16"/>
        </w:rPr>
      </w:pPr>
      <w:r w:rsidRPr="00E004B9">
        <w:rPr>
          <w:sz w:val="16"/>
          <w:szCs w:val="16"/>
        </w:rPr>
        <w:t>3. Отклонение от предельных параметров разрешённого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E004B9" w:rsidRPr="00E004B9" w:rsidRDefault="00E004B9" w:rsidP="00E004B9">
      <w:pPr>
        <w:ind w:firstLine="567"/>
        <w:jc w:val="both"/>
        <w:rPr>
          <w:sz w:val="16"/>
          <w:szCs w:val="16"/>
        </w:rPr>
      </w:pPr>
      <w:r w:rsidRPr="00E004B9">
        <w:rPr>
          <w:sz w:val="16"/>
          <w:szCs w:val="16"/>
        </w:rPr>
        <w:t>4. Заинтересованное в получении разрешения на отклонение от предельных параметров разрешённого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E004B9" w:rsidRPr="00E004B9" w:rsidRDefault="00E004B9" w:rsidP="00E004B9">
      <w:pPr>
        <w:pStyle w:val="ConsPlusNormal"/>
        <w:ind w:firstLine="709"/>
        <w:jc w:val="both"/>
        <w:rPr>
          <w:sz w:val="16"/>
          <w:szCs w:val="16"/>
        </w:rPr>
      </w:pPr>
      <w:r w:rsidRPr="00E004B9">
        <w:rPr>
          <w:sz w:val="16"/>
          <w:szCs w:val="16"/>
        </w:rPr>
        <w:t>5. Вопрос о предоставлении разрешения на отклонение от предельных параметров разрешённого строительства, реконструкции объектов капитального строительства подлежит обсуждению на общественных обсуждениях или публичных слушаниях.</w:t>
      </w:r>
    </w:p>
    <w:p w:rsidR="00E004B9" w:rsidRPr="00E004B9" w:rsidRDefault="00E004B9" w:rsidP="00E004B9">
      <w:pPr>
        <w:pStyle w:val="ConsPlusNormal"/>
        <w:ind w:firstLine="709"/>
        <w:jc w:val="both"/>
        <w:rPr>
          <w:sz w:val="16"/>
          <w:szCs w:val="16"/>
        </w:rPr>
      </w:pPr>
      <w:r w:rsidRPr="00E004B9">
        <w:rPr>
          <w:sz w:val="16"/>
          <w:szCs w:val="16"/>
        </w:rPr>
        <w:t>6. На основании заключения о результатах общественных обсуждений или публичных слушаний по вопросу о предоставлении разрешения на отклонение от предельных параметров разрешённого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ГлавеНовокривошеинского  сельского поселения.</w:t>
      </w:r>
    </w:p>
    <w:p w:rsidR="00E004B9" w:rsidRPr="00E004B9" w:rsidRDefault="00E004B9" w:rsidP="00E004B9">
      <w:pPr>
        <w:pStyle w:val="ConsPlusNormal"/>
        <w:ind w:firstLine="709"/>
        <w:jc w:val="both"/>
        <w:rPr>
          <w:sz w:val="16"/>
          <w:szCs w:val="16"/>
        </w:rPr>
      </w:pPr>
      <w:r w:rsidRPr="00E004B9">
        <w:rPr>
          <w:sz w:val="16"/>
          <w:szCs w:val="16"/>
        </w:rPr>
        <w:t>7. Глава Новокривошеинскогосельского поселения в течение семи дней со дня поступления указанных в части 6 настоящей статьи рекомендаций принимает решение о предоставлении разрешения на отклонение от предельных параметров разрешённого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E004B9" w:rsidRPr="00E004B9" w:rsidRDefault="00E004B9" w:rsidP="00E004B9">
      <w:pPr>
        <w:pStyle w:val="S"/>
        <w:rPr>
          <w:sz w:val="16"/>
          <w:szCs w:val="16"/>
        </w:rPr>
      </w:pPr>
      <w:r w:rsidRPr="00E004B9">
        <w:rPr>
          <w:sz w:val="16"/>
          <w:szCs w:val="16"/>
        </w:rPr>
        <w:t>8. Физическое или юридическое лицо вправе оспорить в судебном порядке решение о предоставлении разрешения на отклонение от предельных параметров разрешённого строительства, реконструкции объектов капитального строительства или об отказе в предоставлении такого разрешения.</w:t>
      </w:r>
    </w:p>
    <w:p w:rsidR="00E004B9" w:rsidRPr="00E004B9" w:rsidRDefault="00E004B9" w:rsidP="00E004B9">
      <w:pPr>
        <w:pStyle w:val="S"/>
        <w:rPr>
          <w:sz w:val="16"/>
          <w:szCs w:val="16"/>
        </w:rPr>
      </w:pPr>
    </w:p>
    <w:p w:rsidR="00E004B9" w:rsidRPr="00E004B9" w:rsidRDefault="00E004B9" w:rsidP="00E004B9">
      <w:pPr>
        <w:pStyle w:val="ConsPlusNormal"/>
        <w:jc w:val="both"/>
        <w:outlineLvl w:val="2"/>
        <w:rPr>
          <w:b/>
          <w:sz w:val="16"/>
          <w:szCs w:val="16"/>
        </w:rPr>
      </w:pPr>
      <w:bookmarkStart w:id="5" w:name="_Toc329691332"/>
      <w:r w:rsidRPr="00E004B9">
        <w:rPr>
          <w:b/>
          <w:sz w:val="16"/>
          <w:szCs w:val="16"/>
        </w:rPr>
        <w:t>Глава 4. Подготовка документации по планировке территории Администрацией Новокривошеинского сельского поселения</w:t>
      </w:r>
      <w:bookmarkEnd w:id="5"/>
    </w:p>
    <w:p w:rsidR="00E004B9" w:rsidRPr="00E004B9" w:rsidRDefault="00E004B9" w:rsidP="00E004B9">
      <w:pPr>
        <w:pStyle w:val="ConsPlusNormal"/>
        <w:jc w:val="both"/>
        <w:outlineLvl w:val="2"/>
        <w:rPr>
          <w:b/>
          <w:sz w:val="16"/>
          <w:szCs w:val="16"/>
        </w:rPr>
      </w:pPr>
    </w:p>
    <w:p w:rsidR="00E004B9" w:rsidRPr="00E004B9" w:rsidRDefault="00E004B9" w:rsidP="00E004B9">
      <w:pPr>
        <w:pStyle w:val="ConsPlusNormal"/>
        <w:ind w:firstLine="540"/>
        <w:jc w:val="both"/>
        <w:outlineLvl w:val="3"/>
        <w:rPr>
          <w:b/>
          <w:i/>
          <w:sz w:val="16"/>
          <w:szCs w:val="16"/>
        </w:rPr>
      </w:pPr>
      <w:bookmarkStart w:id="6" w:name="_Toc329691333"/>
      <w:r w:rsidRPr="00E004B9">
        <w:rPr>
          <w:b/>
          <w:i/>
          <w:sz w:val="16"/>
          <w:szCs w:val="16"/>
        </w:rPr>
        <w:t>Статья 10. </w:t>
      </w:r>
      <w:r w:rsidRPr="00E004B9">
        <w:rPr>
          <w:b/>
          <w:i/>
          <w:sz w:val="16"/>
          <w:szCs w:val="16"/>
          <w:u w:val="single"/>
        </w:rPr>
        <w:t>Общие положения</w:t>
      </w:r>
      <w:bookmarkEnd w:id="6"/>
    </w:p>
    <w:p w:rsidR="00E004B9" w:rsidRPr="00E004B9" w:rsidRDefault="00E004B9" w:rsidP="00E004B9">
      <w:pPr>
        <w:pStyle w:val="ConsPlusNormal"/>
        <w:ind w:firstLine="709"/>
        <w:jc w:val="both"/>
        <w:rPr>
          <w:sz w:val="16"/>
          <w:szCs w:val="16"/>
        </w:rPr>
      </w:pPr>
      <w:r w:rsidRPr="00E004B9">
        <w:rPr>
          <w:sz w:val="16"/>
          <w:szCs w:val="16"/>
        </w:rPr>
        <w:t>1. Подготовка документации по планировке территории осуществляется в целях обеспечения устойчивого развития территории Новокривошеинского</w:t>
      </w:r>
      <w:r>
        <w:rPr>
          <w:sz w:val="16"/>
          <w:szCs w:val="16"/>
        </w:rPr>
        <w:t xml:space="preserve"> </w:t>
      </w:r>
      <w:r w:rsidRPr="00E004B9">
        <w:rPr>
          <w:sz w:val="16"/>
          <w:szCs w:val="16"/>
        </w:rPr>
        <w:t>сельского поселения,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E004B9" w:rsidRPr="00E004B9" w:rsidRDefault="00E004B9" w:rsidP="00E004B9">
      <w:pPr>
        <w:pStyle w:val="ConsPlusNormal"/>
        <w:ind w:firstLine="709"/>
        <w:jc w:val="both"/>
        <w:rPr>
          <w:sz w:val="16"/>
          <w:szCs w:val="16"/>
        </w:rPr>
      </w:pPr>
      <w:r w:rsidRPr="00E004B9">
        <w:rPr>
          <w:sz w:val="16"/>
          <w:szCs w:val="16"/>
        </w:rPr>
        <w:t xml:space="preserve">2. Подготовка документации по планировке территории, предусмотренной Градостроительным кодексом Российской </w:t>
      </w:r>
      <w:r w:rsidRPr="00E004B9">
        <w:rPr>
          <w:sz w:val="16"/>
          <w:szCs w:val="16"/>
        </w:rPr>
        <w:lastRenderedPageBreak/>
        <w:t>Федерации, осуществляется в отношении застроенных или подлежащих застройке территорий.</w:t>
      </w:r>
    </w:p>
    <w:p w:rsidR="00E004B9" w:rsidRPr="00E004B9" w:rsidRDefault="00E004B9" w:rsidP="00E004B9">
      <w:pPr>
        <w:pStyle w:val="ConsPlusNormal"/>
        <w:ind w:firstLine="709"/>
        <w:jc w:val="both"/>
        <w:rPr>
          <w:sz w:val="16"/>
          <w:szCs w:val="16"/>
        </w:rPr>
      </w:pPr>
      <w:r w:rsidRPr="00E004B9">
        <w:rPr>
          <w:sz w:val="16"/>
          <w:szCs w:val="16"/>
        </w:rPr>
        <w:t>3. 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осуществляется в соответствии с земельным, водным, лесным и иным законодательством.</w:t>
      </w:r>
    </w:p>
    <w:p w:rsidR="00E004B9" w:rsidRPr="00E004B9" w:rsidRDefault="00E004B9" w:rsidP="00E004B9">
      <w:pPr>
        <w:pStyle w:val="ConsPlusNormal"/>
        <w:ind w:firstLine="709"/>
        <w:jc w:val="both"/>
        <w:rPr>
          <w:sz w:val="16"/>
          <w:szCs w:val="16"/>
        </w:rPr>
      </w:pPr>
      <w:r w:rsidRPr="00E004B9">
        <w:rPr>
          <w:sz w:val="16"/>
          <w:szCs w:val="16"/>
        </w:rPr>
        <w:t>4. В случае если по инициативе правообладателей земельных участков осуществляются разделение земельного участка на несколько земельных участков, объединение земельных участков в один земельный участок, изменение общей границы земельных участков, подготовка документации по планировке территории не требуется. При этом размеры образованных земельных участков не должны превышать предусмотренные градостроительным регламентом максимальные размеры земельных участков и не должны быть меньше предусмотренных градостроительным регламентом минимальных размеров земельных участков. Обязательным условием разделения земельного участка на несколько земельных участков является наличие подъездов, подходов к каждому образованному земельному участку. Объединение земельных участков в один земельный участок допускается только при условии, если образованный земельный участок будет находиться в границах одной территориальной зоны.</w:t>
      </w:r>
    </w:p>
    <w:p w:rsidR="00E004B9" w:rsidRPr="00E004B9" w:rsidRDefault="00E004B9" w:rsidP="00E004B9">
      <w:pPr>
        <w:pStyle w:val="ConsPlusNormal"/>
        <w:ind w:firstLine="709"/>
        <w:jc w:val="both"/>
        <w:rPr>
          <w:sz w:val="16"/>
          <w:szCs w:val="16"/>
        </w:rPr>
      </w:pPr>
      <w:r w:rsidRPr="00E004B9">
        <w:rPr>
          <w:sz w:val="16"/>
          <w:szCs w:val="16"/>
        </w:rPr>
        <w:t>5. При подготовке документации по планировке территории может осуществляться разработка проектов планировки территории, проектов межевания территории.</w:t>
      </w:r>
    </w:p>
    <w:p w:rsidR="00E004B9" w:rsidRPr="00E004B9" w:rsidRDefault="00E004B9" w:rsidP="00E004B9">
      <w:pPr>
        <w:pStyle w:val="ConsPlusNormal"/>
        <w:ind w:firstLine="709"/>
        <w:jc w:val="both"/>
        <w:rPr>
          <w:color w:val="333333"/>
          <w:sz w:val="16"/>
          <w:szCs w:val="16"/>
          <w:shd w:val="clear" w:color="auto" w:fill="FFFFFF"/>
        </w:rPr>
      </w:pPr>
      <w:r w:rsidRPr="00E004B9">
        <w:rPr>
          <w:sz w:val="16"/>
          <w:szCs w:val="16"/>
        </w:rPr>
        <w:t xml:space="preserve">6. </w:t>
      </w:r>
      <w:r w:rsidRPr="00E004B9">
        <w:rPr>
          <w:sz w:val="16"/>
          <w:szCs w:val="16"/>
          <w:shd w:val="clear" w:color="auto" w:fill="FFFFFF"/>
        </w:rPr>
        <w:t>Подготовка документации по планировке территории осуществляется в соответствии с материалами и результатами инженерных изысканий. Результаты инженерных изысканий, выполненных для подготовки документации по планировке территории, могут быть использованы для подготовки проектной документации объектов капитального строительства, размещаемых в соответствии с указанной документацией</w:t>
      </w:r>
      <w:r w:rsidRPr="00E004B9">
        <w:rPr>
          <w:color w:val="333333"/>
          <w:sz w:val="16"/>
          <w:szCs w:val="16"/>
          <w:shd w:val="clear" w:color="auto" w:fill="FFFFFF"/>
        </w:rPr>
        <w:t>.</w:t>
      </w:r>
    </w:p>
    <w:p w:rsidR="00E004B9" w:rsidRPr="00E004B9" w:rsidRDefault="00E004B9" w:rsidP="00E004B9">
      <w:pPr>
        <w:pStyle w:val="ConsPlusNormal"/>
        <w:ind w:firstLine="709"/>
        <w:jc w:val="both"/>
        <w:rPr>
          <w:sz w:val="16"/>
          <w:szCs w:val="16"/>
        </w:rPr>
      </w:pPr>
    </w:p>
    <w:p w:rsidR="00E004B9" w:rsidRPr="00E004B9" w:rsidRDefault="00E004B9" w:rsidP="00E004B9">
      <w:pPr>
        <w:pStyle w:val="ConsPlusNormal"/>
        <w:ind w:firstLine="540"/>
        <w:jc w:val="both"/>
        <w:outlineLvl w:val="3"/>
        <w:rPr>
          <w:b/>
          <w:bCs/>
          <w:i/>
          <w:sz w:val="16"/>
          <w:szCs w:val="16"/>
          <w:u w:val="single"/>
          <w:shd w:val="clear" w:color="auto" w:fill="FFFFFF"/>
        </w:rPr>
      </w:pPr>
      <w:r w:rsidRPr="00E004B9">
        <w:rPr>
          <w:b/>
          <w:i/>
          <w:sz w:val="16"/>
          <w:szCs w:val="16"/>
        </w:rPr>
        <w:t>Статья 11. </w:t>
      </w:r>
      <w:r w:rsidRPr="00E004B9">
        <w:rPr>
          <w:b/>
          <w:bCs/>
          <w:i/>
          <w:sz w:val="16"/>
          <w:szCs w:val="16"/>
          <w:u w:val="single"/>
          <w:shd w:val="clear" w:color="auto" w:fill="FFFFFF"/>
        </w:rPr>
        <w:t>Инженерные изыскания для подготовки документации по планировке территории</w:t>
      </w:r>
    </w:p>
    <w:p w:rsidR="00E004B9" w:rsidRPr="00E004B9" w:rsidRDefault="00E004B9" w:rsidP="00E004B9">
      <w:pPr>
        <w:shd w:val="clear" w:color="auto" w:fill="FFFFFF"/>
        <w:ind w:firstLine="539"/>
        <w:jc w:val="both"/>
        <w:rPr>
          <w:color w:val="333333"/>
          <w:sz w:val="16"/>
          <w:szCs w:val="16"/>
        </w:rPr>
      </w:pPr>
      <w:r w:rsidRPr="00E004B9">
        <w:rPr>
          <w:color w:val="333333"/>
          <w:sz w:val="16"/>
          <w:szCs w:val="16"/>
        </w:rPr>
        <w:t>1. Инженерные изыскания для подготовки документации по планировке территории выполняются в целях получения:</w:t>
      </w:r>
    </w:p>
    <w:p w:rsidR="00E004B9" w:rsidRPr="00E004B9" w:rsidRDefault="00E004B9" w:rsidP="00E004B9">
      <w:pPr>
        <w:shd w:val="clear" w:color="auto" w:fill="FFFFFF"/>
        <w:ind w:firstLine="539"/>
        <w:jc w:val="both"/>
        <w:rPr>
          <w:color w:val="333333"/>
          <w:sz w:val="16"/>
          <w:szCs w:val="16"/>
        </w:rPr>
      </w:pPr>
      <w:bookmarkStart w:id="7" w:name="dst1365"/>
      <w:bookmarkEnd w:id="7"/>
      <w:r w:rsidRPr="00E004B9">
        <w:rPr>
          <w:color w:val="333333"/>
          <w:sz w:val="16"/>
          <w:szCs w:val="16"/>
        </w:rPr>
        <w:t>1) материалов о природных условиях территории, в отношении которой осуществляется подготовка такой документации, и факторах техногенного воздействия на окружающую среду, прогнозов их изменения в целях обеспечения рационального и безопасного использования указанной территории;</w:t>
      </w:r>
    </w:p>
    <w:p w:rsidR="00E004B9" w:rsidRPr="00E004B9" w:rsidRDefault="00E004B9" w:rsidP="00E004B9">
      <w:pPr>
        <w:shd w:val="clear" w:color="auto" w:fill="FFFFFF"/>
        <w:ind w:firstLine="539"/>
        <w:jc w:val="both"/>
        <w:rPr>
          <w:color w:val="333333"/>
          <w:sz w:val="16"/>
          <w:szCs w:val="16"/>
        </w:rPr>
      </w:pPr>
      <w:bookmarkStart w:id="8" w:name="dst1366"/>
      <w:bookmarkEnd w:id="8"/>
      <w:r w:rsidRPr="00E004B9">
        <w:rPr>
          <w:color w:val="333333"/>
          <w:sz w:val="16"/>
          <w:szCs w:val="16"/>
        </w:rPr>
        <w:t>2) материалов, необходимых для установления границ зон планируемого размещения объектов капитального строительства, уточнения их предельных параметров, установления границ земельных участков;</w:t>
      </w:r>
    </w:p>
    <w:p w:rsidR="00E004B9" w:rsidRPr="00E004B9" w:rsidRDefault="00E004B9" w:rsidP="00E004B9">
      <w:pPr>
        <w:shd w:val="clear" w:color="auto" w:fill="FFFFFF"/>
        <w:ind w:firstLine="539"/>
        <w:jc w:val="both"/>
        <w:rPr>
          <w:color w:val="333333"/>
          <w:sz w:val="16"/>
          <w:szCs w:val="16"/>
        </w:rPr>
      </w:pPr>
      <w:bookmarkStart w:id="9" w:name="dst1367"/>
      <w:bookmarkEnd w:id="9"/>
      <w:r w:rsidRPr="00E004B9">
        <w:rPr>
          <w:color w:val="333333"/>
          <w:sz w:val="16"/>
          <w:szCs w:val="16"/>
        </w:rPr>
        <w:t>3) материалов, необходимых для обоснования проведения мероприятий по организации поверхностного стока вод, частичному или полному осушению территории и других подобных мероприятий (далее - инженерная подготовка), инженерной защите и благоустройству территории.</w:t>
      </w:r>
    </w:p>
    <w:p w:rsidR="00E004B9" w:rsidRPr="00E004B9" w:rsidRDefault="00E004B9" w:rsidP="00E004B9">
      <w:pPr>
        <w:shd w:val="clear" w:color="auto" w:fill="FFFFFF"/>
        <w:ind w:firstLine="539"/>
        <w:jc w:val="both"/>
        <w:rPr>
          <w:color w:val="333333"/>
          <w:sz w:val="16"/>
          <w:szCs w:val="16"/>
        </w:rPr>
      </w:pPr>
      <w:bookmarkStart w:id="10" w:name="dst1368"/>
      <w:bookmarkEnd w:id="10"/>
      <w:r w:rsidRPr="00E004B9">
        <w:rPr>
          <w:color w:val="333333"/>
          <w:sz w:val="16"/>
          <w:szCs w:val="16"/>
        </w:rPr>
        <w:t>2. 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разработанной на основе задания лица, принявшего решение о подготовке документации по планировке территории в соответствии с Градостроительным  Кодексом РФ, в зависимости от вида и назначения объектов капитального строительства, размещение которых планируется в соответствии с такой документацией, а также от сложности топографических, инженерно-геологических, экологических, гидрологических, метеорологических и климатических условий территории, степени изученности указанных условий.</w:t>
      </w:r>
    </w:p>
    <w:p w:rsidR="00E004B9" w:rsidRPr="00E004B9" w:rsidRDefault="00E004B9" w:rsidP="00E004B9">
      <w:pPr>
        <w:shd w:val="clear" w:color="auto" w:fill="FFFFFF"/>
        <w:ind w:firstLine="539"/>
        <w:jc w:val="both"/>
        <w:rPr>
          <w:color w:val="333333"/>
          <w:sz w:val="16"/>
          <w:szCs w:val="16"/>
        </w:rPr>
      </w:pPr>
      <w:bookmarkStart w:id="11" w:name="dst1369"/>
      <w:bookmarkEnd w:id="11"/>
      <w:r w:rsidRPr="00E004B9">
        <w:rPr>
          <w:color w:val="333333"/>
          <w:sz w:val="16"/>
          <w:szCs w:val="16"/>
        </w:rPr>
        <w:t>3. Результаты инженерных изысканий, выполненных для подготовки документации по планировке территории, могут быть использованы для подготовки проектной документации объектов капитального строительства, размещаемых в соответствии с указанной документацией.</w:t>
      </w:r>
    </w:p>
    <w:p w:rsidR="00E004B9" w:rsidRPr="00E004B9" w:rsidRDefault="00E004B9" w:rsidP="00E004B9">
      <w:pPr>
        <w:shd w:val="clear" w:color="auto" w:fill="FFFFFF"/>
        <w:ind w:firstLine="540"/>
        <w:jc w:val="both"/>
        <w:rPr>
          <w:color w:val="333333"/>
          <w:sz w:val="16"/>
          <w:szCs w:val="16"/>
        </w:rPr>
      </w:pPr>
      <w:r w:rsidRPr="00E004B9">
        <w:rPr>
          <w:color w:val="333333"/>
          <w:sz w:val="16"/>
          <w:szCs w:val="16"/>
        </w:rPr>
        <w:t> </w:t>
      </w:r>
    </w:p>
    <w:p w:rsidR="00E004B9" w:rsidRPr="00E004B9" w:rsidRDefault="00E004B9" w:rsidP="00E004B9">
      <w:pPr>
        <w:pStyle w:val="ConsPlusNormal"/>
        <w:ind w:firstLine="540"/>
        <w:jc w:val="both"/>
        <w:outlineLvl w:val="3"/>
        <w:rPr>
          <w:b/>
          <w:i/>
          <w:sz w:val="16"/>
          <w:szCs w:val="16"/>
        </w:rPr>
      </w:pPr>
      <w:bookmarkStart w:id="12" w:name="_Toc329691334"/>
      <w:r w:rsidRPr="00E004B9">
        <w:rPr>
          <w:b/>
          <w:i/>
          <w:sz w:val="16"/>
          <w:szCs w:val="16"/>
        </w:rPr>
        <w:t>Статья 12. </w:t>
      </w:r>
      <w:r w:rsidRPr="00E004B9">
        <w:rPr>
          <w:b/>
          <w:i/>
          <w:sz w:val="16"/>
          <w:szCs w:val="16"/>
          <w:u w:val="single"/>
        </w:rPr>
        <w:t>Проект планировки территории</w:t>
      </w:r>
      <w:bookmarkEnd w:id="12"/>
    </w:p>
    <w:p w:rsidR="00E004B9" w:rsidRPr="00E004B9" w:rsidRDefault="00E004B9" w:rsidP="00E004B9">
      <w:pPr>
        <w:pStyle w:val="ConsPlusNormal"/>
        <w:ind w:firstLine="709"/>
        <w:jc w:val="both"/>
        <w:rPr>
          <w:sz w:val="16"/>
          <w:szCs w:val="16"/>
        </w:rPr>
      </w:pPr>
      <w:r w:rsidRPr="00E004B9">
        <w:rPr>
          <w:sz w:val="16"/>
          <w:szCs w:val="16"/>
        </w:rPr>
        <w:t>1. Подготовка проекта планировки территории осуществляется для выделения элементов планировочной структуры, установления параметров планируемого развития элементов планировочной структуры, зон планируемого размещения объектов федерального значения, объектов регионального значения, объектов местного значения.</w:t>
      </w:r>
    </w:p>
    <w:p w:rsidR="00E004B9" w:rsidRPr="00E004B9" w:rsidRDefault="00E004B9" w:rsidP="00E004B9">
      <w:pPr>
        <w:shd w:val="clear" w:color="auto" w:fill="FFFFFF"/>
        <w:ind w:firstLine="539"/>
        <w:contextualSpacing/>
        <w:jc w:val="both"/>
        <w:rPr>
          <w:color w:val="333333"/>
          <w:sz w:val="16"/>
          <w:szCs w:val="16"/>
        </w:rPr>
      </w:pPr>
      <w:r w:rsidRPr="00E004B9">
        <w:rPr>
          <w:sz w:val="16"/>
          <w:szCs w:val="16"/>
        </w:rPr>
        <w:lastRenderedPageBreak/>
        <w:t>2. </w:t>
      </w:r>
      <w:r w:rsidRPr="00E004B9">
        <w:rPr>
          <w:color w:val="333333"/>
          <w:sz w:val="16"/>
          <w:szCs w:val="16"/>
        </w:rPr>
        <w:t>Проект планировки территории состоит из основной части, которая подлежит утверждению, и материалов по ее обоснованию.</w:t>
      </w:r>
    </w:p>
    <w:p w:rsidR="00E004B9" w:rsidRPr="00E004B9" w:rsidRDefault="00E004B9" w:rsidP="00E004B9">
      <w:pPr>
        <w:shd w:val="clear" w:color="auto" w:fill="FFFFFF"/>
        <w:ind w:firstLine="539"/>
        <w:contextualSpacing/>
        <w:jc w:val="both"/>
        <w:rPr>
          <w:color w:val="333333"/>
          <w:sz w:val="16"/>
          <w:szCs w:val="16"/>
        </w:rPr>
      </w:pPr>
      <w:bookmarkStart w:id="13" w:name="dst1373"/>
      <w:bookmarkEnd w:id="13"/>
      <w:r w:rsidRPr="00E004B9">
        <w:rPr>
          <w:color w:val="333333"/>
          <w:sz w:val="16"/>
          <w:szCs w:val="16"/>
        </w:rPr>
        <w:t>2.1. Основная часть проекта планировки территории включает в себя:</w:t>
      </w:r>
    </w:p>
    <w:p w:rsidR="00E004B9" w:rsidRPr="00E004B9" w:rsidRDefault="00E004B9" w:rsidP="00E004B9">
      <w:pPr>
        <w:shd w:val="clear" w:color="auto" w:fill="FFFFFF"/>
        <w:ind w:firstLine="539"/>
        <w:contextualSpacing/>
        <w:jc w:val="both"/>
        <w:rPr>
          <w:color w:val="333333"/>
          <w:sz w:val="16"/>
          <w:szCs w:val="16"/>
        </w:rPr>
      </w:pPr>
      <w:bookmarkStart w:id="14" w:name="dst1374"/>
      <w:bookmarkEnd w:id="14"/>
      <w:r w:rsidRPr="00E004B9">
        <w:rPr>
          <w:color w:val="333333"/>
          <w:sz w:val="16"/>
          <w:szCs w:val="16"/>
        </w:rPr>
        <w:t>1) чертеж или чертежи планировки территории, на которых отображаются:</w:t>
      </w:r>
    </w:p>
    <w:p w:rsidR="00E004B9" w:rsidRPr="00E004B9" w:rsidRDefault="00E004B9" w:rsidP="00E004B9">
      <w:pPr>
        <w:shd w:val="clear" w:color="auto" w:fill="FFFFFF"/>
        <w:ind w:firstLine="539"/>
        <w:contextualSpacing/>
        <w:jc w:val="both"/>
        <w:rPr>
          <w:sz w:val="16"/>
          <w:szCs w:val="16"/>
        </w:rPr>
      </w:pPr>
      <w:r w:rsidRPr="00E004B9">
        <w:rPr>
          <w:sz w:val="16"/>
          <w:szCs w:val="16"/>
        </w:rPr>
        <w:t xml:space="preserve">а)красные линии, </w:t>
      </w:r>
    </w:p>
    <w:p w:rsidR="00E004B9" w:rsidRPr="00E004B9" w:rsidRDefault="00E004B9" w:rsidP="00E004B9">
      <w:pPr>
        <w:shd w:val="clear" w:color="auto" w:fill="FFFFFF"/>
        <w:ind w:firstLine="539"/>
        <w:contextualSpacing/>
        <w:jc w:val="both"/>
        <w:rPr>
          <w:color w:val="333333"/>
          <w:sz w:val="16"/>
          <w:szCs w:val="16"/>
        </w:rPr>
      </w:pPr>
      <w:r w:rsidRPr="00E004B9">
        <w:rPr>
          <w:color w:val="333333"/>
          <w:sz w:val="16"/>
          <w:szCs w:val="16"/>
        </w:rPr>
        <w:t>б) границы существующих и планируемых элементов планировочной структуры;</w:t>
      </w:r>
    </w:p>
    <w:p w:rsidR="00E004B9" w:rsidRPr="00E004B9" w:rsidRDefault="00E004B9" w:rsidP="00E004B9">
      <w:pPr>
        <w:shd w:val="clear" w:color="auto" w:fill="FFFFFF"/>
        <w:ind w:firstLine="539"/>
        <w:contextualSpacing/>
        <w:jc w:val="both"/>
        <w:rPr>
          <w:color w:val="333333"/>
          <w:sz w:val="16"/>
          <w:szCs w:val="16"/>
        </w:rPr>
      </w:pPr>
      <w:bookmarkStart w:id="15" w:name="dst1377"/>
      <w:bookmarkEnd w:id="15"/>
      <w:r w:rsidRPr="00E004B9">
        <w:rPr>
          <w:color w:val="333333"/>
          <w:sz w:val="16"/>
          <w:szCs w:val="16"/>
        </w:rPr>
        <w:t>в) границы зон планируемого размещения объектов капитального строительства;</w:t>
      </w:r>
    </w:p>
    <w:p w:rsidR="00E004B9" w:rsidRPr="00E004B9" w:rsidRDefault="00E004B9" w:rsidP="00E004B9">
      <w:pPr>
        <w:shd w:val="clear" w:color="auto" w:fill="FFFFFF"/>
        <w:ind w:firstLine="539"/>
        <w:contextualSpacing/>
        <w:jc w:val="both"/>
        <w:rPr>
          <w:color w:val="333333"/>
          <w:sz w:val="16"/>
          <w:szCs w:val="16"/>
        </w:rPr>
      </w:pPr>
      <w:r w:rsidRPr="00E004B9">
        <w:rPr>
          <w:color w:val="333333"/>
          <w:sz w:val="16"/>
          <w:szCs w:val="16"/>
          <w:shd w:val="clear" w:color="auto" w:fill="FFFFFF"/>
        </w:rPr>
        <w:t>2) 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 </w:t>
      </w:r>
    </w:p>
    <w:p w:rsidR="00E004B9" w:rsidRPr="00E004B9" w:rsidRDefault="00E004B9" w:rsidP="00E004B9">
      <w:pPr>
        <w:pStyle w:val="ConsNormal"/>
        <w:ind w:right="0" w:firstLine="709"/>
        <w:rPr>
          <w:rFonts w:ascii="Times New Roman" w:hAnsi="Times New Roman" w:cs="Times New Roman"/>
          <w:sz w:val="16"/>
          <w:szCs w:val="16"/>
        </w:rPr>
      </w:pPr>
      <w:r w:rsidRPr="00E004B9">
        <w:rPr>
          <w:rFonts w:ascii="Times New Roman" w:hAnsi="Times New Roman" w:cs="Times New Roman"/>
          <w:color w:val="333333"/>
          <w:sz w:val="16"/>
          <w:szCs w:val="16"/>
          <w:shd w:val="clear" w:color="auto" w:fill="FFFFFF"/>
        </w:rPr>
        <w:t>3) 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w:t>
      </w:r>
    </w:p>
    <w:p w:rsidR="00E004B9" w:rsidRPr="00E004B9" w:rsidRDefault="00E004B9" w:rsidP="00E004B9">
      <w:pPr>
        <w:pStyle w:val="ConsNormal"/>
        <w:ind w:right="0" w:firstLine="709"/>
        <w:rPr>
          <w:rFonts w:ascii="Times New Roman" w:hAnsi="Times New Roman" w:cs="Times New Roman"/>
          <w:sz w:val="16"/>
          <w:szCs w:val="16"/>
        </w:rPr>
      </w:pPr>
    </w:p>
    <w:p w:rsidR="00E004B9" w:rsidRPr="00E004B9" w:rsidRDefault="00E004B9" w:rsidP="00E004B9">
      <w:pPr>
        <w:pStyle w:val="ConsNormal"/>
        <w:ind w:right="0" w:firstLine="709"/>
        <w:rPr>
          <w:rFonts w:ascii="Times New Roman" w:hAnsi="Times New Roman" w:cs="Times New Roman"/>
          <w:color w:val="333333"/>
          <w:sz w:val="16"/>
          <w:szCs w:val="16"/>
        </w:rPr>
      </w:pPr>
      <w:r w:rsidRPr="00E004B9">
        <w:rPr>
          <w:rFonts w:ascii="Times New Roman" w:hAnsi="Times New Roman" w:cs="Times New Roman"/>
          <w:sz w:val="16"/>
          <w:szCs w:val="16"/>
        </w:rPr>
        <w:t>2.2. </w:t>
      </w:r>
      <w:r w:rsidRPr="00E004B9">
        <w:rPr>
          <w:rStyle w:val="blk"/>
          <w:rFonts w:ascii="Times New Roman" w:hAnsi="Times New Roman" w:cs="Times New Roman"/>
          <w:color w:val="333333"/>
          <w:sz w:val="16"/>
          <w:szCs w:val="16"/>
        </w:rPr>
        <w:t>Материалы по обоснованию проекта планировки территории содержат:</w:t>
      </w:r>
    </w:p>
    <w:p w:rsidR="00E004B9" w:rsidRPr="00E004B9" w:rsidRDefault="00E004B9" w:rsidP="00E004B9">
      <w:pPr>
        <w:shd w:val="clear" w:color="auto" w:fill="FFFFFF"/>
        <w:ind w:firstLine="540"/>
        <w:jc w:val="both"/>
        <w:rPr>
          <w:sz w:val="16"/>
          <w:szCs w:val="16"/>
        </w:rPr>
      </w:pPr>
      <w:bookmarkStart w:id="16" w:name="dst1381"/>
      <w:bookmarkEnd w:id="16"/>
      <w:r w:rsidRPr="00E004B9">
        <w:rPr>
          <w:rStyle w:val="blk"/>
          <w:color w:val="333333"/>
          <w:sz w:val="16"/>
          <w:szCs w:val="16"/>
        </w:rPr>
        <w:t>1) карту (фрагмент карты) планировочной структуры территорий поселения</w:t>
      </w:r>
      <w:r>
        <w:rPr>
          <w:rStyle w:val="blk"/>
          <w:color w:val="333333"/>
          <w:sz w:val="16"/>
          <w:szCs w:val="16"/>
        </w:rPr>
        <w:t xml:space="preserve"> </w:t>
      </w:r>
      <w:r w:rsidRPr="00E004B9">
        <w:rPr>
          <w:rStyle w:val="blk"/>
          <w:sz w:val="16"/>
          <w:szCs w:val="16"/>
        </w:rPr>
        <w:t>с отображением границ элементов планировочной структуры;</w:t>
      </w:r>
      <w:bookmarkStart w:id="17" w:name="dst1382"/>
      <w:bookmarkEnd w:id="17"/>
    </w:p>
    <w:p w:rsidR="00E004B9" w:rsidRPr="00E004B9" w:rsidRDefault="00E004B9" w:rsidP="00E004B9">
      <w:pPr>
        <w:shd w:val="clear" w:color="auto" w:fill="FFFFFF"/>
        <w:ind w:firstLine="540"/>
        <w:jc w:val="both"/>
        <w:rPr>
          <w:color w:val="333333"/>
          <w:sz w:val="16"/>
          <w:szCs w:val="16"/>
        </w:rPr>
      </w:pPr>
      <w:r w:rsidRPr="00E004B9">
        <w:rPr>
          <w:rStyle w:val="blk"/>
          <w:color w:val="333333"/>
          <w:sz w:val="16"/>
          <w:szCs w:val="16"/>
        </w:rPr>
        <w:t>2) 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Градостроительным Кодексом РФ;</w:t>
      </w:r>
    </w:p>
    <w:p w:rsidR="00E004B9" w:rsidRPr="00E004B9" w:rsidRDefault="00E004B9" w:rsidP="00E004B9">
      <w:pPr>
        <w:shd w:val="clear" w:color="auto" w:fill="FFFFFF"/>
        <w:ind w:firstLine="540"/>
        <w:jc w:val="both"/>
        <w:rPr>
          <w:color w:val="333333"/>
          <w:sz w:val="16"/>
          <w:szCs w:val="16"/>
        </w:rPr>
      </w:pPr>
      <w:bookmarkStart w:id="18" w:name="dst1383"/>
      <w:bookmarkEnd w:id="18"/>
      <w:r w:rsidRPr="00E004B9">
        <w:rPr>
          <w:rStyle w:val="blk"/>
          <w:color w:val="333333"/>
          <w:sz w:val="16"/>
          <w:szCs w:val="16"/>
        </w:rPr>
        <w:t>3) обоснование определения границ зон планируемого размещения объектов капитального строительства;</w:t>
      </w:r>
    </w:p>
    <w:p w:rsidR="00E004B9" w:rsidRPr="00E004B9" w:rsidRDefault="00E004B9" w:rsidP="00E004B9">
      <w:pPr>
        <w:shd w:val="clear" w:color="auto" w:fill="FFFFFF"/>
        <w:ind w:firstLine="539"/>
        <w:jc w:val="both"/>
        <w:rPr>
          <w:color w:val="333333"/>
          <w:sz w:val="16"/>
          <w:szCs w:val="16"/>
        </w:rPr>
      </w:pPr>
      <w:bookmarkStart w:id="19" w:name="dst1384"/>
      <w:bookmarkEnd w:id="19"/>
      <w:r w:rsidRPr="00E004B9">
        <w:rPr>
          <w:rStyle w:val="blk"/>
          <w:color w:val="333333"/>
          <w:sz w:val="16"/>
          <w:szCs w:val="16"/>
        </w:rPr>
        <w:t>4)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rsidR="00E004B9" w:rsidRPr="00E004B9" w:rsidRDefault="00E004B9" w:rsidP="00E004B9">
      <w:pPr>
        <w:shd w:val="clear" w:color="auto" w:fill="FFFFFF"/>
        <w:ind w:firstLine="540"/>
        <w:jc w:val="both"/>
        <w:rPr>
          <w:color w:val="333333"/>
          <w:sz w:val="16"/>
          <w:szCs w:val="16"/>
        </w:rPr>
      </w:pPr>
      <w:bookmarkStart w:id="20" w:name="dst1385"/>
      <w:bookmarkEnd w:id="20"/>
      <w:r w:rsidRPr="00E004B9">
        <w:rPr>
          <w:rStyle w:val="blk"/>
          <w:color w:val="333333"/>
          <w:sz w:val="16"/>
          <w:szCs w:val="16"/>
        </w:rPr>
        <w:t>5) схему границ территорий объектов культурного наследия;</w:t>
      </w:r>
    </w:p>
    <w:p w:rsidR="00E004B9" w:rsidRPr="00E004B9" w:rsidRDefault="00E004B9" w:rsidP="00E004B9">
      <w:pPr>
        <w:shd w:val="clear" w:color="auto" w:fill="FFFFFF"/>
        <w:ind w:firstLine="540"/>
        <w:jc w:val="both"/>
        <w:rPr>
          <w:color w:val="333333"/>
          <w:sz w:val="16"/>
          <w:szCs w:val="16"/>
        </w:rPr>
      </w:pPr>
      <w:bookmarkStart w:id="21" w:name="dst1386"/>
      <w:bookmarkEnd w:id="21"/>
      <w:r w:rsidRPr="00E004B9">
        <w:rPr>
          <w:rStyle w:val="blk"/>
          <w:color w:val="333333"/>
          <w:sz w:val="16"/>
          <w:szCs w:val="16"/>
        </w:rPr>
        <w:t>6) схему границ зон с особыми условиями использования территории;</w:t>
      </w:r>
    </w:p>
    <w:p w:rsidR="00E004B9" w:rsidRPr="00E004B9" w:rsidRDefault="00E004B9" w:rsidP="00E004B9">
      <w:pPr>
        <w:shd w:val="clear" w:color="auto" w:fill="FFFFFF"/>
        <w:ind w:firstLine="540"/>
        <w:jc w:val="both"/>
        <w:rPr>
          <w:color w:val="333333"/>
          <w:sz w:val="16"/>
          <w:szCs w:val="16"/>
        </w:rPr>
      </w:pPr>
      <w:bookmarkStart w:id="22" w:name="dst1387"/>
      <w:bookmarkEnd w:id="22"/>
      <w:r w:rsidRPr="00E004B9">
        <w:rPr>
          <w:rStyle w:val="blk"/>
          <w:color w:val="333333"/>
          <w:sz w:val="16"/>
          <w:szCs w:val="16"/>
        </w:rPr>
        <w:t>7) 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деятельности по комплексному и устойчивому развитию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 уровня территориальной доступности таких объектов для населения;</w:t>
      </w:r>
    </w:p>
    <w:p w:rsidR="00E004B9" w:rsidRPr="00E004B9" w:rsidRDefault="00E004B9" w:rsidP="00E004B9">
      <w:pPr>
        <w:shd w:val="clear" w:color="auto" w:fill="FFFFFF"/>
        <w:ind w:firstLine="540"/>
        <w:jc w:val="both"/>
        <w:rPr>
          <w:color w:val="333333"/>
          <w:sz w:val="16"/>
          <w:szCs w:val="16"/>
        </w:rPr>
      </w:pPr>
      <w:bookmarkStart w:id="23" w:name="dst1388"/>
      <w:bookmarkEnd w:id="23"/>
      <w:r w:rsidRPr="00E004B9">
        <w:rPr>
          <w:rStyle w:val="blk"/>
          <w:color w:val="333333"/>
          <w:sz w:val="16"/>
          <w:szCs w:val="16"/>
        </w:rPr>
        <w:t>8) 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w:t>
      </w:r>
    </w:p>
    <w:p w:rsidR="00E004B9" w:rsidRPr="00E004B9" w:rsidRDefault="00E004B9" w:rsidP="00E004B9">
      <w:pPr>
        <w:shd w:val="clear" w:color="auto" w:fill="FFFFFF"/>
        <w:ind w:firstLine="540"/>
        <w:jc w:val="both"/>
        <w:rPr>
          <w:color w:val="333333"/>
          <w:sz w:val="16"/>
          <w:szCs w:val="16"/>
        </w:rPr>
      </w:pPr>
      <w:bookmarkStart w:id="24" w:name="dst1389"/>
      <w:bookmarkEnd w:id="24"/>
      <w:r w:rsidRPr="00E004B9">
        <w:rPr>
          <w:rStyle w:val="blk"/>
          <w:color w:val="333333"/>
          <w:sz w:val="16"/>
          <w:szCs w:val="16"/>
        </w:rPr>
        <w:lastRenderedPageBreak/>
        <w:t>9) 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w:t>
      </w:r>
    </w:p>
    <w:p w:rsidR="00E004B9" w:rsidRPr="00E004B9" w:rsidRDefault="00E004B9" w:rsidP="00E004B9">
      <w:pPr>
        <w:shd w:val="clear" w:color="auto" w:fill="FFFFFF"/>
        <w:ind w:firstLine="540"/>
        <w:jc w:val="both"/>
        <w:rPr>
          <w:color w:val="333333"/>
          <w:sz w:val="16"/>
          <w:szCs w:val="16"/>
        </w:rPr>
      </w:pPr>
      <w:bookmarkStart w:id="25" w:name="dst1390"/>
      <w:bookmarkEnd w:id="25"/>
      <w:r w:rsidRPr="00E004B9">
        <w:rPr>
          <w:rStyle w:val="blk"/>
          <w:color w:val="333333"/>
          <w:sz w:val="16"/>
          <w:szCs w:val="16"/>
        </w:rPr>
        <w:t>10)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rsidR="00E004B9" w:rsidRPr="00E004B9" w:rsidRDefault="00E004B9" w:rsidP="00E004B9">
      <w:pPr>
        <w:shd w:val="clear" w:color="auto" w:fill="FFFFFF"/>
        <w:ind w:firstLine="540"/>
        <w:jc w:val="both"/>
        <w:rPr>
          <w:color w:val="333333"/>
          <w:sz w:val="16"/>
          <w:szCs w:val="16"/>
        </w:rPr>
      </w:pPr>
      <w:bookmarkStart w:id="26" w:name="dst1391"/>
      <w:bookmarkEnd w:id="26"/>
      <w:r w:rsidRPr="00E004B9">
        <w:rPr>
          <w:rStyle w:val="blk"/>
          <w:color w:val="333333"/>
          <w:sz w:val="16"/>
          <w:szCs w:val="16"/>
        </w:rPr>
        <w:t>11) перечень мероприятий по охране окружающей среды;</w:t>
      </w:r>
    </w:p>
    <w:p w:rsidR="00E004B9" w:rsidRPr="00E004B9" w:rsidRDefault="00E004B9" w:rsidP="00E004B9">
      <w:pPr>
        <w:shd w:val="clear" w:color="auto" w:fill="FFFFFF"/>
        <w:ind w:firstLine="540"/>
        <w:jc w:val="both"/>
        <w:rPr>
          <w:color w:val="333333"/>
          <w:sz w:val="16"/>
          <w:szCs w:val="16"/>
        </w:rPr>
      </w:pPr>
      <w:bookmarkStart w:id="27" w:name="dst1392"/>
      <w:bookmarkEnd w:id="27"/>
      <w:r w:rsidRPr="00E004B9">
        <w:rPr>
          <w:rStyle w:val="blk"/>
          <w:color w:val="333333"/>
          <w:sz w:val="16"/>
          <w:szCs w:val="16"/>
        </w:rPr>
        <w:t>12) обоснование очередности планируемого развития территории;</w:t>
      </w:r>
    </w:p>
    <w:p w:rsidR="00E004B9" w:rsidRPr="00E004B9" w:rsidRDefault="00E004B9" w:rsidP="00E004B9">
      <w:pPr>
        <w:shd w:val="clear" w:color="auto" w:fill="FFFFFF"/>
        <w:ind w:firstLine="540"/>
        <w:jc w:val="both"/>
        <w:rPr>
          <w:color w:val="333333"/>
          <w:sz w:val="16"/>
          <w:szCs w:val="16"/>
        </w:rPr>
      </w:pPr>
      <w:bookmarkStart w:id="28" w:name="dst1393"/>
      <w:bookmarkEnd w:id="28"/>
      <w:r w:rsidRPr="00E004B9">
        <w:rPr>
          <w:rStyle w:val="blk"/>
          <w:color w:val="333333"/>
          <w:sz w:val="16"/>
          <w:szCs w:val="16"/>
        </w:rPr>
        <w:t>13) схему вертикальной планировки территории, инженерной подготовки и инженерной защиты территории, подготовленную в </w:t>
      </w:r>
      <w:hyperlink r:id="rId11" w:anchor="dst100006" w:history="1">
        <w:r w:rsidRPr="00E004B9">
          <w:rPr>
            <w:rStyle w:val="a6"/>
            <w:rFonts w:eastAsiaTheme="minorEastAsia"/>
            <w:sz w:val="16"/>
            <w:szCs w:val="16"/>
          </w:rPr>
          <w:t>случаях</w:t>
        </w:r>
      </w:hyperlink>
      <w:r w:rsidRPr="00E004B9">
        <w:rPr>
          <w:rStyle w:val="blk"/>
          <w:sz w:val="16"/>
          <w:szCs w:val="16"/>
        </w:rPr>
        <w:t>, установленных уполномоченным Правительством Российской Федерации федеральным органом исполнительной власти, и в соответствии с </w:t>
      </w:r>
      <w:hyperlink r:id="rId12" w:anchor="dst100015" w:history="1">
        <w:r w:rsidRPr="00E004B9">
          <w:rPr>
            <w:rStyle w:val="a6"/>
            <w:rFonts w:eastAsiaTheme="minorEastAsia"/>
            <w:sz w:val="16"/>
            <w:szCs w:val="16"/>
          </w:rPr>
          <w:t>требованиями</w:t>
        </w:r>
      </w:hyperlink>
      <w:r w:rsidRPr="00E004B9">
        <w:rPr>
          <w:rStyle w:val="blk"/>
          <w:sz w:val="16"/>
          <w:szCs w:val="16"/>
        </w:rPr>
        <w:t xml:space="preserve">, </w:t>
      </w:r>
      <w:r w:rsidRPr="00E004B9">
        <w:rPr>
          <w:rStyle w:val="blk"/>
          <w:color w:val="333333"/>
          <w:sz w:val="16"/>
          <w:szCs w:val="16"/>
        </w:rPr>
        <w:t>установленными уполномоченным Правительством Российской Федерации федеральным органом исполнительной власти;</w:t>
      </w:r>
    </w:p>
    <w:p w:rsidR="00E004B9" w:rsidRPr="00E004B9" w:rsidRDefault="00E004B9" w:rsidP="00E004B9">
      <w:pPr>
        <w:shd w:val="clear" w:color="auto" w:fill="FFFFFF"/>
        <w:ind w:firstLine="540"/>
        <w:jc w:val="both"/>
        <w:rPr>
          <w:color w:val="333333"/>
          <w:sz w:val="16"/>
          <w:szCs w:val="16"/>
        </w:rPr>
      </w:pPr>
      <w:bookmarkStart w:id="29" w:name="dst1394"/>
      <w:bookmarkEnd w:id="29"/>
      <w:r w:rsidRPr="00E004B9">
        <w:rPr>
          <w:rStyle w:val="blk"/>
          <w:color w:val="333333"/>
          <w:sz w:val="16"/>
          <w:szCs w:val="16"/>
        </w:rPr>
        <w:t>14) иные материалы для обоснования положений по планировке территории.</w:t>
      </w:r>
    </w:p>
    <w:p w:rsidR="00E004B9" w:rsidRPr="00E004B9" w:rsidRDefault="00E004B9" w:rsidP="00E004B9">
      <w:pPr>
        <w:shd w:val="clear" w:color="auto" w:fill="FFFFFF"/>
        <w:ind w:firstLine="540"/>
        <w:jc w:val="both"/>
        <w:rPr>
          <w:color w:val="333333"/>
          <w:sz w:val="16"/>
          <w:szCs w:val="16"/>
        </w:rPr>
      </w:pPr>
      <w:bookmarkStart w:id="30" w:name="dst1395"/>
      <w:bookmarkEnd w:id="30"/>
      <w:r w:rsidRPr="00E004B9">
        <w:rPr>
          <w:rStyle w:val="blk"/>
          <w:color w:val="333333"/>
          <w:sz w:val="16"/>
          <w:szCs w:val="16"/>
        </w:rPr>
        <w:t>3. </w:t>
      </w:r>
      <w:hyperlink r:id="rId13" w:anchor="dst100009" w:history="1">
        <w:r w:rsidRPr="00E004B9">
          <w:rPr>
            <w:rStyle w:val="a6"/>
            <w:rFonts w:eastAsiaTheme="minorEastAsia"/>
            <w:sz w:val="16"/>
            <w:szCs w:val="16"/>
          </w:rPr>
          <w:t>Состав и содержание</w:t>
        </w:r>
      </w:hyperlink>
      <w:r w:rsidRPr="00E004B9">
        <w:rPr>
          <w:rStyle w:val="blk"/>
          <w:sz w:val="16"/>
          <w:szCs w:val="16"/>
        </w:rPr>
        <w:t> </w:t>
      </w:r>
      <w:r w:rsidRPr="00E004B9">
        <w:rPr>
          <w:rStyle w:val="blk"/>
          <w:color w:val="333333"/>
          <w:sz w:val="16"/>
          <w:szCs w:val="16"/>
        </w:rPr>
        <w:t>проектов планировки территории, предусматривающих размещение одного или нескольких линейных объектов, устанавливаются Правительством Российской Федерации.</w:t>
      </w:r>
    </w:p>
    <w:p w:rsidR="00E004B9" w:rsidRPr="00E004B9" w:rsidRDefault="00E004B9" w:rsidP="00E004B9">
      <w:pPr>
        <w:shd w:val="clear" w:color="auto" w:fill="FFFFFF"/>
        <w:ind w:firstLine="540"/>
        <w:jc w:val="both"/>
        <w:rPr>
          <w:color w:val="333333"/>
          <w:sz w:val="16"/>
          <w:szCs w:val="16"/>
        </w:rPr>
      </w:pPr>
      <w:bookmarkStart w:id="31" w:name="dst2404"/>
      <w:bookmarkEnd w:id="31"/>
      <w:r w:rsidRPr="00E004B9">
        <w:rPr>
          <w:rStyle w:val="blk"/>
          <w:color w:val="333333"/>
          <w:sz w:val="16"/>
          <w:szCs w:val="16"/>
        </w:rPr>
        <w:t>4. В состав проекта планировки территории может включаться проект организации дорожного движения, разрабатываемый в соответствии с требованиями Федерального </w:t>
      </w:r>
      <w:hyperlink r:id="rId14" w:anchor="dst0" w:history="1">
        <w:r w:rsidRPr="00E004B9">
          <w:rPr>
            <w:rStyle w:val="a6"/>
            <w:rFonts w:eastAsiaTheme="minorEastAsia"/>
            <w:sz w:val="16"/>
            <w:szCs w:val="16"/>
          </w:rPr>
          <w:t>закона</w:t>
        </w:r>
      </w:hyperlink>
      <w:r w:rsidRPr="00E004B9">
        <w:rPr>
          <w:rStyle w:val="blk"/>
          <w:color w:val="333333"/>
          <w:sz w:val="16"/>
          <w:szCs w:val="16"/>
        </w:rPr>
        <w:t> "Об организации дорожного движения в Российской Федерации и о внесении изменений в отдельные законодательные акты Российской Федерации".</w:t>
      </w:r>
    </w:p>
    <w:p w:rsidR="00E004B9" w:rsidRPr="00E004B9" w:rsidRDefault="00E004B9" w:rsidP="00E004B9">
      <w:pPr>
        <w:pStyle w:val="ConsPlusNormal"/>
        <w:ind w:firstLine="540"/>
        <w:jc w:val="both"/>
        <w:outlineLvl w:val="3"/>
        <w:rPr>
          <w:b/>
          <w:i/>
          <w:sz w:val="16"/>
          <w:szCs w:val="16"/>
        </w:rPr>
      </w:pPr>
      <w:bookmarkStart w:id="32" w:name="_Toc329691335"/>
      <w:r w:rsidRPr="00E004B9">
        <w:rPr>
          <w:b/>
          <w:i/>
          <w:sz w:val="16"/>
          <w:szCs w:val="16"/>
        </w:rPr>
        <w:t>Статья 13. </w:t>
      </w:r>
      <w:r w:rsidRPr="00E004B9">
        <w:rPr>
          <w:b/>
          <w:i/>
          <w:sz w:val="16"/>
          <w:szCs w:val="16"/>
          <w:u w:val="single"/>
        </w:rPr>
        <w:t>Проекты межевания территорий</w:t>
      </w:r>
      <w:bookmarkEnd w:id="32"/>
    </w:p>
    <w:p w:rsidR="00E004B9" w:rsidRPr="00E004B9" w:rsidRDefault="00E004B9" w:rsidP="00E004B9">
      <w:pPr>
        <w:pStyle w:val="ConsPlusNormal"/>
        <w:ind w:firstLine="539"/>
        <w:jc w:val="both"/>
        <w:rPr>
          <w:sz w:val="16"/>
          <w:szCs w:val="16"/>
        </w:rPr>
      </w:pPr>
      <w:r w:rsidRPr="00E004B9">
        <w:rPr>
          <w:sz w:val="16"/>
          <w:szCs w:val="16"/>
        </w:rPr>
        <w:t>1. Подготовка проектов межевания территорий осуществляется применительно к застроенным и подлежащим застройке территориям, расположенным в границах элементов планировочной структуры.</w:t>
      </w:r>
    </w:p>
    <w:p w:rsidR="00E004B9" w:rsidRPr="00E004B9" w:rsidRDefault="00E004B9" w:rsidP="00E004B9">
      <w:pPr>
        <w:pStyle w:val="ConsPlusNormal"/>
        <w:ind w:firstLine="539"/>
        <w:jc w:val="both"/>
        <w:rPr>
          <w:sz w:val="16"/>
          <w:szCs w:val="16"/>
        </w:rPr>
      </w:pPr>
      <w:r w:rsidRPr="00E004B9">
        <w:rPr>
          <w:sz w:val="16"/>
          <w:szCs w:val="16"/>
        </w:rPr>
        <w:t>2. Подготовка проектов межевания застроенных территорий осуществляется в целях установления границ застроенных земельных участков и границ незастроенных земельных участков. Подготовка проектов межевания подлежащих застройке территорий осуществляется в целях установления границ незастроенных земельных участков, планируемых для предоставления физическим и юридическим лицам для строительства, а также границ земельных участков, предназначенных для размещения объектов капитального строительства федерального, регионального или местного значения.</w:t>
      </w:r>
    </w:p>
    <w:p w:rsidR="00E004B9" w:rsidRPr="00E004B9" w:rsidRDefault="00E004B9" w:rsidP="00E004B9">
      <w:pPr>
        <w:pStyle w:val="ConsPlusNormal"/>
        <w:ind w:firstLine="539"/>
        <w:jc w:val="both"/>
        <w:rPr>
          <w:sz w:val="16"/>
          <w:szCs w:val="16"/>
        </w:rPr>
      </w:pPr>
      <w:r w:rsidRPr="00E004B9">
        <w:rPr>
          <w:sz w:val="16"/>
          <w:szCs w:val="16"/>
        </w:rPr>
        <w:t>3. Подготовка проектов межевания территорий осуществляется в составе проектов планировки территорий или в виде отдельного документа.</w:t>
      </w:r>
    </w:p>
    <w:p w:rsidR="00E004B9" w:rsidRPr="00E004B9" w:rsidRDefault="00E004B9" w:rsidP="00E004B9">
      <w:pPr>
        <w:pStyle w:val="ConsPlusNormal"/>
        <w:ind w:firstLine="539"/>
        <w:jc w:val="both"/>
        <w:rPr>
          <w:sz w:val="16"/>
          <w:szCs w:val="16"/>
        </w:rPr>
      </w:pPr>
      <w:r w:rsidRPr="00E004B9">
        <w:rPr>
          <w:sz w:val="16"/>
          <w:szCs w:val="16"/>
        </w:rPr>
        <w:t>4. Размеры земельных участков в границах застроенных территорий устанавливаются с учётом фактического землепользования и градостроительных нормативов и правил, действовавших в период застройки указанных территорий. Если в процессе межевания территорий выявляются земельные участки, размеры которых превышают установленные градостроительным регламентом предельные (минимальные и (или) максимальные) размеры земельных участков, для строительства предоставляются земельные участки, сформированные на основе выявленных земельных участков, при условии соответствия их размеров градостроительному регламенту.</w:t>
      </w:r>
    </w:p>
    <w:p w:rsidR="00E004B9" w:rsidRPr="00E004B9" w:rsidRDefault="00E004B9" w:rsidP="00E004B9">
      <w:pPr>
        <w:pStyle w:val="ConsPlusNormal"/>
        <w:ind w:firstLine="539"/>
        <w:jc w:val="both"/>
        <w:rPr>
          <w:sz w:val="16"/>
          <w:szCs w:val="16"/>
        </w:rPr>
      </w:pPr>
      <w:r w:rsidRPr="00E004B9">
        <w:rPr>
          <w:sz w:val="16"/>
          <w:szCs w:val="16"/>
        </w:rPr>
        <w:t xml:space="preserve">5. В проекте межевания территории отображаются: красные линии, утверждённые в составе проекта планировки территории; линии отступа от красных линий в целях определения места допустимого размещения зданий, строений, сооружений; </w:t>
      </w:r>
      <w:r w:rsidRPr="00E004B9">
        <w:rPr>
          <w:color w:val="333333"/>
          <w:sz w:val="16"/>
          <w:szCs w:val="16"/>
          <w:shd w:val="clear" w:color="auto" w:fill="FFFFFF"/>
        </w:rPr>
        <w:t>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 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 границы публичных сервитутов.</w:t>
      </w:r>
    </w:p>
    <w:p w:rsidR="00E004B9" w:rsidRPr="00E004B9" w:rsidRDefault="00E004B9" w:rsidP="00E004B9">
      <w:pPr>
        <w:pStyle w:val="ConsPlusNormal"/>
        <w:ind w:firstLine="539"/>
        <w:jc w:val="both"/>
        <w:rPr>
          <w:sz w:val="16"/>
          <w:szCs w:val="16"/>
        </w:rPr>
      </w:pPr>
      <w:r w:rsidRPr="00E004B9">
        <w:rPr>
          <w:sz w:val="16"/>
          <w:szCs w:val="16"/>
        </w:rPr>
        <w:t xml:space="preserve">6. </w:t>
      </w:r>
      <w:r w:rsidRPr="00E004B9">
        <w:rPr>
          <w:color w:val="333333"/>
          <w:sz w:val="16"/>
          <w:szCs w:val="16"/>
          <w:shd w:val="clear" w:color="auto" w:fill="FFFFFF"/>
        </w:rPr>
        <w:t>При подготовке проекта межевания территории в целях определения местоположения границ образуемых и (или) изменяемых лесных участков их местоположение, границы и площадь определяются с учетом границ и площади лесных кварталов и (или) лесотаксационных выделов, частей лесотаксационных выделов.</w:t>
      </w:r>
    </w:p>
    <w:p w:rsidR="00E004B9" w:rsidRPr="00E004B9" w:rsidRDefault="00E004B9" w:rsidP="00E004B9">
      <w:pPr>
        <w:pStyle w:val="ConsPlusNormal"/>
        <w:ind w:firstLine="539"/>
        <w:jc w:val="both"/>
        <w:rPr>
          <w:sz w:val="16"/>
          <w:szCs w:val="16"/>
        </w:rPr>
      </w:pPr>
    </w:p>
    <w:p w:rsidR="00E004B9" w:rsidRPr="00E004B9" w:rsidRDefault="00E004B9" w:rsidP="00E004B9">
      <w:pPr>
        <w:pStyle w:val="ConsPlusNormal"/>
        <w:jc w:val="both"/>
        <w:outlineLvl w:val="2"/>
        <w:rPr>
          <w:b/>
          <w:sz w:val="16"/>
          <w:szCs w:val="16"/>
        </w:rPr>
      </w:pPr>
      <w:r w:rsidRPr="00E004B9">
        <w:rPr>
          <w:b/>
          <w:sz w:val="16"/>
          <w:szCs w:val="16"/>
        </w:rPr>
        <w:t>Глава 5. Проведение общественных обсуждений или публичных слушаний по вопросам землепользования и застройки территории Новокривошеинского сельского поселения</w:t>
      </w:r>
    </w:p>
    <w:p w:rsidR="00E004B9" w:rsidRPr="00E004B9" w:rsidRDefault="00E004B9" w:rsidP="00E004B9">
      <w:pPr>
        <w:pStyle w:val="ConsPlusNormal"/>
        <w:jc w:val="both"/>
        <w:outlineLvl w:val="2"/>
        <w:rPr>
          <w:b/>
          <w:sz w:val="16"/>
          <w:szCs w:val="16"/>
        </w:rPr>
      </w:pPr>
    </w:p>
    <w:p w:rsidR="00E004B9" w:rsidRPr="00E004B9" w:rsidRDefault="00E004B9" w:rsidP="00E004B9">
      <w:pPr>
        <w:pStyle w:val="ConsPlusNormal"/>
        <w:ind w:firstLine="540"/>
        <w:jc w:val="both"/>
        <w:outlineLvl w:val="3"/>
        <w:rPr>
          <w:b/>
          <w:i/>
          <w:sz w:val="16"/>
          <w:szCs w:val="16"/>
        </w:rPr>
      </w:pPr>
      <w:r w:rsidRPr="00E004B9">
        <w:rPr>
          <w:b/>
          <w:i/>
          <w:sz w:val="16"/>
          <w:szCs w:val="16"/>
        </w:rPr>
        <w:t>Статья 14. </w:t>
      </w:r>
      <w:r w:rsidRPr="00E004B9">
        <w:rPr>
          <w:b/>
          <w:bCs/>
          <w:i/>
          <w:sz w:val="16"/>
          <w:szCs w:val="16"/>
          <w:u w:val="single"/>
          <w:shd w:val="clear" w:color="auto" w:fill="FFFFFF"/>
        </w:rPr>
        <w:t>Общественные обсуждения, публичные слушания по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E004B9" w:rsidRPr="00E004B9" w:rsidRDefault="00E004B9" w:rsidP="00E004B9">
      <w:pPr>
        <w:pStyle w:val="ConsPlusNormal"/>
        <w:jc w:val="both"/>
        <w:outlineLvl w:val="2"/>
        <w:rPr>
          <w:color w:val="333333"/>
          <w:sz w:val="16"/>
          <w:szCs w:val="16"/>
          <w:shd w:val="clear" w:color="auto" w:fill="FFFFFF"/>
        </w:rPr>
      </w:pPr>
      <w:r w:rsidRPr="00E004B9">
        <w:rPr>
          <w:color w:val="333333"/>
          <w:sz w:val="16"/>
          <w:szCs w:val="16"/>
          <w:shd w:val="clear" w:color="auto" w:fill="FFFFFF"/>
        </w:rP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уставом муниципального образования и (или) нормативным правовым актом представительного органа муниципального образования и с учетом положений Градостроительного</w:t>
      </w:r>
      <w:r>
        <w:rPr>
          <w:color w:val="333333"/>
          <w:sz w:val="16"/>
          <w:szCs w:val="16"/>
          <w:shd w:val="clear" w:color="auto" w:fill="FFFFFF"/>
        </w:rPr>
        <w:t xml:space="preserve"> </w:t>
      </w:r>
      <w:r w:rsidRPr="00E004B9">
        <w:rPr>
          <w:color w:val="333333"/>
          <w:sz w:val="16"/>
          <w:szCs w:val="16"/>
          <w:shd w:val="clear" w:color="auto" w:fill="FFFFFF"/>
        </w:rPr>
        <w:t>кодекса Российской Федерации проводятся общественные обсуждения или публичные слушания, за исключением случаев, предусмотренных Градостроительным</w:t>
      </w:r>
      <w:r>
        <w:rPr>
          <w:color w:val="333333"/>
          <w:sz w:val="16"/>
          <w:szCs w:val="16"/>
          <w:shd w:val="clear" w:color="auto" w:fill="FFFFFF"/>
        </w:rPr>
        <w:t xml:space="preserve"> </w:t>
      </w:r>
      <w:r w:rsidRPr="00E004B9">
        <w:rPr>
          <w:color w:val="333333"/>
          <w:sz w:val="16"/>
          <w:szCs w:val="16"/>
          <w:shd w:val="clear" w:color="auto" w:fill="FFFFFF"/>
        </w:rPr>
        <w:t>кодексом Российской Федерации и другими федеральными законами.</w:t>
      </w:r>
    </w:p>
    <w:p w:rsidR="00E004B9" w:rsidRPr="00E004B9" w:rsidRDefault="00E004B9" w:rsidP="00E004B9">
      <w:pPr>
        <w:pStyle w:val="ConsPlusNormal"/>
        <w:jc w:val="both"/>
        <w:outlineLvl w:val="2"/>
        <w:rPr>
          <w:b/>
          <w:sz w:val="16"/>
          <w:szCs w:val="16"/>
        </w:rPr>
      </w:pPr>
      <w:r w:rsidRPr="00E004B9">
        <w:rPr>
          <w:color w:val="333333"/>
          <w:sz w:val="16"/>
          <w:szCs w:val="16"/>
          <w:shd w:val="clear" w:color="auto" w:fill="FFFFFF"/>
        </w:rPr>
        <w:t>2. 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E004B9" w:rsidRPr="00E004B9" w:rsidRDefault="00E004B9" w:rsidP="00E004B9">
      <w:pPr>
        <w:shd w:val="clear" w:color="auto" w:fill="FFFFFF"/>
        <w:jc w:val="both"/>
        <w:rPr>
          <w:color w:val="333333"/>
          <w:sz w:val="16"/>
          <w:szCs w:val="16"/>
        </w:rPr>
      </w:pPr>
      <w:r w:rsidRPr="00E004B9">
        <w:rPr>
          <w:color w:val="333333"/>
          <w:sz w:val="16"/>
          <w:szCs w:val="16"/>
        </w:rPr>
        <w:t>3.  Процедура проведения общественных обсуждений состоит из следующих этапов:</w:t>
      </w:r>
    </w:p>
    <w:p w:rsidR="00E004B9" w:rsidRPr="00E004B9" w:rsidRDefault="00E004B9" w:rsidP="00E004B9">
      <w:pPr>
        <w:shd w:val="clear" w:color="auto" w:fill="FFFFFF"/>
        <w:jc w:val="both"/>
        <w:rPr>
          <w:color w:val="333333"/>
          <w:sz w:val="16"/>
          <w:szCs w:val="16"/>
        </w:rPr>
      </w:pPr>
      <w:bookmarkStart w:id="33" w:name="dst2109"/>
      <w:bookmarkEnd w:id="33"/>
      <w:r w:rsidRPr="00E004B9">
        <w:rPr>
          <w:color w:val="333333"/>
          <w:sz w:val="16"/>
          <w:szCs w:val="16"/>
        </w:rPr>
        <w:t>1) оповещение о начале общественных обсуждений;</w:t>
      </w:r>
    </w:p>
    <w:p w:rsidR="00E004B9" w:rsidRPr="00E004B9" w:rsidRDefault="00E004B9" w:rsidP="00E004B9">
      <w:pPr>
        <w:shd w:val="clear" w:color="auto" w:fill="FFFFFF"/>
        <w:jc w:val="both"/>
        <w:rPr>
          <w:color w:val="333333"/>
          <w:sz w:val="16"/>
          <w:szCs w:val="16"/>
        </w:rPr>
      </w:pPr>
      <w:bookmarkStart w:id="34" w:name="dst2110"/>
      <w:bookmarkEnd w:id="34"/>
      <w:r w:rsidRPr="00E004B9">
        <w:rPr>
          <w:color w:val="333333"/>
          <w:sz w:val="16"/>
          <w:szCs w:val="16"/>
        </w:rPr>
        <w:t>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 сеть "Интернет"), либо на региональном портале государственных и муниципальных услуг (далее - информационные системы) и открытие экспозиции или экспозиций такого проекта;</w:t>
      </w:r>
    </w:p>
    <w:p w:rsidR="00E004B9" w:rsidRPr="00E004B9" w:rsidRDefault="00E004B9" w:rsidP="00E004B9">
      <w:pPr>
        <w:shd w:val="clear" w:color="auto" w:fill="FFFFFF"/>
        <w:jc w:val="both"/>
        <w:rPr>
          <w:color w:val="333333"/>
          <w:sz w:val="16"/>
          <w:szCs w:val="16"/>
        </w:rPr>
      </w:pPr>
      <w:bookmarkStart w:id="35" w:name="dst2111"/>
      <w:bookmarkEnd w:id="35"/>
      <w:r w:rsidRPr="00E004B9">
        <w:rPr>
          <w:color w:val="333333"/>
          <w:sz w:val="16"/>
          <w:szCs w:val="16"/>
        </w:rPr>
        <w:t>3) проведение экспозиции или экспозиций проекта, подлежащего рассмотрению на общественных обсуждениях;</w:t>
      </w:r>
    </w:p>
    <w:p w:rsidR="00E004B9" w:rsidRPr="00E004B9" w:rsidRDefault="00E004B9" w:rsidP="00E004B9">
      <w:pPr>
        <w:shd w:val="clear" w:color="auto" w:fill="FFFFFF"/>
        <w:jc w:val="both"/>
        <w:rPr>
          <w:color w:val="333333"/>
          <w:sz w:val="16"/>
          <w:szCs w:val="16"/>
        </w:rPr>
      </w:pPr>
      <w:bookmarkStart w:id="36" w:name="dst2112"/>
      <w:bookmarkEnd w:id="36"/>
      <w:r w:rsidRPr="00E004B9">
        <w:rPr>
          <w:color w:val="333333"/>
          <w:sz w:val="16"/>
          <w:szCs w:val="16"/>
        </w:rPr>
        <w:t>4) подготовка и оформление протокола общественных обсуждений;</w:t>
      </w:r>
    </w:p>
    <w:p w:rsidR="00E004B9" w:rsidRPr="00E004B9" w:rsidRDefault="00E004B9" w:rsidP="00E004B9">
      <w:pPr>
        <w:shd w:val="clear" w:color="auto" w:fill="FFFFFF"/>
        <w:jc w:val="both"/>
        <w:rPr>
          <w:color w:val="333333"/>
          <w:sz w:val="16"/>
          <w:szCs w:val="16"/>
        </w:rPr>
      </w:pPr>
      <w:bookmarkStart w:id="37" w:name="dst2113"/>
      <w:bookmarkEnd w:id="37"/>
      <w:r w:rsidRPr="00E004B9">
        <w:rPr>
          <w:color w:val="333333"/>
          <w:sz w:val="16"/>
          <w:szCs w:val="16"/>
        </w:rPr>
        <w:t>5) подготовка и опубликование заключения о результатах общественных обсуждений.</w:t>
      </w:r>
    </w:p>
    <w:p w:rsidR="00E004B9" w:rsidRPr="00E004B9" w:rsidRDefault="00E004B9" w:rsidP="00E004B9">
      <w:pPr>
        <w:pStyle w:val="ConsPlusNormal"/>
        <w:jc w:val="both"/>
        <w:outlineLvl w:val="2"/>
        <w:rPr>
          <w:b/>
          <w:sz w:val="16"/>
          <w:szCs w:val="16"/>
        </w:rPr>
      </w:pPr>
      <w:r w:rsidRPr="00E004B9">
        <w:rPr>
          <w:color w:val="333333"/>
          <w:sz w:val="16"/>
          <w:szCs w:val="16"/>
          <w:shd w:val="clear" w:color="auto" w:fill="FFFFFF"/>
        </w:rPr>
        <w:t>4.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E004B9" w:rsidRPr="00E004B9" w:rsidRDefault="00E004B9" w:rsidP="00E004B9">
      <w:pPr>
        <w:pStyle w:val="ConsPlusNormal"/>
        <w:jc w:val="both"/>
        <w:outlineLvl w:val="2"/>
        <w:rPr>
          <w:b/>
          <w:sz w:val="16"/>
          <w:szCs w:val="16"/>
        </w:rPr>
      </w:pPr>
      <w:r w:rsidRPr="00E004B9">
        <w:rPr>
          <w:color w:val="333333"/>
          <w:sz w:val="16"/>
          <w:szCs w:val="16"/>
          <w:shd w:val="clear" w:color="auto" w:fill="FFFFFF"/>
        </w:rPr>
        <w:t>5.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E004B9" w:rsidRPr="00E004B9" w:rsidRDefault="00E004B9" w:rsidP="00E004B9">
      <w:pPr>
        <w:autoSpaceDE w:val="0"/>
        <w:autoSpaceDN w:val="0"/>
        <w:adjustRightInd w:val="0"/>
        <w:jc w:val="both"/>
        <w:outlineLvl w:val="0"/>
        <w:rPr>
          <w:b/>
          <w:bCs/>
          <w:sz w:val="16"/>
          <w:szCs w:val="16"/>
        </w:rPr>
      </w:pPr>
      <w:r w:rsidRPr="00E004B9">
        <w:rPr>
          <w:color w:val="333333"/>
          <w:sz w:val="16"/>
          <w:szCs w:val="16"/>
          <w:shd w:val="clear" w:color="auto" w:fill="FFFFFF"/>
        </w:rPr>
        <w:t xml:space="preserve">6. Срок проведения общественных обсуждений или публичных слушаний по проектам правил благоустройства территорий со дня </w:t>
      </w:r>
      <w:r w:rsidRPr="00E004B9">
        <w:rPr>
          <w:color w:val="333333"/>
          <w:sz w:val="16"/>
          <w:szCs w:val="16"/>
          <w:shd w:val="clear" w:color="auto" w:fill="FFFFFF"/>
        </w:rPr>
        <w:lastRenderedPageBreak/>
        <w:t>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E004B9" w:rsidRPr="00E004B9" w:rsidRDefault="00E004B9" w:rsidP="00E004B9">
      <w:pPr>
        <w:pStyle w:val="ConsPlusNormal"/>
        <w:jc w:val="both"/>
        <w:outlineLvl w:val="2"/>
        <w:rPr>
          <w:b/>
          <w:sz w:val="16"/>
          <w:szCs w:val="16"/>
        </w:rPr>
      </w:pPr>
    </w:p>
    <w:p w:rsidR="00E004B9" w:rsidRPr="00E004B9" w:rsidRDefault="00E004B9" w:rsidP="00E004B9">
      <w:pPr>
        <w:pStyle w:val="ConsPlusNormal"/>
        <w:jc w:val="both"/>
        <w:outlineLvl w:val="2"/>
        <w:rPr>
          <w:b/>
          <w:sz w:val="16"/>
          <w:szCs w:val="16"/>
        </w:rPr>
      </w:pPr>
      <w:r w:rsidRPr="00E004B9">
        <w:rPr>
          <w:b/>
          <w:sz w:val="16"/>
          <w:szCs w:val="16"/>
        </w:rPr>
        <w:t>Глава 6. Внесение изменений в Правила</w:t>
      </w:r>
      <w:r>
        <w:rPr>
          <w:b/>
          <w:sz w:val="16"/>
          <w:szCs w:val="16"/>
        </w:rPr>
        <w:t xml:space="preserve"> </w:t>
      </w:r>
      <w:r w:rsidRPr="00E004B9">
        <w:rPr>
          <w:b/>
          <w:sz w:val="16"/>
          <w:szCs w:val="16"/>
        </w:rPr>
        <w:t xml:space="preserve">землепользования и застройки территории Новокривошеинского сельского поселения </w:t>
      </w:r>
    </w:p>
    <w:p w:rsidR="00E004B9" w:rsidRPr="00E004B9" w:rsidRDefault="00E004B9" w:rsidP="00E004B9">
      <w:pPr>
        <w:pStyle w:val="ConsPlusNormal"/>
        <w:jc w:val="both"/>
        <w:outlineLvl w:val="2"/>
        <w:rPr>
          <w:b/>
          <w:sz w:val="16"/>
          <w:szCs w:val="16"/>
        </w:rPr>
      </w:pPr>
    </w:p>
    <w:p w:rsidR="00E004B9" w:rsidRPr="00E004B9" w:rsidRDefault="00E004B9" w:rsidP="00E004B9">
      <w:pPr>
        <w:pStyle w:val="ConsPlusNormal"/>
        <w:jc w:val="both"/>
        <w:outlineLvl w:val="3"/>
        <w:rPr>
          <w:b/>
          <w:i/>
          <w:sz w:val="16"/>
          <w:szCs w:val="16"/>
        </w:rPr>
      </w:pPr>
      <w:r w:rsidRPr="00E004B9">
        <w:rPr>
          <w:b/>
          <w:i/>
          <w:sz w:val="16"/>
          <w:szCs w:val="16"/>
        </w:rPr>
        <w:t xml:space="preserve">Статья 15. </w:t>
      </w:r>
      <w:r w:rsidRPr="00E004B9">
        <w:rPr>
          <w:b/>
          <w:i/>
          <w:sz w:val="16"/>
          <w:szCs w:val="16"/>
          <w:u w:val="single"/>
        </w:rPr>
        <w:t>Порядок внесения изменений в Правила</w:t>
      </w:r>
    </w:p>
    <w:p w:rsidR="00E004B9" w:rsidRPr="00E004B9" w:rsidRDefault="00E004B9" w:rsidP="00E004B9">
      <w:pPr>
        <w:pStyle w:val="ConsNonformat"/>
        <w:widowControl/>
        <w:ind w:firstLine="709"/>
        <w:jc w:val="both"/>
        <w:rPr>
          <w:rFonts w:ascii="Times New Roman" w:hAnsi="Times New Roman" w:cs="Times New Roman"/>
          <w:color w:val="000000"/>
          <w:sz w:val="16"/>
          <w:szCs w:val="16"/>
        </w:rPr>
      </w:pPr>
      <w:r w:rsidRPr="00E004B9">
        <w:rPr>
          <w:rFonts w:ascii="Times New Roman" w:hAnsi="Times New Roman" w:cs="Times New Roman"/>
          <w:color w:val="000000"/>
          <w:sz w:val="16"/>
          <w:szCs w:val="16"/>
        </w:rPr>
        <w:t>1. Внесение изменений в Правила осуществляется в порядке, предусмотренном статьями 31 и 32 Градостроительного кодекса Российской Федерации.</w:t>
      </w:r>
    </w:p>
    <w:p w:rsidR="00E004B9" w:rsidRPr="00E004B9" w:rsidRDefault="00E004B9" w:rsidP="00E004B9">
      <w:pPr>
        <w:pStyle w:val="ConsNonformat"/>
        <w:widowControl/>
        <w:ind w:firstLine="709"/>
        <w:jc w:val="both"/>
        <w:rPr>
          <w:rFonts w:ascii="Times New Roman" w:hAnsi="Times New Roman" w:cs="Times New Roman"/>
          <w:color w:val="000000"/>
          <w:sz w:val="16"/>
          <w:szCs w:val="16"/>
        </w:rPr>
      </w:pPr>
      <w:r w:rsidRPr="00E004B9">
        <w:rPr>
          <w:rFonts w:ascii="Times New Roman" w:hAnsi="Times New Roman" w:cs="Times New Roman"/>
          <w:color w:val="000000"/>
          <w:sz w:val="16"/>
          <w:szCs w:val="16"/>
        </w:rPr>
        <w:t xml:space="preserve">2. Основаниями для рассмотрения Главой Администрации муниципального образования </w:t>
      </w:r>
      <w:r w:rsidRPr="00E004B9">
        <w:rPr>
          <w:rFonts w:ascii="Times New Roman" w:hAnsi="Times New Roman" w:cs="Times New Roman"/>
          <w:sz w:val="16"/>
          <w:szCs w:val="16"/>
        </w:rPr>
        <w:t>Новокривошеинское</w:t>
      </w:r>
      <w:r>
        <w:rPr>
          <w:rFonts w:ascii="Times New Roman" w:hAnsi="Times New Roman" w:cs="Times New Roman"/>
          <w:sz w:val="16"/>
          <w:szCs w:val="16"/>
        </w:rPr>
        <w:t xml:space="preserve"> </w:t>
      </w:r>
      <w:r w:rsidRPr="00E004B9">
        <w:rPr>
          <w:rFonts w:ascii="Times New Roman" w:hAnsi="Times New Roman" w:cs="Times New Roman"/>
          <w:color w:val="000000"/>
          <w:sz w:val="16"/>
          <w:szCs w:val="16"/>
        </w:rPr>
        <w:t>сельское поселение</w:t>
      </w:r>
      <w:r>
        <w:rPr>
          <w:rFonts w:ascii="Times New Roman" w:hAnsi="Times New Roman" w:cs="Times New Roman"/>
          <w:color w:val="000000"/>
          <w:sz w:val="16"/>
          <w:szCs w:val="16"/>
        </w:rPr>
        <w:t xml:space="preserve"> </w:t>
      </w:r>
      <w:r w:rsidRPr="00E004B9">
        <w:rPr>
          <w:rFonts w:ascii="Times New Roman" w:hAnsi="Times New Roman" w:cs="Times New Roman"/>
          <w:color w:val="000000"/>
          <w:sz w:val="16"/>
          <w:szCs w:val="16"/>
        </w:rPr>
        <w:t>Кривошеинского</w:t>
      </w:r>
      <w:r>
        <w:rPr>
          <w:rFonts w:ascii="Times New Roman" w:hAnsi="Times New Roman" w:cs="Times New Roman"/>
          <w:color w:val="000000"/>
          <w:sz w:val="16"/>
          <w:szCs w:val="16"/>
        </w:rPr>
        <w:t xml:space="preserve"> </w:t>
      </w:r>
      <w:r w:rsidRPr="00E004B9">
        <w:rPr>
          <w:rFonts w:ascii="Times New Roman" w:hAnsi="Times New Roman" w:cs="Times New Roman"/>
          <w:color w:val="000000"/>
          <w:sz w:val="16"/>
          <w:szCs w:val="16"/>
        </w:rPr>
        <w:t>района Томской области вопроса о внесении изменений в Правила являются:</w:t>
      </w:r>
    </w:p>
    <w:p w:rsidR="00E004B9" w:rsidRPr="00E004B9" w:rsidRDefault="00E004B9" w:rsidP="00E004B9">
      <w:pPr>
        <w:pStyle w:val="ConsNonformat"/>
        <w:widowControl/>
        <w:ind w:firstLine="709"/>
        <w:jc w:val="both"/>
        <w:rPr>
          <w:rFonts w:ascii="Times New Roman" w:hAnsi="Times New Roman" w:cs="Times New Roman"/>
          <w:color w:val="000000"/>
          <w:sz w:val="16"/>
          <w:szCs w:val="16"/>
        </w:rPr>
      </w:pPr>
      <w:r w:rsidRPr="00E004B9">
        <w:rPr>
          <w:rFonts w:ascii="Times New Roman" w:hAnsi="Times New Roman" w:cs="Times New Roman"/>
          <w:color w:val="000000"/>
          <w:sz w:val="16"/>
          <w:szCs w:val="16"/>
        </w:rPr>
        <w:t xml:space="preserve">1) несоответствие Правил Генеральному плану </w:t>
      </w:r>
      <w:r w:rsidRPr="00E004B9">
        <w:rPr>
          <w:rFonts w:ascii="Times New Roman" w:hAnsi="Times New Roman" w:cs="Times New Roman"/>
          <w:sz w:val="16"/>
          <w:szCs w:val="16"/>
        </w:rPr>
        <w:t>Новокривошеинского</w:t>
      </w:r>
      <w:r>
        <w:rPr>
          <w:rFonts w:ascii="Times New Roman" w:hAnsi="Times New Roman" w:cs="Times New Roman"/>
          <w:sz w:val="16"/>
          <w:szCs w:val="16"/>
        </w:rPr>
        <w:t xml:space="preserve"> </w:t>
      </w:r>
      <w:r w:rsidRPr="00E004B9">
        <w:rPr>
          <w:rFonts w:ascii="Times New Roman" w:hAnsi="Times New Roman" w:cs="Times New Roman"/>
          <w:color w:val="000000"/>
          <w:sz w:val="16"/>
          <w:szCs w:val="16"/>
        </w:rPr>
        <w:t>сельского поселения Кривошеинского</w:t>
      </w:r>
      <w:r>
        <w:rPr>
          <w:rFonts w:ascii="Times New Roman" w:hAnsi="Times New Roman" w:cs="Times New Roman"/>
          <w:color w:val="000000"/>
          <w:sz w:val="16"/>
          <w:szCs w:val="16"/>
        </w:rPr>
        <w:t xml:space="preserve"> </w:t>
      </w:r>
      <w:r w:rsidRPr="00E004B9">
        <w:rPr>
          <w:rFonts w:ascii="Times New Roman" w:hAnsi="Times New Roman" w:cs="Times New Roman"/>
          <w:color w:val="000000"/>
          <w:sz w:val="16"/>
          <w:szCs w:val="16"/>
        </w:rPr>
        <w:t>района Томской области, возникшее в результате внесения в него изменений;</w:t>
      </w:r>
    </w:p>
    <w:p w:rsidR="00E004B9" w:rsidRPr="00E004B9" w:rsidRDefault="00E004B9" w:rsidP="00E004B9">
      <w:pPr>
        <w:pStyle w:val="ConsNonformat"/>
        <w:widowControl/>
        <w:ind w:firstLine="709"/>
        <w:jc w:val="both"/>
        <w:rPr>
          <w:rFonts w:ascii="Times New Roman" w:hAnsi="Times New Roman" w:cs="Times New Roman"/>
          <w:color w:val="000000"/>
          <w:sz w:val="16"/>
          <w:szCs w:val="16"/>
        </w:rPr>
      </w:pPr>
      <w:r w:rsidRPr="00E004B9">
        <w:rPr>
          <w:rFonts w:ascii="Times New Roman" w:hAnsi="Times New Roman" w:cs="Times New Roman"/>
          <w:color w:val="000000"/>
          <w:sz w:val="16"/>
          <w:szCs w:val="16"/>
        </w:rPr>
        <w:t>2) поступление предложений об изменении границ территориальных зон, изменении градостроительных регламентов;</w:t>
      </w:r>
    </w:p>
    <w:p w:rsidR="00E004B9" w:rsidRPr="00E004B9" w:rsidRDefault="00E004B9" w:rsidP="00E004B9">
      <w:pPr>
        <w:pStyle w:val="ConsNonformat"/>
        <w:widowControl/>
        <w:ind w:firstLine="709"/>
        <w:jc w:val="both"/>
        <w:rPr>
          <w:rFonts w:ascii="Times New Roman" w:hAnsi="Times New Roman" w:cs="Times New Roman"/>
          <w:sz w:val="16"/>
          <w:szCs w:val="16"/>
          <w:shd w:val="clear" w:color="auto" w:fill="FFFFFF"/>
        </w:rPr>
      </w:pPr>
      <w:r w:rsidRPr="00E004B9">
        <w:rPr>
          <w:rFonts w:ascii="Times New Roman" w:hAnsi="Times New Roman" w:cs="Times New Roman"/>
          <w:sz w:val="16"/>
          <w:szCs w:val="16"/>
          <w:shd w:val="clear" w:color="auto" w:fill="FFFFFF"/>
        </w:rP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содержащимся в Едином государственном реестре недвижимости описанию местоположения границ указанных зон, территорий;</w:t>
      </w:r>
    </w:p>
    <w:p w:rsidR="00E004B9" w:rsidRPr="00E004B9" w:rsidRDefault="00E004B9" w:rsidP="00E004B9">
      <w:pPr>
        <w:pStyle w:val="ConsNonformat"/>
        <w:widowControl/>
        <w:ind w:firstLine="709"/>
        <w:jc w:val="both"/>
        <w:rPr>
          <w:rFonts w:ascii="Times New Roman" w:hAnsi="Times New Roman" w:cs="Times New Roman"/>
          <w:sz w:val="16"/>
          <w:szCs w:val="16"/>
          <w:shd w:val="clear" w:color="auto" w:fill="FFFFFF"/>
        </w:rPr>
      </w:pPr>
      <w:r w:rsidRPr="00E004B9">
        <w:rPr>
          <w:rFonts w:ascii="Times New Roman" w:hAnsi="Times New Roman" w:cs="Times New Roman"/>
          <w:sz w:val="16"/>
          <w:szCs w:val="16"/>
          <w:shd w:val="clear" w:color="auto" w:fill="FFFFFF"/>
        </w:rP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E004B9" w:rsidRPr="00E004B9" w:rsidRDefault="00E004B9" w:rsidP="00E004B9">
      <w:pPr>
        <w:pStyle w:val="ConsNonformat"/>
        <w:widowControl/>
        <w:ind w:firstLine="709"/>
        <w:jc w:val="both"/>
        <w:rPr>
          <w:rFonts w:ascii="Times New Roman" w:hAnsi="Times New Roman" w:cs="Times New Roman"/>
          <w:sz w:val="16"/>
          <w:szCs w:val="16"/>
        </w:rPr>
      </w:pPr>
      <w:r w:rsidRPr="00E004B9">
        <w:rPr>
          <w:rFonts w:ascii="Times New Roman" w:hAnsi="Times New Roman" w:cs="Times New Roman"/>
          <w:sz w:val="16"/>
          <w:szCs w:val="16"/>
          <w:shd w:val="clear" w:color="auto" w:fill="FFFFFF"/>
        </w:rP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E004B9" w:rsidRPr="00E004B9" w:rsidRDefault="00E004B9" w:rsidP="00E004B9">
      <w:pPr>
        <w:pStyle w:val="ConsNonformat"/>
        <w:widowControl/>
        <w:ind w:firstLine="709"/>
        <w:jc w:val="both"/>
        <w:rPr>
          <w:rFonts w:ascii="Times New Roman" w:hAnsi="Times New Roman" w:cs="Times New Roman"/>
          <w:sz w:val="16"/>
          <w:szCs w:val="16"/>
        </w:rPr>
      </w:pPr>
      <w:r w:rsidRPr="00E004B9">
        <w:rPr>
          <w:rFonts w:ascii="Times New Roman" w:hAnsi="Times New Roman" w:cs="Times New Roman"/>
          <w:sz w:val="16"/>
          <w:szCs w:val="16"/>
        </w:rPr>
        <w:t>3. Предложения о внесении изменений в Правила  направляются</w:t>
      </w:r>
      <w:r>
        <w:rPr>
          <w:rFonts w:ascii="Times New Roman" w:hAnsi="Times New Roman" w:cs="Times New Roman"/>
          <w:sz w:val="16"/>
          <w:szCs w:val="16"/>
        </w:rPr>
        <w:t xml:space="preserve"> </w:t>
      </w:r>
      <w:r w:rsidRPr="00E004B9">
        <w:rPr>
          <w:rFonts w:ascii="Times New Roman" w:hAnsi="Times New Roman" w:cs="Times New Roman"/>
          <w:sz w:val="16"/>
          <w:szCs w:val="16"/>
        </w:rPr>
        <w:t>в комиссию:</w:t>
      </w:r>
    </w:p>
    <w:p w:rsidR="00E004B9" w:rsidRPr="00E004B9" w:rsidRDefault="00E004B9" w:rsidP="00E004B9">
      <w:pPr>
        <w:shd w:val="clear" w:color="auto" w:fill="FFFFFF"/>
        <w:ind w:firstLine="540"/>
        <w:jc w:val="both"/>
        <w:rPr>
          <w:sz w:val="16"/>
          <w:szCs w:val="16"/>
        </w:rPr>
      </w:pPr>
      <w:r w:rsidRPr="00E004B9">
        <w:rPr>
          <w:sz w:val="16"/>
          <w:szCs w:val="16"/>
        </w:rP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E004B9" w:rsidRPr="00E004B9" w:rsidRDefault="00E004B9" w:rsidP="00E004B9">
      <w:pPr>
        <w:shd w:val="clear" w:color="auto" w:fill="FFFFFF"/>
        <w:ind w:firstLine="540"/>
        <w:jc w:val="both"/>
        <w:rPr>
          <w:sz w:val="16"/>
          <w:szCs w:val="16"/>
        </w:rPr>
      </w:pPr>
      <w:bookmarkStart w:id="38" w:name="dst100523"/>
      <w:bookmarkEnd w:id="38"/>
      <w:r w:rsidRPr="00E004B9">
        <w:rPr>
          <w:sz w:val="16"/>
          <w:szCs w:val="16"/>
        </w:rPr>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E004B9" w:rsidRPr="00E004B9" w:rsidRDefault="00E004B9" w:rsidP="00E004B9">
      <w:pPr>
        <w:shd w:val="clear" w:color="auto" w:fill="FFFFFF"/>
        <w:ind w:firstLine="540"/>
        <w:jc w:val="both"/>
        <w:rPr>
          <w:sz w:val="16"/>
          <w:szCs w:val="16"/>
        </w:rPr>
      </w:pPr>
      <w:bookmarkStart w:id="39" w:name="dst100524"/>
      <w:bookmarkEnd w:id="39"/>
      <w:r w:rsidRPr="00E004B9">
        <w:rPr>
          <w:sz w:val="16"/>
          <w:szCs w:val="16"/>
        </w:rPr>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E004B9" w:rsidRPr="00E004B9" w:rsidRDefault="00E004B9" w:rsidP="00E004B9">
      <w:pPr>
        <w:shd w:val="clear" w:color="auto" w:fill="FFFFFF"/>
        <w:ind w:firstLine="540"/>
        <w:jc w:val="both"/>
        <w:rPr>
          <w:sz w:val="16"/>
          <w:szCs w:val="16"/>
        </w:rPr>
      </w:pPr>
      <w:bookmarkStart w:id="40" w:name="dst100525"/>
      <w:bookmarkEnd w:id="40"/>
      <w:r w:rsidRPr="00E004B9">
        <w:rPr>
          <w:sz w:val="16"/>
          <w:szCs w:val="16"/>
        </w:rPr>
        <w:t>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w:t>
      </w:r>
    </w:p>
    <w:p w:rsidR="00E004B9" w:rsidRPr="00E004B9" w:rsidRDefault="00E004B9" w:rsidP="00E004B9">
      <w:pPr>
        <w:shd w:val="clear" w:color="auto" w:fill="FFFFFF"/>
        <w:ind w:firstLine="540"/>
        <w:jc w:val="both"/>
        <w:rPr>
          <w:sz w:val="16"/>
          <w:szCs w:val="16"/>
        </w:rPr>
      </w:pPr>
      <w:bookmarkStart w:id="41" w:name="dst100526"/>
      <w:bookmarkEnd w:id="41"/>
      <w:r w:rsidRPr="00E004B9">
        <w:rPr>
          <w:sz w:val="16"/>
          <w:szCs w:val="16"/>
        </w:rP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E004B9" w:rsidRPr="00E004B9" w:rsidRDefault="00E004B9" w:rsidP="00E004B9">
      <w:pPr>
        <w:shd w:val="clear" w:color="auto" w:fill="FFFFFF"/>
        <w:ind w:firstLine="540"/>
        <w:jc w:val="both"/>
        <w:rPr>
          <w:sz w:val="16"/>
          <w:szCs w:val="16"/>
          <w:shd w:val="clear" w:color="auto" w:fill="FFFFFF"/>
        </w:rPr>
      </w:pPr>
      <w:r w:rsidRPr="00E004B9">
        <w:rPr>
          <w:sz w:val="16"/>
          <w:szCs w:val="16"/>
          <w:shd w:val="clear" w:color="auto" w:fill="FFFFFF"/>
        </w:rPr>
        <w:t>3.1. В случае, если правилами землепользования и застройки не обеспечена в соответствии с </w:t>
      </w:r>
      <w:hyperlink r:id="rId15" w:anchor="dst1345" w:history="1">
        <w:r w:rsidRPr="00E004B9">
          <w:rPr>
            <w:rStyle w:val="a6"/>
            <w:rFonts w:eastAsiaTheme="minorEastAsia"/>
            <w:sz w:val="16"/>
            <w:szCs w:val="16"/>
            <w:shd w:val="clear" w:color="auto" w:fill="FFFFFF"/>
          </w:rPr>
          <w:t>частью 3.1 статьи 31</w:t>
        </w:r>
      </w:hyperlink>
      <w:r w:rsidRPr="00E004B9">
        <w:rPr>
          <w:sz w:val="16"/>
          <w:szCs w:val="16"/>
          <w:shd w:val="clear" w:color="auto" w:fill="FFFFFF"/>
        </w:rPr>
        <w:t xml:space="preserve">Градостроительного кодекса Российской Федерации возможность размещения на территориях поселения,  предусмотренных документами территориального планирования объектов федерального значения, объектов регионального </w:t>
      </w:r>
      <w:r w:rsidRPr="00E004B9">
        <w:rPr>
          <w:sz w:val="16"/>
          <w:szCs w:val="16"/>
          <w:shd w:val="clear" w:color="auto" w:fill="FFFFFF"/>
        </w:rPr>
        <w:lastRenderedPageBreak/>
        <w:t>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поселения  требование о внесении изменений в правила землепользования и застройки в целях обеспечения размещения указанных объектов.</w:t>
      </w:r>
    </w:p>
    <w:p w:rsidR="00E004B9" w:rsidRPr="00E004B9" w:rsidRDefault="00E004B9" w:rsidP="00E004B9">
      <w:pPr>
        <w:shd w:val="clear" w:color="auto" w:fill="FFFFFF"/>
        <w:ind w:firstLine="540"/>
        <w:jc w:val="both"/>
        <w:rPr>
          <w:sz w:val="16"/>
          <w:szCs w:val="16"/>
          <w:shd w:val="clear" w:color="auto" w:fill="FFFFFF"/>
        </w:rPr>
      </w:pPr>
      <w:r w:rsidRPr="00E004B9">
        <w:rPr>
          <w:sz w:val="16"/>
          <w:szCs w:val="16"/>
          <w:shd w:val="clear" w:color="auto" w:fill="FFFFFF"/>
        </w:rPr>
        <w:t>3.2. В случае, предусмотренном </w:t>
      </w:r>
      <w:hyperlink r:id="rId16" w:anchor="dst1346" w:history="1">
        <w:r w:rsidRPr="00E004B9">
          <w:rPr>
            <w:rStyle w:val="a6"/>
            <w:rFonts w:eastAsiaTheme="minorEastAsia"/>
            <w:sz w:val="16"/>
            <w:szCs w:val="16"/>
            <w:shd w:val="clear" w:color="auto" w:fill="FFFFFF"/>
          </w:rPr>
          <w:t>частью 3.1</w:t>
        </w:r>
      </w:hyperlink>
      <w:r w:rsidRPr="00E004B9">
        <w:rPr>
          <w:sz w:val="16"/>
          <w:szCs w:val="16"/>
          <w:shd w:val="clear" w:color="auto" w:fill="FFFFFF"/>
        </w:rPr>
        <w:t> настоящей статьи, Глава поселения обеспечивает внесение изменений в правила землепользования и застройки в течение тридцати дней со дня получения указанного в </w:t>
      </w:r>
      <w:hyperlink r:id="rId17" w:anchor="dst1346" w:history="1">
        <w:r w:rsidRPr="00E004B9">
          <w:rPr>
            <w:rStyle w:val="a6"/>
            <w:rFonts w:eastAsiaTheme="minorEastAsia"/>
            <w:sz w:val="16"/>
            <w:szCs w:val="16"/>
            <w:shd w:val="clear" w:color="auto" w:fill="FFFFFF"/>
          </w:rPr>
          <w:t>части 3.1</w:t>
        </w:r>
      </w:hyperlink>
      <w:r w:rsidRPr="00E004B9">
        <w:rPr>
          <w:sz w:val="16"/>
          <w:szCs w:val="16"/>
          <w:shd w:val="clear" w:color="auto" w:fill="FFFFFF"/>
        </w:rPr>
        <w:t> настоящей статьи требования.</w:t>
      </w:r>
    </w:p>
    <w:p w:rsidR="00E004B9" w:rsidRPr="00E004B9" w:rsidRDefault="00E004B9" w:rsidP="00E004B9">
      <w:pPr>
        <w:shd w:val="clear" w:color="auto" w:fill="FFFFFF"/>
        <w:ind w:firstLine="540"/>
        <w:jc w:val="both"/>
        <w:rPr>
          <w:sz w:val="16"/>
          <w:szCs w:val="16"/>
          <w:shd w:val="clear" w:color="auto" w:fill="FFFFFF"/>
        </w:rPr>
      </w:pPr>
      <w:r w:rsidRPr="00E004B9">
        <w:rPr>
          <w:sz w:val="16"/>
          <w:szCs w:val="16"/>
          <w:shd w:val="clear" w:color="auto" w:fill="FFFFFF"/>
        </w:rPr>
        <w:t>3.3. В целях внесения изменений в правила землепользования и застройки в случаях, предусмотренных </w:t>
      </w:r>
      <w:hyperlink r:id="rId18" w:anchor="dst2456" w:history="1">
        <w:r w:rsidRPr="00E004B9">
          <w:rPr>
            <w:rStyle w:val="a6"/>
            <w:rFonts w:eastAsiaTheme="minorEastAsia"/>
            <w:sz w:val="16"/>
            <w:szCs w:val="16"/>
            <w:shd w:val="clear" w:color="auto" w:fill="FFFFFF"/>
          </w:rPr>
          <w:t>пунктами 3</w:t>
        </w:r>
      </w:hyperlink>
      <w:r w:rsidRPr="00E004B9">
        <w:rPr>
          <w:sz w:val="16"/>
          <w:szCs w:val="16"/>
          <w:shd w:val="clear" w:color="auto" w:fill="FFFFFF"/>
        </w:rPr>
        <w:t> - </w:t>
      </w:r>
      <w:hyperlink r:id="rId19" w:anchor="dst2458" w:history="1">
        <w:r w:rsidRPr="00E004B9">
          <w:rPr>
            <w:rStyle w:val="a6"/>
            <w:rFonts w:eastAsiaTheme="minorEastAsia"/>
            <w:sz w:val="16"/>
            <w:szCs w:val="16"/>
            <w:shd w:val="clear" w:color="auto" w:fill="FFFFFF"/>
          </w:rPr>
          <w:t>5 части 2</w:t>
        </w:r>
      </w:hyperlink>
      <w:r w:rsidRPr="00E004B9">
        <w:rPr>
          <w:sz w:val="16"/>
          <w:szCs w:val="16"/>
          <w:shd w:val="clear" w:color="auto" w:fill="FFFFFF"/>
        </w:rPr>
        <w:t> и </w:t>
      </w:r>
      <w:hyperlink r:id="rId20" w:anchor="dst1346" w:history="1">
        <w:r w:rsidRPr="00E004B9">
          <w:rPr>
            <w:rStyle w:val="a6"/>
            <w:rFonts w:eastAsiaTheme="minorEastAsia"/>
            <w:sz w:val="16"/>
            <w:szCs w:val="16"/>
            <w:shd w:val="clear" w:color="auto" w:fill="FFFFFF"/>
          </w:rPr>
          <w:t>частью 3.1</w:t>
        </w:r>
      </w:hyperlink>
      <w:r w:rsidRPr="00E004B9">
        <w:rPr>
          <w:sz w:val="16"/>
          <w:szCs w:val="16"/>
          <w:shd w:val="clear" w:color="auto" w:fill="FFFFFF"/>
        </w:rPr>
        <w:t> настоящей статьи,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w:t>
      </w:r>
      <w:hyperlink r:id="rId21" w:anchor="dst100527" w:history="1">
        <w:r w:rsidRPr="00E004B9">
          <w:rPr>
            <w:rStyle w:val="a6"/>
            <w:rFonts w:eastAsiaTheme="minorEastAsia"/>
            <w:sz w:val="16"/>
            <w:szCs w:val="16"/>
            <w:shd w:val="clear" w:color="auto" w:fill="FFFFFF"/>
          </w:rPr>
          <w:t>частью 4</w:t>
        </w:r>
      </w:hyperlink>
      <w:r w:rsidRPr="00E004B9">
        <w:rPr>
          <w:sz w:val="16"/>
          <w:szCs w:val="16"/>
          <w:shd w:val="clear" w:color="auto" w:fill="FFFFFF"/>
        </w:rPr>
        <w:t> настоящей статьи заключения комиссии не требуются.</w:t>
      </w:r>
    </w:p>
    <w:p w:rsidR="00E004B9" w:rsidRPr="00E004B9" w:rsidRDefault="00E004B9" w:rsidP="00E004B9">
      <w:pPr>
        <w:shd w:val="clear" w:color="auto" w:fill="FFFFFF"/>
        <w:ind w:firstLine="540"/>
        <w:jc w:val="both"/>
        <w:rPr>
          <w:sz w:val="16"/>
          <w:szCs w:val="16"/>
          <w:shd w:val="clear" w:color="auto" w:fill="FFFFFF"/>
        </w:rPr>
      </w:pPr>
      <w:r w:rsidRPr="00E004B9">
        <w:rPr>
          <w:sz w:val="16"/>
          <w:szCs w:val="16"/>
          <w:shd w:val="clear" w:color="auto" w:fill="FFFFFF"/>
        </w:rPr>
        <w:t>. 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местной Администрации.</w:t>
      </w:r>
    </w:p>
    <w:p w:rsidR="00E004B9" w:rsidRPr="00E004B9" w:rsidRDefault="00E004B9" w:rsidP="00E004B9">
      <w:pPr>
        <w:shd w:val="clear" w:color="auto" w:fill="FFFFFF"/>
        <w:ind w:firstLine="540"/>
        <w:jc w:val="both"/>
        <w:rPr>
          <w:sz w:val="16"/>
          <w:szCs w:val="16"/>
        </w:rPr>
      </w:pPr>
      <w:r w:rsidRPr="00E004B9">
        <w:rPr>
          <w:sz w:val="16"/>
          <w:szCs w:val="16"/>
          <w:shd w:val="clear" w:color="auto" w:fill="FFFFFF"/>
        </w:rPr>
        <w:t>4. Глава местной Администрации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E004B9" w:rsidRPr="00E004B9" w:rsidRDefault="00E004B9" w:rsidP="00E004B9">
      <w:pPr>
        <w:pStyle w:val="ConsNonformat"/>
        <w:widowControl/>
        <w:ind w:firstLine="709"/>
        <w:jc w:val="both"/>
        <w:rPr>
          <w:rFonts w:ascii="Times New Roman" w:hAnsi="Times New Roman" w:cs="Times New Roman"/>
          <w:sz w:val="16"/>
          <w:szCs w:val="16"/>
        </w:rPr>
      </w:pPr>
      <w:r w:rsidRPr="00E004B9">
        <w:rPr>
          <w:rFonts w:ascii="Times New Roman" w:hAnsi="Times New Roman" w:cs="Times New Roman"/>
          <w:sz w:val="16"/>
          <w:szCs w:val="16"/>
        </w:rPr>
        <w:t>5. Подготовка проекта о внесении изменений в Правила осуществляется с учетом положений о территориальном планировании, содержащихся в Генеральном плане  Новокривошеинского</w:t>
      </w:r>
      <w:r>
        <w:rPr>
          <w:rFonts w:ascii="Times New Roman" w:hAnsi="Times New Roman" w:cs="Times New Roman"/>
          <w:sz w:val="16"/>
          <w:szCs w:val="16"/>
        </w:rPr>
        <w:t xml:space="preserve"> </w:t>
      </w:r>
      <w:r w:rsidRPr="00E004B9">
        <w:rPr>
          <w:rFonts w:ascii="Times New Roman" w:hAnsi="Times New Roman" w:cs="Times New Roman"/>
          <w:sz w:val="16"/>
          <w:szCs w:val="16"/>
        </w:rPr>
        <w:t>сельского поселения Кривошеинского</w:t>
      </w:r>
      <w:r>
        <w:rPr>
          <w:rFonts w:ascii="Times New Roman" w:hAnsi="Times New Roman" w:cs="Times New Roman"/>
          <w:sz w:val="16"/>
          <w:szCs w:val="16"/>
        </w:rPr>
        <w:t xml:space="preserve"> </w:t>
      </w:r>
      <w:r w:rsidRPr="00E004B9">
        <w:rPr>
          <w:rFonts w:ascii="Times New Roman" w:hAnsi="Times New Roman" w:cs="Times New Roman"/>
          <w:sz w:val="16"/>
          <w:szCs w:val="16"/>
        </w:rPr>
        <w:t>района Томской области, с учетом требований технических регламентов, результатов общественных обсуждений или публичных слушаний и предложений заинтересованных лиц.</w:t>
      </w:r>
    </w:p>
    <w:p w:rsidR="00E004B9" w:rsidRPr="00E004B9" w:rsidRDefault="00E004B9" w:rsidP="00E004B9">
      <w:pPr>
        <w:pStyle w:val="ConsNonformat"/>
        <w:widowControl/>
        <w:ind w:firstLine="709"/>
        <w:jc w:val="both"/>
        <w:rPr>
          <w:rFonts w:ascii="Times New Roman" w:hAnsi="Times New Roman" w:cs="Times New Roman"/>
          <w:sz w:val="16"/>
          <w:szCs w:val="16"/>
        </w:rPr>
      </w:pPr>
      <w:r w:rsidRPr="00E004B9">
        <w:rPr>
          <w:rFonts w:ascii="Times New Roman" w:hAnsi="Times New Roman" w:cs="Times New Roman"/>
          <w:sz w:val="16"/>
          <w:szCs w:val="16"/>
        </w:rPr>
        <w:t>6. Глава Администрации Новокривошеинского</w:t>
      </w:r>
      <w:r>
        <w:rPr>
          <w:rFonts w:ascii="Times New Roman" w:hAnsi="Times New Roman" w:cs="Times New Roman"/>
          <w:sz w:val="16"/>
          <w:szCs w:val="16"/>
        </w:rPr>
        <w:t xml:space="preserve"> </w:t>
      </w:r>
      <w:r w:rsidRPr="00E004B9">
        <w:rPr>
          <w:rFonts w:ascii="Times New Roman" w:hAnsi="Times New Roman" w:cs="Times New Roman"/>
          <w:sz w:val="16"/>
          <w:szCs w:val="16"/>
        </w:rPr>
        <w:t>сельского поселения Кривошеинского района Томской области не позднее, чем по истечении десяти дней с даты принятия решения о подготовке проекта о внесении изменений в Правила размещает их на официальном сайте Новокривошеинского сельского поселения Кривошеинского района Томской области. Сообщение о принятии такого решения также может быть распространено по радио и телевидению.</w:t>
      </w:r>
    </w:p>
    <w:p w:rsidR="00E004B9" w:rsidRPr="00E004B9" w:rsidRDefault="00E004B9" w:rsidP="00E004B9">
      <w:pPr>
        <w:pStyle w:val="ConsNonformat"/>
        <w:widowControl/>
        <w:ind w:firstLine="709"/>
        <w:jc w:val="both"/>
        <w:rPr>
          <w:rFonts w:ascii="Times New Roman" w:hAnsi="Times New Roman" w:cs="Times New Roman"/>
          <w:sz w:val="16"/>
          <w:szCs w:val="16"/>
        </w:rPr>
      </w:pPr>
      <w:bookmarkStart w:id="42" w:name="P271"/>
      <w:bookmarkEnd w:id="42"/>
      <w:r w:rsidRPr="00E004B9">
        <w:rPr>
          <w:rFonts w:ascii="Times New Roman" w:hAnsi="Times New Roman" w:cs="Times New Roman"/>
          <w:sz w:val="16"/>
          <w:szCs w:val="16"/>
        </w:rPr>
        <w:t>7. Общественные обсуждения или публичные слушания по проекту о внесении изменений в Правила проводятся комиссией в соответствии со статьей 14 настоящих Правил.</w:t>
      </w:r>
    </w:p>
    <w:p w:rsidR="00E004B9" w:rsidRPr="00E004B9" w:rsidRDefault="00E004B9" w:rsidP="00E004B9">
      <w:pPr>
        <w:pStyle w:val="ConsNonformat"/>
        <w:widowControl/>
        <w:ind w:firstLine="709"/>
        <w:jc w:val="both"/>
        <w:rPr>
          <w:rFonts w:ascii="Times New Roman" w:hAnsi="Times New Roman" w:cs="Times New Roman"/>
          <w:sz w:val="16"/>
          <w:szCs w:val="16"/>
        </w:rPr>
      </w:pPr>
      <w:bookmarkStart w:id="43" w:name="P275"/>
      <w:bookmarkEnd w:id="43"/>
      <w:r w:rsidRPr="00E004B9">
        <w:rPr>
          <w:rFonts w:ascii="Times New Roman" w:hAnsi="Times New Roman" w:cs="Times New Roman"/>
          <w:sz w:val="16"/>
          <w:szCs w:val="16"/>
        </w:rPr>
        <w:t>8. После завершения общественных обсуждений или публичных слушаний по проекту о внесении изменений в Правила с учетом результатов таких публичных слушаний вносятся  изменения в проект о внесении изменений в Правила с обязательным приложением протоколов</w:t>
      </w:r>
      <w:r>
        <w:rPr>
          <w:rFonts w:ascii="Times New Roman" w:hAnsi="Times New Roman" w:cs="Times New Roman"/>
          <w:sz w:val="16"/>
          <w:szCs w:val="16"/>
        </w:rPr>
        <w:t xml:space="preserve"> </w:t>
      </w:r>
      <w:r w:rsidRPr="00E004B9">
        <w:rPr>
          <w:rFonts w:ascii="Times New Roman" w:hAnsi="Times New Roman" w:cs="Times New Roman"/>
          <w:sz w:val="16"/>
          <w:szCs w:val="16"/>
        </w:rPr>
        <w:t>общественных обсуждений или публичных слушаний.</w:t>
      </w:r>
    </w:p>
    <w:p w:rsidR="00E004B9" w:rsidRPr="00E004B9" w:rsidRDefault="00E004B9" w:rsidP="00E004B9">
      <w:pPr>
        <w:pStyle w:val="ConsNonformat"/>
        <w:widowControl/>
        <w:ind w:firstLine="709"/>
        <w:jc w:val="both"/>
        <w:rPr>
          <w:rFonts w:ascii="Times New Roman" w:hAnsi="Times New Roman" w:cs="Times New Roman"/>
          <w:color w:val="000000"/>
          <w:sz w:val="16"/>
          <w:szCs w:val="16"/>
        </w:rPr>
      </w:pPr>
      <w:r w:rsidRPr="00E004B9">
        <w:rPr>
          <w:rFonts w:ascii="Times New Roman" w:hAnsi="Times New Roman" w:cs="Times New Roman"/>
          <w:sz w:val="16"/>
          <w:szCs w:val="16"/>
        </w:rPr>
        <w:t xml:space="preserve"> 9. Глава Администрации Новокривошеинского</w:t>
      </w:r>
      <w:r>
        <w:rPr>
          <w:rFonts w:ascii="Times New Roman" w:hAnsi="Times New Roman" w:cs="Times New Roman"/>
          <w:sz w:val="16"/>
          <w:szCs w:val="16"/>
        </w:rPr>
        <w:t xml:space="preserve"> </w:t>
      </w:r>
      <w:r w:rsidRPr="00E004B9">
        <w:rPr>
          <w:rFonts w:ascii="Times New Roman" w:hAnsi="Times New Roman" w:cs="Times New Roman"/>
          <w:sz w:val="16"/>
          <w:szCs w:val="16"/>
        </w:rPr>
        <w:t xml:space="preserve">сельского поселения Кривошеинского района Томской области в течение десяти дней после представления ему проекта о внесении изменений в Правила и указанных в 9 настоящей статьи обязательных приложений должен принять решение о направлении указанного проекта в Совет депутатов Новокривошеинского сельского поселения Кривошеинского района Томской области или об отклонении проекта о внесении изменений в Правила и о направлении его на доработку с </w:t>
      </w:r>
      <w:r w:rsidRPr="00E004B9">
        <w:rPr>
          <w:rFonts w:ascii="Times New Roman" w:hAnsi="Times New Roman" w:cs="Times New Roman"/>
          <w:color w:val="000000"/>
          <w:sz w:val="16"/>
          <w:szCs w:val="16"/>
        </w:rPr>
        <w:t>указанием даты его повторного представления.</w:t>
      </w:r>
    </w:p>
    <w:p w:rsidR="00E004B9" w:rsidRPr="00E004B9" w:rsidRDefault="00E004B9" w:rsidP="00E004B9">
      <w:pPr>
        <w:pStyle w:val="ConsPlusNormal"/>
        <w:ind w:firstLine="540"/>
        <w:jc w:val="both"/>
        <w:outlineLvl w:val="3"/>
        <w:rPr>
          <w:b/>
          <w:i/>
          <w:sz w:val="16"/>
          <w:szCs w:val="16"/>
        </w:rPr>
      </w:pPr>
    </w:p>
    <w:p w:rsidR="00E004B9" w:rsidRPr="00E004B9" w:rsidRDefault="00E004B9" w:rsidP="00E004B9">
      <w:pPr>
        <w:pStyle w:val="ConsPlusNormal"/>
        <w:ind w:firstLine="540"/>
        <w:jc w:val="both"/>
        <w:outlineLvl w:val="3"/>
        <w:rPr>
          <w:b/>
          <w:i/>
          <w:sz w:val="16"/>
          <w:szCs w:val="16"/>
        </w:rPr>
      </w:pPr>
    </w:p>
    <w:p w:rsidR="00E004B9" w:rsidRPr="00E004B9" w:rsidRDefault="00E004B9" w:rsidP="00E004B9">
      <w:pPr>
        <w:pStyle w:val="ConsPlusNormal"/>
        <w:ind w:firstLine="540"/>
        <w:jc w:val="both"/>
        <w:outlineLvl w:val="3"/>
        <w:rPr>
          <w:b/>
          <w:i/>
          <w:sz w:val="16"/>
          <w:szCs w:val="16"/>
          <w:u w:val="single"/>
        </w:rPr>
      </w:pPr>
      <w:r w:rsidRPr="00E004B9">
        <w:rPr>
          <w:b/>
          <w:i/>
          <w:sz w:val="16"/>
          <w:szCs w:val="16"/>
        </w:rPr>
        <w:t>Статья 16.</w:t>
      </w:r>
      <w:r w:rsidRPr="00E004B9">
        <w:rPr>
          <w:b/>
          <w:i/>
          <w:sz w:val="16"/>
          <w:szCs w:val="16"/>
          <w:u w:val="single"/>
        </w:rPr>
        <w:t>Порядок утверждения проекта о внесении изменений в Правила землепользования и застройки территории Новокривошеинского сельского поселения</w:t>
      </w:r>
    </w:p>
    <w:p w:rsidR="00E004B9" w:rsidRPr="00E004B9" w:rsidRDefault="00E004B9" w:rsidP="00E004B9">
      <w:pPr>
        <w:pStyle w:val="ConsNonformat"/>
        <w:widowControl/>
        <w:ind w:firstLine="709"/>
        <w:jc w:val="both"/>
        <w:rPr>
          <w:rFonts w:ascii="Times New Roman" w:hAnsi="Times New Roman" w:cs="Times New Roman"/>
          <w:color w:val="000000"/>
          <w:sz w:val="16"/>
          <w:szCs w:val="16"/>
        </w:rPr>
      </w:pPr>
      <w:r w:rsidRPr="00E004B9">
        <w:rPr>
          <w:rFonts w:ascii="Times New Roman" w:hAnsi="Times New Roman" w:cs="Times New Roman"/>
          <w:sz w:val="16"/>
          <w:szCs w:val="16"/>
        </w:rPr>
        <w:t>1. Проект о внесении изменений в Правила утверждается Советом Новокривошеинского</w:t>
      </w:r>
      <w:r w:rsidRPr="00E004B9">
        <w:rPr>
          <w:rFonts w:ascii="Times New Roman" w:hAnsi="Times New Roman" w:cs="Times New Roman"/>
          <w:color w:val="000000"/>
          <w:sz w:val="16"/>
          <w:szCs w:val="16"/>
        </w:rPr>
        <w:t xml:space="preserve"> сельского поселения Кривошеинского</w:t>
      </w:r>
      <w:r>
        <w:rPr>
          <w:rFonts w:ascii="Times New Roman" w:hAnsi="Times New Roman" w:cs="Times New Roman"/>
          <w:color w:val="000000"/>
          <w:sz w:val="16"/>
          <w:szCs w:val="16"/>
        </w:rPr>
        <w:t xml:space="preserve"> </w:t>
      </w:r>
      <w:r w:rsidRPr="00E004B9">
        <w:rPr>
          <w:rFonts w:ascii="Times New Roman" w:hAnsi="Times New Roman" w:cs="Times New Roman"/>
          <w:color w:val="000000"/>
          <w:sz w:val="16"/>
          <w:szCs w:val="16"/>
        </w:rPr>
        <w:t xml:space="preserve">района Томской области. Обязательными </w:t>
      </w:r>
      <w:r w:rsidRPr="00E004B9">
        <w:rPr>
          <w:rFonts w:ascii="Times New Roman" w:hAnsi="Times New Roman" w:cs="Times New Roman"/>
          <w:color w:val="000000"/>
          <w:sz w:val="16"/>
          <w:szCs w:val="16"/>
        </w:rPr>
        <w:lastRenderedPageBreak/>
        <w:t>приложениями к проекту о внесении изменений в Правила являются протоколы общественных обсуждений или публичных слушаний по указанному проекту и заключение о результатах таких общественных обсуждений или публичных слушаний.</w:t>
      </w:r>
    </w:p>
    <w:p w:rsidR="00E004B9" w:rsidRPr="00E004B9" w:rsidRDefault="00E004B9" w:rsidP="00E004B9">
      <w:pPr>
        <w:pStyle w:val="ConsNonformat"/>
        <w:widowControl/>
        <w:ind w:firstLine="709"/>
        <w:jc w:val="both"/>
        <w:rPr>
          <w:rFonts w:ascii="Times New Roman" w:hAnsi="Times New Roman" w:cs="Times New Roman"/>
          <w:color w:val="000000"/>
          <w:sz w:val="16"/>
          <w:szCs w:val="16"/>
        </w:rPr>
      </w:pPr>
      <w:r w:rsidRPr="00E004B9">
        <w:rPr>
          <w:rFonts w:ascii="Times New Roman" w:hAnsi="Times New Roman" w:cs="Times New Roman"/>
          <w:color w:val="000000"/>
          <w:sz w:val="16"/>
          <w:szCs w:val="16"/>
        </w:rPr>
        <w:t xml:space="preserve">2. Совет </w:t>
      </w:r>
      <w:r w:rsidRPr="00E004B9">
        <w:rPr>
          <w:rFonts w:ascii="Times New Roman" w:hAnsi="Times New Roman" w:cs="Times New Roman"/>
          <w:sz w:val="16"/>
          <w:szCs w:val="16"/>
        </w:rPr>
        <w:t>Новокривошеинского</w:t>
      </w:r>
      <w:r w:rsidRPr="00E004B9">
        <w:rPr>
          <w:rFonts w:ascii="Times New Roman" w:hAnsi="Times New Roman" w:cs="Times New Roman"/>
          <w:color w:val="000000"/>
          <w:sz w:val="16"/>
          <w:szCs w:val="16"/>
        </w:rPr>
        <w:t xml:space="preserve"> сельского поселения Кривошеинского района Томской по результатам рассмотрения проекта о внесении изменений в Правила и обязательных приложений к нему может утвердить проект о внесении изменений в Правила или направить проект о внесении изменений в Правила на доработку в соответствии с результатами общественных обсуждений или публичных слушаний по указанному проекту.</w:t>
      </w:r>
    </w:p>
    <w:p w:rsidR="00E004B9" w:rsidRPr="00E004B9" w:rsidRDefault="00E004B9" w:rsidP="00E004B9">
      <w:pPr>
        <w:pStyle w:val="ConsNonformat"/>
        <w:widowControl/>
        <w:ind w:firstLine="709"/>
        <w:jc w:val="both"/>
        <w:rPr>
          <w:rFonts w:ascii="Times New Roman" w:hAnsi="Times New Roman" w:cs="Times New Roman"/>
          <w:color w:val="000000"/>
          <w:sz w:val="16"/>
          <w:szCs w:val="16"/>
        </w:rPr>
      </w:pPr>
      <w:r w:rsidRPr="00E004B9">
        <w:rPr>
          <w:rFonts w:ascii="Times New Roman" w:hAnsi="Times New Roman" w:cs="Times New Roman"/>
          <w:color w:val="000000"/>
          <w:sz w:val="16"/>
          <w:szCs w:val="16"/>
        </w:rPr>
        <w:t xml:space="preserve">3. Проект о внесении изменений в Правила размещается на официальном сайте </w:t>
      </w:r>
      <w:r w:rsidRPr="00E004B9">
        <w:rPr>
          <w:rFonts w:ascii="Times New Roman" w:hAnsi="Times New Roman" w:cs="Times New Roman"/>
          <w:sz w:val="16"/>
          <w:szCs w:val="16"/>
        </w:rPr>
        <w:t>Новокривошеинского</w:t>
      </w:r>
      <w:r w:rsidRPr="00E004B9">
        <w:rPr>
          <w:rFonts w:ascii="Times New Roman" w:hAnsi="Times New Roman" w:cs="Times New Roman"/>
          <w:color w:val="000000"/>
          <w:sz w:val="16"/>
          <w:szCs w:val="16"/>
        </w:rPr>
        <w:t xml:space="preserve"> сельского поселения Кривошеинского  района Томской области в сети "Интернет".</w:t>
      </w:r>
    </w:p>
    <w:p w:rsidR="00E004B9" w:rsidRPr="00E004B9" w:rsidRDefault="00E004B9" w:rsidP="00E004B9">
      <w:pPr>
        <w:pStyle w:val="ConsNonformat"/>
        <w:widowControl/>
        <w:ind w:firstLine="709"/>
        <w:jc w:val="both"/>
        <w:rPr>
          <w:rFonts w:ascii="Times New Roman" w:hAnsi="Times New Roman" w:cs="Times New Roman"/>
          <w:color w:val="000000"/>
          <w:sz w:val="16"/>
          <w:szCs w:val="16"/>
        </w:rPr>
      </w:pPr>
      <w:r w:rsidRPr="00E004B9">
        <w:rPr>
          <w:rFonts w:ascii="Times New Roman" w:hAnsi="Times New Roman" w:cs="Times New Roman"/>
          <w:color w:val="333333"/>
          <w:sz w:val="16"/>
          <w:szCs w:val="16"/>
          <w:shd w:val="clear" w:color="auto" w:fill="FFFFFF"/>
        </w:rPr>
        <w:t>3.1. Утвержденные правила землепользования и застройки подлежат размещению в федеральной государственной информационной системе территориального планирования не позднее чем по истечении десяти дней с даты утверждения указанных правил.</w:t>
      </w:r>
    </w:p>
    <w:p w:rsidR="00E004B9" w:rsidRPr="00E004B9" w:rsidRDefault="00E004B9" w:rsidP="00E004B9">
      <w:pPr>
        <w:pStyle w:val="ConsNonformat"/>
        <w:widowControl/>
        <w:ind w:firstLine="709"/>
        <w:jc w:val="both"/>
        <w:rPr>
          <w:rFonts w:ascii="Times New Roman" w:hAnsi="Times New Roman" w:cs="Times New Roman"/>
          <w:color w:val="000000"/>
          <w:sz w:val="16"/>
          <w:szCs w:val="16"/>
        </w:rPr>
      </w:pPr>
    </w:p>
    <w:p w:rsidR="00E004B9" w:rsidRPr="00E004B9" w:rsidRDefault="00E004B9" w:rsidP="00E004B9">
      <w:pPr>
        <w:pStyle w:val="ConsNonformat"/>
        <w:widowControl/>
        <w:ind w:firstLine="709"/>
        <w:jc w:val="both"/>
        <w:rPr>
          <w:rFonts w:ascii="Times New Roman" w:hAnsi="Times New Roman" w:cs="Times New Roman"/>
          <w:color w:val="000000"/>
          <w:sz w:val="16"/>
          <w:szCs w:val="16"/>
        </w:rPr>
      </w:pPr>
    </w:p>
    <w:p w:rsidR="00E004B9" w:rsidRPr="00E004B9" w:rsidRDefault="00E004B9" w:rsidP="00E004B9">
      <w:pPr>
        <w:pStyle w:val="ConsNonformat"/>
        <w:widowControl/>
        <w:ind w:firstLine="709"/>
        <w:jc w:val="both"/>
        <w:rPr>
          <w:rFonts w:ascii="Times New Roman" w:hAnsi="Times New Roman" w:cs="Times New Roman"/>
          <w:b/>
          <w:color w:val="000000"/>
          <w:sz w:val="16"/>
          <w:szCs w:val="16"/>
        </w:rPr>
      </w:pPr>
      <w:r w:rsidRPr="00E004B9">
        <w:rPr>
          <w:rFonts w:ascii="Times New Roman" w:hAnsi="Times New Roman" w:cs="Times New Roman"/>
          <w:b/>
          <w:color w:val="000000"/>
          <w:sz w:val="16"/>
          <w:szCs w:val="16"/>
        </w:rPr>
        <w:t>Раздел 2. КАРТА ГРАДОСТРОИТЕЛЬНОГО ЗОНИРОВАНИЯ</w:t>
      </w:r>
    </w:p>
    <w:p w:rsidR="00E004B9" w:rsidRPr="00E004B9" w:rsidRDefault="00E004B9" w:rsidP="00E004B9">
      <w:pPr>
        <w:pStyle w:val="ConsNonformat"/>
        <w:widowControl/>
        <w:ind w:firstLine="709"/>
        <w:jc w:val="both"/>
        <w:rPr>
          <w:rFonts w:ascii="Times New Roman" w:hAnsi="Times New Roman" w:cs="Times New Roman"/>
          <w:color w:val="000000"/>
          <w:sz w:val="16"/>
          <w:szCs w:val="16"/>
        </w:rPr>
      </w:pPr>
    </w:p>
    <w:p w:rsidR="00E004B9" w:rsidRPr="00E004B9" w:rsidRDefault="00E004B9" w:rsidP="00E004B9">
      <w:pPr>
        <w:pStyle w:val="ConsPlusNormal"/>
        <w:ind w:firstLine="540"/>
        <w:jc w:val="both"/>
        <w:outlineLvl w:val="3"/>
        <w:rPr>
          <w:b/>
          <w:i/>
          <w:sz w:val="16"/>
          <w:szCs w:val="16"/>
          <w:u w:val="single"/>
        </w:rPr>
      </w:pPr>
      <w:r w:rsidRPr="00E004B9">
        <w:rPr>
          <w:b/>
          <w:i/>
          <w:sz w:val="16"/>
          <w:szCs w:val="16"/>
        </w:rPr>
        <w:t xml:space="preserve">Статья 17. </w:t>
      </w:r>
      <w:r w:rsidRPr="00E004B9">
        <w:rPr>
          <w:b/>
          <w:i/>
          <w:sz w:val="16"/>
          <w:szCs w:val="16"/>
          <w:u w:val="single"/>
        </w:rPr>
        <w:t>Требования к карте градостроительного зонирования территории Новокривошеинского сельского поселения</w:t>
      </w:r>
    </w:p>
    <w:p w:rsidR="00E004B9" w:rsidRPr="00E004B9" w:rsidRDefault="00E004B9" w:rsidP="00E004B9">
      <w:pPr>
        <w:pStyle w:val="ConsPlusNormal"/>
        <w:ind w:left="540"/>
        <w:jc w:val="both"/>
        <w:outlineLvl w:val="3"/>
        <w:rPr>
          <w:b/>
          <w:i/>
          <w:sz w:val="16"/>
          <w:szCs w:val="16"/>
        </w:rPr>
      </w:pPr>
      <w:r w:rsidRPr="00E004B9">
        <w:rPr>
          <w:color w:val="333333"/>
          <w:sz w:val="16"/>
          <w:szCs w:val="16"/>
          <w:shd w:val="clear" w:color="auto" w:fill="FFFFFF"/>
        </w:rPr>
        <w:t>1.На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E004B9" w:rsidRPr="00E004B9" w:rsidRDefault="00E004B9" w:rsidP="00E004B9">
      <w:pPr>
        <w:pStyle w:val="ConsPlusNormal"/>
        <w:ind w:left="284" w:firstLine="284"/>
        <w:jc w:val="both"/>
        <w:outlineLvl w:val="3"/>
        <w:rPr>
          <w:b/>
          <w:i/>
          <w:sz w:val="16"/>
          <w:szCs w:val="16"/>
        </w:rPr>
      </w:pPr>
      <w:r w:rsidRPr="00E004B9">
        <w:rPr>
          <w:color w:val="333333"/>
          <w:sz w:val="16"/>
          <w:szCs w:val="16"/>
          <w:shd w:val="clear" w:color="auto" w:fill="FFFFFF"/>
        </w:rPr>
        <w:t>2.На карте градостроительного зонирования в обязательном порядке отображаются границы населенных пунктов, входящих в состав поселения,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Указанные границы могут отображаться на отдельных картах.</w:t>
      </w:r>
    </w:p>
    <w:p w:rsidR="00E004B9" w:rsidRPr="00E004B9" w:rsidRDefault="00E004B9" w:rsidP="00E004B9">
      <w:pPr>
        <w:pStyle w:val="ConsPlusNormal"/>
        <w:ind w:left="284" w:firstLine="284"/>
        <w:jc w:val="both"/>
        <w:outlineLvl w:val="3"/>
        <w:rPr>
          <w:b/>
          <w:i/>
          <w:sz w:val="16"/>
          <w:szCs w:val="16"/>
        </w:rPr>
      </w:pPr>
      <w:r w:rsidRPr="00E004B9">
        <w:rPr>
          <w:color w:val="333333"/>
          <w:sz w:val="16"/>
          <w:szCs w:val="16"/>
          <w:shd w:val="clear" w:color="auto" w:fill="FFFFFF"/>
        </w:rPr>
        <w:t>3.На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w:t>
      </w:r>
    </w:p>
    <w:p w:rsidR="00E004B9" w:rsidRPr="00E004B9" w:rsidRDefault="00E004B9" w:rsidP="00E004B9">
      <w:pPr>
        <w:pStyle w:val="ConsPlusNormal"/>
        <w:ind w:left="284" w:firstLine="284"/>
        <w:jc w:val="both"/>
        <w:outlineLvl w:val="3"/>
        <w:rPr>
          <w:b/>
          <w:i/>
          <w:sz w:val="16"/>
          <w:szCs w:val="16"/>
        </w:rPr>
      </w:pPr>
      <w:r w:rsidRPr="00E004B9">
        <w:rPr>
          <w:color w:val="333333"/>
          <w:sz w:val="16"/>
          <w:szCs w:val="16"/>
          <w:shd w:val="clear" w:color="auto" w:fill="FFFFFF"/>
        </w:rPr>
        <w:t xml:space="preserve">4.В проекте представлены карта градостроительного зонирования, совмещенная с картой границ зон с особыми условиями использования территории в отношении отдельного населенного пункта </w:t>
      </w:r>
      <w:r w:rsidRPr="00E004B9">
        <w:rPr>
          <w:sz w:val="16"/>
          <w:szCs w:val="16"/>
        </w:rPr>
        <w:t>Новокривошеинского</w:t>
      </w:r>
      <w:r w:rsidRPr="00E004B9">
        <w:rPr>
          <w:color w:val="333333"/>
          <w:sz w:val="16"/>
          <w:szCs w:val="16"/>
          <w:shd w:val="clear" w:color="auto" w:fill="FFFFFF"/>
        </w:rPr>
        <w:t xml:space="preserve"> сельского поселения.</w:t>
      </w:r>
    </w:p>
    <w:p w:rsidR="00E004B9" w:rsidRPr="00E004B9" w:rsidRDefault="00E004B9" w:rsidP="00E004B9">
      <w:pPr>
        <w:pStyle w:val="ConsNonformat"/>
        <w:widowControl/>
        <w:ind w:firstLine="709"/>
        <w:jc w:val="both"/>
        <w:rPr>
          <w:rFonts w:ascii="Times New Roman" w:hAnsi="Times New Roman" w:cs="Times New Roman"/>
          <w:color w:val="000000"/>
          <w:sz w:val="16"/>
          <w:szCs w:val="16"/>
        </w:rPr>
      </w:pPr>
    </w:p>
    <w:p w:rsidR="00E004B9" w:rsidRPr="00E004B9" w:rsidRDefault="00E004B9" w:rsidP="00E004B9">
      <w:pPr>
        <w:pStyle w:val="ConsNonformat"/>
        <w:widowControl/>
        <w:ind w:firstLine="709"/>
        <w:jc w:val="both"/>
        <w:rPr>
          <w:rFonts w:ascii="Times New Roman" w:hAnsi="Times New Roman" w:cs="Times New Roman"/>
          <w:color w:val="000000"/>
          <w:sz w:val="16"/>
          <w:szCs w:val="16"/>
        </w:rPr>
      </w:pPr>
    </w:p>
    <w:p w:rsidR="00E004B9" w:rsidRPr="00E004B9" w:rsidRDefault="00E004B9" w:rsidP="00E004B9">
      <w:pPr>
        <w:autoSpaceDE w:val="0"/>
        <w:autoSpaceDN w:val="0"/>
        <w:adjustRightInd w:val="0"/>
        <w:jc w:val="both"/>
        <w:outlineLvl w:val="0"/>
        <w:rPr>
          <w:b/>
          <w:sz w:val="16"/>
          <w:szCs w:val="16"/>
        </w:rPr>
      </w:pPr>
      <w:r w:rsidRPr="00E004B9">
        <w:rPr>
          <w:b/>
          <w:sz w:val="16"/>
          <w:szCs w:val="16"/>
        </w:rPr>
        <w:t>Раздел 3. ГРАДОСТРОИТЕЛЬНЫЕ РЕГЛАМЕНТЫ</w:t>
      </w:r>
    </w:p>
    <w:p w:rsidR="00E004B9" w:rsidRPr="00E004B9" w:rsidRDefault="00E004B9" w:rsidP="00E004B9">
      <w:pPr>
        <w:autoSpaceDE w:val="0"/>
        <w:autoSpaceDN w:val="0"/>
        <w:adjustRightInd w:val="0"/>
        <w:ind w:firstLine="540"/>
        <w:jc w:val="both"/>
        <w:rPr>
          <w:sz w:val="16"/>
          <w:szCs w:val="16"/>
        </w:rPr>
      </w:pPr>
    </w:p>
    <w:p w:rsidR="00E004B9" w:rsidRPr="00E004B9" w:rsidRDefault="00E004B9" w:rsidP="00E004B9">
      <w:pPr>
        <w:pStyle w:val="ConsPlusNormal"/>
        <w:jc w:val="both"/>
        <w:outlineLvl w:val="2"/>
        <w:rPr>
          <w:b/>
          <w:sz w:val="16"/>
          <w:szCs w:val="16"/>
        </w:rPr>
      </w:pPr>
      <w:r w:rsidRPr="00E004B9">
        <w:rPr>
          <w:b/>
          <w:sz w:val="16"/>
          <w:szCs w:val="16"/>
        </w:rPr>
        <w:t>Глава 7. Градостроительные регламенты и виды разрешённого использования земельных участков и объектов капитального строительства, предельных размеров земельных участков и предельных параметров разрешённого строительства, реконструкции объектов капитального строительства по территориальным зонам</w:t>
      </w:r>
    </w:p>
    <w:p w:rsidR="00E004B9" w:rsidRPr="00E004B9" w:rsidRDefault="00E004B9" w:rsidP="00E004B9">
      <w:pPr>
        <w:pStyle w:val="ConsPlusNormal"/>
        <w:jc w:val="both"/>
        <w:outlineLvl w:val="2"/>
        <w:rPr>
          <w:b/>
          <w:sz w:val="16"/>
          <w:szCs w:val="16"/>
        </w:rPr>
      </w:pPr>
    </w:p>
    <w:p w:rsidR="00E004B9" w:rsidRPr="00E004B9" w:rsidRDefault="00E004B9" w:rsidP="00E004B9">
      <w:pPr>
        <w:pStyle w:val="ConsPlusNormal"/>
        <w:ind w:firstLine="540"/>
        <w:jc w:val="both"/>
        <w:outlineLvl w:val="3"/>
        <w:rPr>
          <w:b/>
          <w:i/>
          <w:sz w:val="16"/>
          <w:szCs w:val="16"/>
        </w:rPr>
      </w:pPr>
      <w:r w:rsidRPr="00E004B9">
        <w:rPr>
          <w:b/>
          <w:i/>
          <w:sz w:val="16"/>
          <w:szCs w:val="16"/>
        </w:rPr>
        <w:t>Статья 18. </w:t>
      </w:r>
      <w:r w:rsidRPr="00E004B9">
        <w:rPr>
          <w:b/>
          <w:bCs/>
          <w:i/>
          <w:sz w:val="16"/>
          <w:szCs w:val="16"/>
          <w:u w:val="single"/>
          <w:shd w:val="clear" w:color="auto" w:fill="FFFFFF"/>
        </w:rPr>
        <w:t>Виды разрешенного использования земельных участков и объектов капитального строительства</w:t>
      </w:r>
    </w:p>
    <w:p w:rsidR="00E004B9" w:rsidRPr="00E004B9" w:rsidRDefault="00E004B9" w:rsidP="00E004B9">
      <w:pPr>
        <w:shd w:val="clear" w:color="auto" w:fill="FFFFFF"/>
        <w:ind w:firstLine="539"/>
        <w:contextualSpacing/>
        <w:jc w:val="both"/>
        <w:rPr>
          <w:sz w:val="16"/>
          <w:szCs w:val="16"/>
        </w:rPr>
      </w:pPr>
      <w:r w:rsidRPr="00E004B9">
        <w:rPr>
          <w:sz w:val="16"/>
          <w:szCs w:val="16"/>
        </w:rPr>
        <w:t>1. Разрешенное использование земельных участков и объектов капитального строительства может быть следующих видов:</w:t>
      </w:r>
    </w:p>
    <w:p w:rsidR="00E004B9" w:rsidRPr="00E004B9" w:rsidRDefault="00E004B9" w:rsidP="00E004B9">
      <w:pPr>
        <w:shd w:val="clear" w:color="auto" w:fill="FFFFFF"/>
        <w:ind w:firstLine="539"/>
        <w:contextualSpacing/>
        <w:jc w:val="both"/>
        <w:rPr>
          <w:sz w:val="16"/>
          <w:szCs w:val="16"/>
        </w:rPr>
      </w:pPr>
      <w:bookmarkStart w:id="44" w:name="dst100597"/>
      <w:bookmarkEnd w:id="44"/>
      <w:r w:rsidRPr="00E004B9">
        <w:rPr>
          <w:sz w:val="16"/>
          <w:szCs w:val="16"/>
        </w:rPr>
        <w:t>1) основные виды разрешенного использования;</w:t>
      </w:r>
    </w:p>
    <w:p w:rsidR="00E004B9" w:rsidRPr="00E004B9" w:rsidRDefault="00E004B9" w:rsidP="00E004B9">
      <w:pPr>
        <w:shd w:val="clear" w:color="auto" w:fill="FFFFFF"/>
        <w:ind w:firstLine="539"/>
        <w:contextualSpacing/>
        <w:jc w:val="both"/>
        <w:rPr>
          <w:sz w:val="16"/>
          <w:szCs w:val="16"/>
        </w:rPr>
      </w:pPr>
      <w:bookmarkStart w:id="45" w:name="dst100598"/>
      <w:bookmarkEnd w:id="45"/>
      <w:r w:rsidRPr="00E004B9">
        <w:rPr>
          <w:sz w:val="16"/>
          <w:szCs w:val="16"/>
        </w:rPr>
        <w:t>2) условно разрешенные виды использования;</w:t>
      </w:r>
    </w:p>
    <w:p w:rsidR="00E004B9" w:rsidRPr="00E004B9" w:rsidRDefault="00E004B9" w:rsidP="00E004B9">
      <w:pPr>
        <w:shd w:val="clear" w:color="auto" w:fill="FFFFFF"/>
        <w:ind w:firstLine="539"/>
        <w:contextualSpacing/>
        <w:jc w:val="both"/>
        <w:rPr>
          <w:sz w:val="16"/>
          <w:szCs w:val="16"/>
        </w:rPr>
      </w:pPr>
      <w:bookmarkStart w:id="46" w:name="dst100599"/>
      <w:bookmarkEnd w:id="46"/>
      <w:r w:rsidRPr="00E004B9">
        <w:rPr>
          <w:sz w:val="16"/>
          <w:szCs w:val="16"/>
        </w:rPr>
        <w:t xml:space="preserve">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w:t>
      </w:r>
      <w:r w:rsidRPr="00E004B9">
        <w:rPr>
          <w:sz w:val="16"/>
          <w:szCs w:val="16"/>
        </w:rPr>
        <w:lastRenderedPageBreak/>
        <w:t>разрешенным видам использования и осуществляемые совместно с ними.</w:t>
      </w:r>
    </w:p>
    <w:p w:rsidR="00E004B9" w:rsidRPr="00E004B9" w:rsidRDefault="00E004B9" w:rsidP="00E004B9">
      <w:pPr>
        <w:shd w:val="clear" w:color="auto" w:fill="FFFFFF"/>
        <w:ind w:firstLine="539"/>
        <w:contextualSpacing/>
        <w:jc w:val="both"/>
        <w:rPr>
          <w:sz w:val="16"/>
          <w:szCs w:val="16"/>
        </w:rPr>
      </w:pPr>
      <w:bookmarkStart w:id="47" w:name="dst100600"/>
      <w:bookmarkEnd w:id="47"/>
      <w:r w:rsidRPr="00E004B9">
        <w:rPr>
          <w:sz w:val="16"/>
          <w:szCs w:val="16"/>
        </w:rP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E004B9" w:rsidRPr="00E004B9" w:rsidRDefault="00E004B9" w:rsidP="00E004B9">
      <w:pPr>
        <w:shd w:val="clear" w:color="auto" w:fill="FFFFFF"/>
        <w:ind w:firstLine="539"/>
        <w:contextualSpacing/>
        <w:jc w:val="both"/>
        <w:rPr>
          <w:sz w:val="16"/>
          <w:szCs w:val="16"/>
        </w:rPr>
      </w:pPr>
      <w:bookmarkStart w:id="48" w:name="dst1349"/>
      <w:bookmarkEnd w:id="48"/>
      <w:r w:rsidRPr="00E004B9">
        <w:rPr>
          <w:sz w:val="16"/>
          <w:szCs w:val="16"/>
        </w:rPr>
        <w:t>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E004B9" w:rsidRPr="00E004B9" w:rsidRDefault="00E004B9" w:rsidP="00E004B9">
      <w:pPr>
        <w:shd w:val="clear" w:color="auto" w:fill="FFFFFF"/>
        <w:ind w:firstLine="539"/>
        <w:contextualSpacing/>
        <w:jc w:val="both"/>
        <w:rPr>
          <w:sz w:val="16"/>
          <w:szCs w:val="16"/>
        </w:rPr>
      </w:pPr>
      <w:r w:rsidRPr="00E004B9">
        <w:rPr>
          <w:rStyle w:val="blk"/>
          <w:sz w:val="16"/>
          <w:szCs w:val="16"/>
        </w:rPr>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E004B9" w:rsidRPr="00E004B9" w:rsidRDefault="00E004B9" w:rsidP="00E004B9">
      <w:pPr>
        <w:shd w:val="clear" w:color="auto" w:fill="FFFFFF"/>
        <w:ind w:firstLine="539"/>
        <w:contextualSpacing/>
        <w:jc w:val="both"/>
        <w:rPr>
          <w:sz w:val="16"/>
          <w:szCs w:val="16"/>
        </w:rPr>
      </w:pPr>
      <w:bookmarkStart w:id="49" w:name="dst100602"/>
      <w:bookmarkEnd w:id="49"/>
      <w:r w:rsidRPr="00E004B9">
        <w:rPr>
          <w:rStyle w:val="blk"/>
          <w:sz w:val="16"/>
          <w:szCs w:val="16"/>
        </w:rPr>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E004B9" w:rsidRPr="00E004B9" w:rsidRDefault="00E004B9" w:rsidP="00E004B9">
      <w:pPr>
        <w:shd w:val="clear" w:color="auto" w:fill="FFFFFF"/>
        <w:ind w:firstLine="539"/>
        <w:contextualSpacing/>
        <w:jc w:val="both"/>
        <w:rPr>
          <w:sz w:val="16"/>
          <w:szCs w:val="16"/>
        </w:rPr>
      </w:pPr>
      <w:bookmarkStart w:id="50" w:name="dst100603"/>
      <w:bookmarkEnd w:id="50"/>
      <w:r w:rsidRPr="00E004B9">
        <w:rPr>
          <w:rStyle w:val="blk"/>
          <w:sz w:val="16"/>
          <w:szCs w:val="16"/>
        </w:rP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E004B9" w:rsidRPr="00E004B9" w:rsidRDefault="00E004B9" w:rsidP="00E004B9">
      <w:pPr>
        <w:shd w:val="clear" w:color="auto" w:fill="FFFFFF"/>
        <w:ind w:firstLine="539"/>
        <w:contextualSpacing/>
        <w:jc w:val="both"/>
        <w:rPr>
          <w:sz w:val="16"/>
          <w:szCs w:val="16"/>
        </w:rPr>
      </w:pPr>
      <w:bookmarkStart w:id="51" w:name="dst100604"/>
      <w:bookmarkEnd w:id="51"/>
      <w:r w:rsidRPr="00E004B9">
        <w:rPr>
          <w:rStyle w:val="blk"/>
          <w:sz w:val="16"/>
          <w:szCs w:val="16"/>
        </w:rPr>
        <w:t>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w:t>
      </w:r>
      <w:hyperlink r:id="rId22" w:anchor="dst100615" w:history="1">
        <w:r w:rsidRPr="00E004B9">
          <w:rPr>
            <w:rStyle w:val="a6"/>
            <w:rFonts w:eastAsiaTheme="minorEastAsia"/>
            <w:sz w:val="16"/>
            <w:szCs w:val="16"/>
          </w:rPr>
          <w:t>статьей 39</w:t>
        </w:r>
      </w:hyperlink>
      <w:r w:rsidRPr="00E004B9">
        <w:rPr>
          <w:rStyle w:val="blk"/>
          <w:sz w:val="16"/>
          <w:szCs w:val="16"/>
        </w:rPr>
        <w:t> Градостроительного кодекса Российской Федерации.</w:t>
      </w:r>
    </w:p>
    <w:p w:rsidR="00E004B9" w:rsidRPr="00E004B9" w:rsidRDefault="00E004B9" w:rsidP="00E004B9">
      <w:pPr>
        <w:shd w:val="clear" w:color="auto" w:fill="FFFFFF"/>
        <w:ind w:firstLine="539"/>
        <w:contextualSpacing/>
        <w:jc w:val="both"/>
        <w:rPr>
          <w:sz w:val="16"/>
          <w:szCs w:val="16"/>
        </w:rPr>
      </w:pPr>
      <w:bookmarkStart w:id="52" w:name="dst100605"/>
      <w:bookmarkEnd w:id="52"/>
      <w:r w:rsidRPr="00E004B9">
        <w:rPr>
          <w:rStyle w:val="blk"/>
          <w:sz w:val="16"/>
          <w:szCs w:val="16"/>
        </w:rPr>
        <w:t>7.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E004B9" w:rsidRPr="00E004B9" w:rsidRDefault="00E004B9" w:rsidP="00E004B9">
      <w:pPr>
        <w:pStyle w:val="10"/>
        <w:shd w:val="clear" w:color="auto" w:fill="FFFFFF"/>
        <w:spacing w:after="144"/>
        <w:ind w:firstLine="540"/>
        <w:jc w:val="both"/>
        <w:rPr>
          <w:rStyle w:val="hl"/>
          <w:i w:val="0"/>
          <w:sz w:val="16"/>
          <w:szCs w:val="16"/>
        </w:rPr>
      </w:pPr>
      <w:r w:rsidRPr="00E004B9">
        <w:rPr>
          <w:sz w:val="16"/>
          <w:szCs w:val="16"/>
        </w:rPr>
        <w:t>Статья 19</w:t>
      </w:r>
      <w:r w:rsidRPr="00E004B9">
        <w:rPr>
          <w:b w:val="0"/>
          <w:sz w:val="16"/>
          <w:szCs w:val="16"/>
        </w:rPr>
        <w:t>. </w:t>
      </w:r>
      <w:r w:rsidRPr="00E004B9">
        <w:rPr>
          <w:rStyle w:val="hl"/>
          <w:sz w:val="16"/>
          <w:szCs w:val="16"/>
          <w:u w:val="single"/>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004B9" w:rsidRPr="00E004B9" w:rsidRDefault="00E004B9" w:rsidP="00E004B9">
      <w:pPr>
        <w:contextualSpacing/>
        <w:jc w:val="both"/>
        <w:rPr>
          <w:color w:val="333333"/>
          <w:sz w:val="16"/>
          <w:szCs w:val="16"/>
          <w:shd w:val="clear" w:color="auto" w:fill="FFFFFF"/>
        </w:rPr>
      </w:pPr>
      <w:r w:rsidRPr="00E004B9">
        <w:rPr>
          <w:color w:val="333333"/>
          <w:sz w:val="16"/>
          <w:szCs w:val="16"/>
          <w:shd w:val="clear" w:color="auto" w:fill="FFFFFF"/>
        </w:rP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E004B9" w:rsidRPr="00E004B9" w:rsidRDefault="00E004B9" w:rsidP="00E004B9">
      <w:pPr>
        <w:shd w:val="clear" w:color="auto" w:fill="FFFFFF"/>
        <w:ind w:firstLine="540"/>
        <w:contextualSpacing/>
        <w:jc w:val="both"/>
        <w:rPr>
          <w:color w:val="333333"/>
          <w:sz w:val="16"/>
          <w:szCs w:val="16"/>
        </w:rPr>
      </w:pPr>
      <w:r w:rsidRPr="00E004B9">
        <w:rPr>
          <w:color w:val="333333"/>
          <w:sz w:val="16"/>
          <w:szCs w:val="16"/>
        </w:rPr>
        <w:t>1) предельные (минимальные и (или) максимальные) размеры земельных участков, в том числе их площадь;</w:t>
      </w:r>
    </w:p>
    <w:p w:rsidR="00E004B9" w:rsidRPr="00E004B9" w:rsidRDefault="00E004B9" w:rsidP="00E004B9">
      <w:pPr>
        <w:shd w:val="clear" w:color="auto" w:fill="FFFFFF"/>
        <w:ind w:firstLine="540"/>
        <w:contextualSpacing/>
        <w:jc w:val="both"/>
        <w:rPr>
          <w:color w:val="333333"/>
          <w:sz w:val="16"/>
          <w:szCs w:val="16"/>
        </w:rPr>
      </w:pPr>
      <w:bookmarkStart w:id="53" w:name="dst100609"/>
      <w:bookmarkEnd w:id="53"/>
      <w:r w:rsidRPr="00E004B9">
        <w:rPr>
          <w:color w:val="333333"/>
          <w:sz w:val="16"/>
          <w:szCs w:val="16"/>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E004B9" w:rsidRPr="00E004B9" w:rsidRDefault="00E004B9" w:rsidP="00E004B9">
      <w:pPr>
        <w:shd w:val="clear" w:color="auto" w:fill="FFFFFF"/>
        <w:ind w:firstLine="540"/>
        <w:contextualSpacing/>
        <w:jc w:val="both"/>
        <w:rPr>
          <w:color w:val="333333"/>
          <w:sz w:val="16"/>
          <w:szCs w:val="16"/>
        </w:rPr>
      </w:pPr>
      <w:bookmarkStart w:id="54" w:name="dst100610"/>
      <w:bookmarkEnd w:id="54"/>
      <w:r w:rsidRPr="00E004B9">
        <w:rPr>
          <w:color w:val="333333"/>
          <w:sz w:val="16"/>
          <w:szCs w:val="16"/>
        </w:rPr>
        <w:t>3) предельное количество этажей или предельную высоту зданий, строений, сооружений;</w:t>
      </w:r>
    </w:p>
    <w:p w:rsidR="00E004B9" w:rsidRPr="00E004B9" w:rsidRDefault="00E004B9" w:rsidP="00E004B9">
      <w:pPr>
        <w:shd w:val="clear" w:color="auto" w:fill="FFFFFF"/>
        <w:ind w:firstLine="540"/>
        <w:contextualSpacing/>
        <w:jc w:val="both"/>
        <w:rPr>
          <w:color w:val="333333"/>
          <w:sz w:val="16"/>
          <w:szCs w:val="16"/>
        </w:rPr>
      </w:pPr>
      <w:bookmarkStart w:id="55" w:name="dst100611"/>
      <w:bookmarkEnd w:id="55"/>
      <w:r w:rsidRPr="00E004B9">
        <w:rPr>
          <w:color w:val="333333"/>
          <w:sz w:val="16"/>
          <w:szCs w:val="16"/>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E004B9" w:rsidRPr="00E004B9" w:rsidRDefault="00E004B9" w:rsidP="00E004B9">
      <w:pPr>
        <w:shd w:val="clear" w:color="auto" w:fill="FFFFFF"/>
        <w:ind w:firstLine="540"/>
        <w:contextualSpacing/>
        <w:jc w:val="both"/>
        <w:rPr>
          <w:color w:val="333333"/>
          <w:sz w:val="16"/>
          <w:szCs w:val="16"/>
        </w:rPr>
      </w:pPr>
      <w:r w:rsidRPr="00E004B9">
        <w:rPr>
          <w:rStyle w:val="blk"/>
          <w:color w:val="333333"/>
          <w:sz w:val="16"/>
          <w:szCs w:val="16"/>
        </w:rPr>
        <w:t>1.1. 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w:t>
      </w:r>
      <w:hyperlink r:id="rId23" w:anchor="dst100609" w:history="1">
        <w:r w:rsidRPr="00E004B9">
          <w:rPr>
            <w:rStyle w:val="a6"/>
            <w:rFonts w:eastAsiaTheme="minorEastAsia"/>
            <w:sz w:val="16"/>
            <w:szCs w:val="16"/>
          </w:rPr>
          <w:t>пунктами 2</w:t>
        </w:r>
      </w:hyperlink>
      <w:r w:rsidRPr="00E004B9">
        <w:rPr>
          <w:rStyle w:val="blk"/>
          <w:sz w:val="16"/>
          <w:szCs w:val="16"/>
        </w:rPr>
        <w:t> - </w:t>
      </w:r>
      <w:hyperlink r:id="rId24" w:anchor="dst100611" w:history="1">
        <w:r w:rsidRPr="00E004B9">
          <w:rPr>
            <w:rStyle w:val="a6"/>
            <w:rFonts w:eastAsiaTheme="minorEastAsia"/>
            <w:sz w:val="16"/>
            <w:szCs w:val="16"/>
          </w:rPr>
          <w:t>4 части 1</w:t>
        </w:r>
      </w:hyperlink>
      <w:r w:rsidRPr="00E004B9">
        <w:rPr>
          <w:rStyle w:val="blk"/>
          <w:sz w:val="16"/>
          <w:szCs w:val="16"/>
        </w:rPr>
        <w:t> настоящей статьи предельные параметры разрешенного строительства, ре</w:t>
      </w:r>
      <w:r w:rsidRPr="00E004B9">
        <w:rPr>
          <w:rStyle w:val="blk"/>
          <w:color w:val="333333"/>
          <w:sz w:val="16"/>
          <w:szCs w:val="16"/>
        </w:rPr>
        <w:t>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E004B9" w:rsidRPr="00E004B9" w:rsidRDefault="00E004B9" w:rsidP="00E004B9">
      <w:pPr>
        <w:shd w:val="clear" w:color="auto" w:fill="FFFFFF"/>
        <w:ind w:firstLine="539"/>
        <w:contextualSpacing/>
        <w:jc w:val="both"/>
        <w:rPr>
          <w:color w:val="333333"/>
          <w:sz w:val="16"/>
          <w:szCs w:val="16"/>
        </w:rPr>
      </w:pPr>
      <w:bookmarkStart w:id="56" w:name="dst1353"/>
      <w:bookmarkEnd w:id="56"/>
      <w:r w:rsidRPr="00E004B9">
        <w:rPr>
          <w:rStyle w:val="blk"/>
          <w:color w:val="333333"/>
          <w:sz w:val="16"/>
          <w:szCs w:val="16"/>
        </w:rPr>
        <w:t xml:space="preserve">1.2. Наряду с указанными </w:t>
      </w:r>
      <w:r w:rsidRPr="00E004B9">
        <w:rPr>
          <w:rStyle w:val="blk"/>
          <w:sz w:val="16"/>
          <w:szCs w:val="16"/>
        </w:rPr>
        <w:t>в </w:t>
      </w:r>
      <w:hyperlink r:id="rId25" w:anchor="dst100609" w:history="1">
        <w:r w:rsidRPr="00E004B9">
          <w:rPr>
            <w:rStyle w:val="a6"/>
            <w:rFonts w:eastAsiaTheme="minorEastAsia"/>
            <w:sz w:val="16"/>
            <w:szCs w:val="16"/>
          </w:rPr>
          <w:t>пунктах 2</w:t>
        </w:r>
      </w:hyperlink>
      <w:r w:rsidRPr="00E004B9">
        <w:rPr>
          <w:rStyle w:val="blk"/>
          <w:sz w:val="16"/>
          <w:szCs w:val="16"/>
        </w:rPr>
        <w:t> - </w:t>
      </w:r>
      <w:hyperlink r:id="rId26" w:anchor="dst100611" w:history="1">
        <w:r w:rsidRPr="00E004B9">
          <w:rPr>
            <w:rStyle w:val="a6"/>
            <w:rFonts w:eastAsiaTheme="minorEastAsia"/>
            <w:sz w:val="16"/>
            <w:szCs w:val="16"/>
          </w:rPr>
          <w:t>4 части 1</w:t>
        </w:r>
      </w:hyperlink>
      <w:r w:rsidRPr="00E004B9">
        <w:rPr>
          <w:rStyle w:val="blk"/>
          <w:sz w:val="16"/>
          <w:szCs w:val="16"/>
        </w:rPr>
        <w:t xml:space="preserve"> настоящей статьи </w:t>
      </w:r>
      <w:r w:rsidRPr="00E004B9">
        <w:rPr>
          <w:rStyle w:val="blk"/>
          <w:color w:val="333333"/>
          <w:sz w:val="16"/>
          <w:szCs w:val="16"/>
        </w:rPr>
        <w:t>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rsidR="00E004B9" w:rsidRPr="00E004B9" w:rsidRDefault="00E004B9" w:rsidP="00E004B9">
      <w:pPr>
        <w:shd w:val="clear" w:color="auto" w:fill="FFFFFF"/>
        <w:ind w:firstLine="539"/>
        <w:contextualSpacing/>
        <w:jc w:val="both"/>
        <w:rPr>
          <w:sz w:val="16"/>
          <w:szCs w:val="16"/>
        </w:rPr>
      </w:pPr>
      <w:bookmarkStart w:id="57" w:name="dst100613"/>
      <w:bookmarkEnd w:id="57"/>
      <w:r w:rsidRPr="00E004B9">
        <w:rPr>
          <w:rStyle w:val="blk"/>
          <w:color w:val="333333"/>
          <w:sz w:val="16"/>
          <w:szCs w:val="16"/>
        </w:rPr>
        <w:lastRenderedPageBreak/>
        <w:t xml:space="preserve">2. Применительно к каждой территориальной зоне устанавливаются указанные </w:t>
      </w:r>
      <w:r w:rsidRPr="00E004B9">
        <w:rPr>
          <w:rStyle w:val="blk"/>
          <w:sz w:val="16"/>
          <w:szCs w:val="16"/>
        </w:rPr>
        <w:t>в </w:t>
      </w:r>
      <w:hyperlink r:id="rId27" w:anchor="dst1350" w:history="1">
        <w:r w:rsidRPr="00E004B9">
          <w:rPr>
            <w:rStyle w:val="a6"/>
            <w:rFonts w:eastAsiaTheme="minorEastAsia"/>
            <w:sz w:val="16"/>
            <w:szCs w:val="16"/>
          </w:rPr>
          <w:t>части 1</w:t>
        </w:r>
      </w:hyperlink>
      <w:r w:rsidRPr="00E004B9">
        <w:rPr>
          <w:rStyle w:val="blk"/>
          <w:sz w:val="16"/>
          <w:szCs w:val="16"/>
        </w:rPr>
        <w:t> настоящей статьи размеры и параметры, их сочетания.</w:t>
      </w:r>
    </w:p>
    <w:p w:rsidR="00E004B9" w:rsidRPr="00E004B9" w:rsidRDefault="00E004B9" w:rsidP="00E004B9">
      <w:pPr>
        <w:shd w:val="clear" w:color="auto" w:fill="FFFFFF"/>
        <w:ind w:firstLine="539"/>
        <w:contextualSpacing/>
        <w:jc w:val="both"/>
        <w:rPr>
          <w:color w:val="333333"/>
          <w:sz w:val="16"/>
          <w:szCs w:val="16"/>
        </w:rPr>
      </w:pPr>
      <w:bookmarkStart w:id="58" w:name="dst1300"/>
      <w:bookmarkEnd w:id="58"/>
      <w:r w:rsidRPr="00E004B9">
        <w:rPr>
          <w:rStyle w:val="blk"/>
          <w:sz w:val="16"/>
          <w:szCs w:val="16"/>
        </w:rPr>
        <w:t xml:space="preserve">2.1. Предельные </w:t>
      </w:r>
      <w:r w:rsidRPr="00E004B9">
        <w:rPr>
          <w:rStyle w:val="blk"/>
          <w:color w:val="333333"/>
          <w:sz w:val="16"/>
          <w:szCs w:val="16"/>
        </w:rPr>
        <w:t>параметры разрешенного строительства или реконструкции объектов капитального строительства в составе градостроительного регламента, установленного применительно к территориальной зоне, расположенной в границах территории исторического поселения федерального или регионального значения, должны включать в себя требования к архитектурным решениям объектов капитального строительства. Требования к архитектурным решениям объектов капитального строительства могут включать в себя требования к цветовому решению внешнего облика объекта капитального строительства, к строительным материалам, определяющим внешний облик объекта капитального строительства, требования к объемно-пространственным, архитектурно-стилистическим и иным характеристикам объекта капитального строительства, влияющим на его внешний облик и (или) на композицию и силуэт застройки исторического поселения.</w:t>
      </w:r>
    </w:p>
    <w:p w:rsidR="00E004B9" w:rsidRPr="00E004B9" w:rsidRDefault="00E004B9" w:rsidP="00E004B9">
      <w:pPr>
        <w:shd w:val="clear" w:color="auto" w:fill="FFFFFF"/>
        <w:ind w:firstLine="540"/>
        <w:contextualSpacing/>
        <w:jc w:val="both"/>
        <w:rPr>
          <w:rStyle w:val="blk"/>
          <w:color w:val="333333"/>
          <w:sz w:val="16"/>
          <w:szCs w:val="16"/>
        </w:rPr>
      </w:pPr>
      <w:bookmarkStart w:id="59" w:name="dst100614"/>
      <w:bookmarkEnd w:id="59"/>
      <w:r w:rsidRPr="00E004B9">
        <w:rPr>
          <w:rStyle w:val="blk"/>
          <w:color w:val="333333"/>
          <w:sz w:val="16"/>
          <w:szCs w:val="16"/>
        </w:rPr>
        <w:t>3. В пределах территориальных зон могут устанавливаться под</w:t>
      </w:r>
      <w:r>
        <w:rPr>
          <w:rStyle w:val="blk"/>
          <w:color w:val="333333"/>
          <w:sz w:val="16"/>
          <w:szCs w:val="16"/>
        </w:rPr>
        <w:t xml:space="preserve"> </w:t>
      </w:r>
      <w:r w:rsidRPr="00E004B9">
        <w:rPr>
          <w:rStyle w:val="blk"/>
          <w:color w:val="333333"/>
          <w:sz w:val="16"/>
          <w:szCs w:val="16"/>
        </w:rPr>
        <w:t>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E004B9" w:rsidRPr="00E004B9" w:rsidRDefault="00E004B9" w:rsidP="00E004B9">
      <w:pPr>
        <w:pStyle w:val="10"/>
        <w:shd w:val="clear" w:color="auto" w:fill="FFFFFF"/>
        <w:spacing w:after="144"/>
        <w:ind w:firstLine="540"/>
        <w:jc w:val="both"/>
        <w:rPr>
          <w:rStyle w:val="hl"/>
          <w:i w:val="0"/>
          <w:color w:val="333333"/>
          <w:sz w:val="16"/>
          <w:szCs w:val="16"/>
        </w:rPr>
      </w:pPr>
      <w:r w:rsidRPr="00E004B9">
        <w:rPr>
          <w:sz w:val="16"/>
          <w:szCs w:val="16"/>
        </w:rPr>
        <w:t>Статья20</w:t>
      </w:r>
      <w:r w:rsidRPr="00E004B9">
        <w:rPr>
          <w:b w:val="0"/>
          <w:sz w:val="16"/>
          <w:szCs w:val="16"/>
        </w:rPr>
        <w:t>. </w:t>
      </w:r>
      <w:r w:rsidRPr="00E004B9">
        <w:rPr>
          <w:bCs w:val="0"/>
          <w:color w:val="333333"/>
          <w:sz w:val="16"/>
          <w:szCs w:val="16"/>
          <w:u w:val="single"/>
          <w:shd w:val="clear" w:color="auto" w:fill="FFFFFF"/>
        </w:rPr>
        <w:t>Отклонение от предельных параметров разрешенного строительства, реконструкции объектов капитального строительства</w:t>
      </w:r>
    </w:p>
    <w:p w:rsidR="00E004B9" w:rsidRPr="00E004B9" w:rsidRDefault="00E004B9" w:rsidP="00E004B9">
      <w:pPr>
        <w:shd w:val="clear" w:color="auto" w:fill="FFFFFF"/>
        <w:ind w:firstLine="540"/>
        <w:contextualSpacing/>
        <w:jc w:val="both"/>
        <w:rPr>
          <w:color w:val="333333"/>
          <w:sz w:val="16"/>
          <w:szCs w:val="16"/>
        </w:rPr>
      </w:pPr>
      <w:r w:rsidRPr="00E004B9">
        <w:rPr>
          <w:color w:val="333333"/>
          <w:sz w:val="16"/>
          <w:szCs w:val="16"/>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E004B9" w:rsidRPr="00E004B9" w:rsidRDefault="00E004B9" w:rsidP="00E004B9">
      <w:pPr>
        <w:shd w:val="clear" w:color="auto" w:fill="FFFFFF"/>
        <w:ind w:firstLine="540"/>
        <w:contextualSpacing/>
        <w:jc w:val="both"/>
        <w:rPr>
          <w:color w:val="333333"/>
          <w:sz w:val="16"/>
          <w:szCs w:val="16"/>
        </w:rPr>
      </w:pPr>
      <w:bookmarkStart w:id="60" w:name="dst1301"/>
      <w:bookmarkEnd w:id="60"/>
      <w:r w:rsidRPr="00E004B9">
        <w:rPr>
          <w:color w:val="333333"/>
          <w:sz w:val="16"/>
          <w:szCs w:val="16"/>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E004B9" w:rsidRPr="00E004B9" w:rsidRDefault="00E004B9" w:rsidP="00E004B9">
      <w:pPr>
        <w:pStyle w:val="10"/>
        <w:shd w:val="clear" w:color="auto" w:fill="FFFFFF"/>
        <w:ind w:firstLine="540"/>
        <w:contextualSpacing/>
        <w:jc w:val="both"/>
        <w:rPr>
          <w:b w:val="0"/>
          <w:color w:val="333333"/>
          <w:sz w:val="16"/>
          <w:szCs w:val="16"/>
          <w:shd w:val="clear" w:color="auto" w:fill="FFFFFF"/>
        </w:rPr>
      </w:pPr>
      <w:r w:rsidRPr="00E004B9">
        <w:rPr>
          <w:b w:val="0"/>
          <w:color w:val="333333"/>
          <w:sz w:val="16"/>
          <w:szCs w:val="16"/>
          <w:shd w:val="clear" w:color="auto" w:fill="FFFFFF"/>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E004B9" w:rsidRPr="00E004B9" w:rsidRDefault="00E004B9" w:rsidP="00E004B9">
      <w:pPr>
        <w:ind w:firstLine="284"/>
        <w:contextualSpacing/>
        <w:jc w:val="both"/>
        <w:rPr>
          <w:color w:val="333333"/>
          <w:sz w:val="16"/>
          <w:szCs w:val="16"/>
          <w:shd w:val="clear" w:color="auto" w:fill="FFFFFF"/>
        </w:rPr>
      </w:pPr>
      <w:r w:rsidRPr="00E004B9">
        <w:rPr>
          <w:color w:val="333333"/>
          <w:sz w:val="16"/>
          <w:szCs w:val="16"/>
          <w:shd w:val="clear" w:color="auto" w:fill="FFFFFF"/>
        </w:rPr>
        <w:t>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w:t>
      </w:r>
    </w:p>
    <w:p w:rsidR="00E004B9" w:rsidRPr="00E004B9" w:rsidRDefault="00E004B9" w:rsidP="00E004B9">
      <w:pPr>
        <w:contextualSpacing/>
        <w:jc w:val="both"/>
        <w:rPr>
          <w:color w:val="333333"/>
          <w:sz w:val="16"/>
          <w:szCs w:val="16"/>
          <w:shd w:val="clear" w:color="auto" w:fill="FFFFFF"/>
        </w:rPr>
      </w:pPr>
      <w:r w:rsidRPr="00E004B9">
        <w:rPr>
          <w:color w:val="333333"/>
          <w:sz w:val="16"/>
          <w:szCs w:val="16"/>
          <w:shd w:val="clear" w:color="auto" w:fill="FFFFFF"/>
        </w:rPr>
        <w:t>5.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rsidR="00E004B9" w:rsidRPr="00E004B9" w:rsidRDefault="00E004B9" w:rsidP="00E004B9">
      <w:pPr>
        <w:ind w:firstLine="284"/>
        <w:contextualSpacing/>
        <w:jc w:val="both"/>
        <w:rPr>
          <w:sz w:val="16"/>
          <w:szCs w:val="16"/>
        </w:rPr>
      </w:pPr>
      <w:r w:rsidRPr="00E004B9">
        <w:rPr>
          <w:color w:val="333333"/>
          <w:sz w:val="16"/>
          <w:szCs w:val="16"/>
          <w:shd w:val="clear" w:color="auto" w:fill="FFFFFF"/>
        </w:rPr>
        <w:t>6. Глава местной Администрации в течение семи дней со дня поступления указанных в </w:t>
      </w:r>
      <w:hyperlink r:id="rId28" w:anchor="dst100633" w:history="1">
        <w:r w:rsidRPr="00E004B9">
          <w:rPr>
            <w:rStyle w:val="a6"/>
            <w:rFonts w:eastAsiaTheme="minorEastAsia"/>
            <w:sz w:val="16"/>
            <w:szCs w:val="16"/>
            <w:shd w:val="clear" w:color="auto" w:fill="FFFFFF"/>
          </w:rPr>
          <w:t>части 5</w:t>
        </w:r>
      </w:hyperlink>
      <w:r w:rsidRPr="00E004B9">
        <w:rPr>
          <w:sz w:val="16"/>
          <w:szCs w:val="16"/>
          <w:shd w:val="clear" w:color="auto" w:fill="FFFFFF"/>
        </w:rPr>
        <w:t> настоящ</w:t>
      </w:r>
      <w:r w:rsidRPr="00E004B9">
        <w:rPr>
          <w:color w:val="333333"/>
          <w:sz w:val="16"/>
          <w:szCs w:val="16"/>
          <w:shd w:val="clear" w:color="auto" w:fill="FFFFFF"/>
        </w:rPr>
        <w:t>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E004B9" w:rsidRPr="00E004B9" w:rsidRDefault="00E004B9" w:rsidP="00E004B9">
      <w:pPr>
        <w:pStyle w:val="ConsPlusNormal"/>
        <w:ind w:firstLine="540"/>
        <w:jc w:val="both"/>
        <w:outlineLvl w:val="3"/>
        <w:rPr>
          <w:b/>
          <w:i/>
          <w:sz w:val="16"/>
          <w:szCs w:val="16"/>
          <w:u w:val="single"/>
        </w:rPr>
      </w:pPr>
      <w:r w:rsidRPr="00E004B9">
        <w:rPr>
          <w:b/>
          <w:i/>
          <w:sz w:val="16"/>
          <w:szCs w:val="16"/>
        </w:rPr>
        <w:t>Статья 21. </w:t>
      </w:r>
      <w:r w:rsidRPr="00E004B9">
        <w:rPr>
          <w:b/>
          <w:i/>
          <w:sz w:val="16"/>
          <w:szCs w:val="16"/>
          <w:u w:val="single"/>
        </w:rPr>
        <w:t xml:space="preserve">Перечень зон, выделенных на карте градостроительного зонирования территории Новокривошеинского  сельского поселения </w:t>
      </w:r>
    </w:p>
    <w:p w:rsidR="00E004B9" w:rsidRPr="00E004B9" w:rsidRDefault="00E004B9" w:rsidP="00E004B9">
      <w:pPr>
        <w:pStyle w:val="ConsNonformat"/>
        <w:widowControl/>
        <w:ind w:firstLine="709"/>
        <w:jc w:val="both"/>
        <w:rPr>
          <w:rFonts w:ascii="Times New Roman" w:hAnsi="Times New Roman" w:cs="Times New Roman"/>
          <w:color w:val="000000"/>
          <w:sz w:val="16"/>
          <w:szCs w:val="16"/>
        </w:rPr>
      </w:pPr>
      <w:r w:rsidRPr="00E004B9">
        <w:rPr>
          <w:rFonts w:ascii="Times New Roman" w:hAnsi="Times New Roman" w:cs="Times New Roman"/>
          <w:color w:val="000000"/>
          <w:sz w:val="16"/>
          <w:szCs w:val="16"/>
        </w:rPr>
        <w:lastRenderedPageBreak/>
        <w:t xml:space="preserve">На карте градостроительного зонирования территории </w:t>
      </w:r>
      <w:r w:rsidRPr="00E004B9">
        <w:rPr>
          <w:rFonts w:ascii="Times New Roman" w:hAnsi="Times New Roman" w:cs="Times New Roman"/>
          <w:sz w:val="16"/>
          <w:szCs w:val="16"/>
        </w:rPr>
        <w:t>Новокривошеинского</w:t>
      </w:r>
      <w:r w:rsidRPr="00E004B9">
        <w:rPr>
          <w:rFonts w:ascii="Times New Roman" w:hAnsi="Times New Roman" w:cs="Times New Roman"/>
          <w:color w:val="000000"/>
          <w:sz w:val="16"/>
          <w:szCs w:val="16"/>
        </w:rPr>
        <w:t>сельского поселения выделены следующие виды территориальных зон (в скобках приводится их кодовое обозначение):</w:t>
      </w:r>
    </w:p>
    <w:p w:rsidR="00E004B9" w:rsidRPr="00E004B9" w:rsidRDefault="00E004B9" w:rsidP="00E004B9">
      <w:pPr>
        <w:pStyle w:val="S"/>
        <w:ind w:firstLine="0"/>
        <w:rPr>
          <w:b/>
          <w:sz w:val="16"/>
          <w:szCs w:val="16"/>
        </w:rPr>
      </w:pPr>
      <w:r w:rsidRPr="00E004B9">
        <w:rPr>
          <w:b/>
          <w:sz w:val="16"/>
          <w:szCs w:val="16"/>
        </w:rPr>
        <w:t xml:space="preserve">       1.Жилые зоны (Ж)</w:t>
      </w:r>
    </w:p>
    <w:p w:rsidR="00E004B9" w:rsidRPr="00E004B9" w:rsidRDefault="00E004B9" w:rsidP="00E004B9">
      <w:pPr>
        <w:pStyle w:val="a7"/>
        <w:spacing w:before="0" w:beforeAutospacing="0" w:after="0" w:afterAutospacing="0"/>
        <w:ind w:firstLine="709"/>
        <w:jc w:val="both"/>
        <w:rPr>
          <w:sz w:val="16"/>
          <w:szCs w:val="16"/>
        </w:rPr>
      </w:pPr>
      <w:r w:rsidRPr="00E004B9">
        <w:rPr>
          <w:sz w:val="16"/>
          <w:szCs w:val="16"/>
        </w:rPr>
        <w:t>Зона жилой застройки (Ж1)</w:t>
      </w:r>
    </w:p>
    <w:p w:rsidR="00E004B9" w:rsidRPr="00E004B9" w:rsidRDefault="00E004B9" w:rsidP="00E004B9">
      <w:pPr>
        <w:pStyle w:val="a7"/>
        <w:spacing w:before="0" w:beforeAutospacing="0" w:after="0" w:afterAutospacing="0"/>
        <w:jc w:val="both"/>
        <w:rPr>
          <w:b/>
          <w:iCs/>
          <w:sz w:val="16"/>
          <w:szCs w:val="16"/>
        </w:rPr>
      </w:pPr>
      <w:r w:rsidRPr="00E004B9">
        <w:rPr>
          <w:b/>
          <w:sz w:val="16"/>
          <w:szCs w:val="16"/>
        </w:rPr>
        <w:t>2. </w:t>
      </w:r>
      <w:r w:rsidRPr="00E004B9">
        <w:rPr>
          <w:b/>
          <w:iCs/>
          <w:sz w:val="16"/>
          <w:szCs w:val="16"/>
        </w:rPr>
        <w:t>Общественно-деловые зоны (ОД)</w:t>
      </w:r>
    </w:p>
    <w:p w:rsidR="00E004B9" w:rsidRPr="00E004B9" w:rsidRDefault="00E004B9" w:rsidP="00E004B9">
      <w:pPr>
        <w:pStyle w:val="a7"/>
        <w:spacing w:before="0" w:beforeAutospacing="0" w:after="0" w:afterAutospacing="0"/>
        <w:ind w:left="720"/>
        <w:jc w:val="both"/>
        <w:rPr>
          <w:sz w:val="16"/>
          <w:szCs w:val="16"/>
        </w:rPr>
      </w:pPr>
      <w:r w:rsidRPr="00E004B9">
        <w:rPr>
          <w:sz w:val="16"/>
          <w:szCs w:val="16"/>
        </w:rPr>
        <w:t>Зона размещения объектов общественного, социального и коммунально – бытового назначения (ОД1)</w:t>
      </w:r>
    </w:p>
    <w:p w:rsidR="00E004B9" w:rsidRPr="00E004B9" w:rsidRDefault="00E004B9" w:rsidP="00E004B9">
      <w:pPr>
        <w:pStyle w:val="a7"/>
        <w:spacing w:before="0" w:beforeAutospacing="0" w:after="0" w:afterAutospacing="0"/>
        <w:ind w:left="284" w:firstLine="284"/>
        <w:jc w:val="both"/>
        <w:rPr>
          <w:sz w:val="16"/>
          <w:szCs w:val="16"/>
        </w:rPr>
      </w:pPr>
      <w:r w:rsidRPr="00E004B9">
        <w:rPr>
          <w:sz w:val="16"/>
          <w:szCs w:val="16"/>
        </w:rPr>
        <w:t>Зона делового и коммерческого назначения (ОД2)</w:t>
      </w:r>
    </w:p>
    <w:p w:rsidR="00E004B9" w:rsidRPr="00E004B9" w:rsidRDefault="00E004B9" w:rsidP="00E004B9">
      <w:pPr>
        <w:pStyle w:val="a7"/>
        <w:spacing w:before="0" w:beforeAutospacing="0" w:after="0" w:afterAutospacing="0"/>
        <w:jc w:val="both"/>
        <w:rPr>
          <w:b/>
          <w:iCs/>
          <w:sz w:val="16"/>
          <w:szCs w:val="16"/>
        </w:rPr>
      </w:pPr>
      <w:r w:rsidRPr="00E004B9">
        <w:rPr>
          <w:b/>
          <w:iCs/>
          <w:sz w:val="16"/>
          <w:szCs w:val="16"/>
        </w:rPr>
        <w:t>3. Производственные зоны, зоны инженерной и транспортной инфраструктур (П)</w:t>
      </w:r>
    </w:p>
    <w:p w:rsidR="00E004B9" w:rsidRPr="00E004B9" w:rsidRDefault="00E004B9" w:rsidP="00E004B9">
      <w:pPr>
        <w:pStyle w:val="a7"/>
        <w:spacing w:before="0" w:beforeAutospacing="0" w:after="0" w:afterAutospacing="0"/>
        <w:ind w:firstLine="709"/>
        <w:jc w:val="both"/>
        <w:rPr>
          <w:sz w:val="16"/>
          <w:szCs w:val="16"/>
        </w:rPr>
      </w:pPr>
      <w:r w:rsidRPr="00E004B9">
        <w:rPr>
          <w:sz w:val="16"/>
          <w:szCs w:val="16"/>
        </w:rPr>
        <w:t>Зона производственных объектов (П1)</w:t>
      </w:r>
    </w:p>
    <w:p w:rsidR="00E004B9" w:rsidRPr="00E004B9" w:rsidRDefault="00E004B9" w:rsidP="00E004B9">
      <w:pPr>
        <w:pStyle w:val="a7"/>
        <w:spacing w:before="0" w:beforeAutospacing="0" w:after="0" w:afterAutospacing="0"/>
        <w:ind w:firstLine="709"/>
        <w:jc w:val="both"/>
        <w:rPr>
          <w:sz w:val="16"/>
          <w:szCs w:val="16"/>
        </w:rPr>
      </w:pPr>
      <w:r w:rsidRPr="00E004B9">
        <w:rPr>
          <w:sz w:val="16"/>
          <w:szCs w:val="16"/>
        </w:rPr>
        <w:t>Зона объектов инженерной инфраструктуры (И)</w:t>
      </w:r>
    </w:p>
    <w:p w:rsidR="00E004B9" w:rsidRPr="00E004B9" w:rsidRDefault="00E004B9" w:rsidP="00E004B9">
      <w:pPr>
        <w:pStyle w:val="a7"/>
        <w:spacing w:before="0" w:beforeAutospacing="0" w:after="0" w:afterAutospacing="0"/>
        <w:jc w:val="both"/>
        <w:rPr>
          <w:b/>
          <w:sz w:val="16"/>
          <w:szCs w:val="16"/>
        </w:rPr>
      </w:pPr>
      <w:r w:rsidRPr="00E004B9">
        <w:rPr>
          <w:b/>
          <w:sz w:val="16"/>
          <w:szCs w:val="16"/>
        </w:rPr>
        <w:t>4. Рекреационные зоны (Р)</w:t>
      </w:r>
    </w:p>
    <w:p w:rsidR="00E004B9" w:rsidRPr="00E004B9" w:rsidRDefault="00E004B9" w:rsidP="00E004B9">
      <w:pPr>
        <w:pStyle w:val="a7"/>
        <w:spacing w:before="0" w:beforeAutospacing="0" w:after="0" w:afterAutospacing="0"/>
        <w:ind w:firstLine="709"/>
        <w:jc w:val="both"/>
        <w:rPr>
          <w:sz w:val="16"/>
          <w:szCs w:val="16"/>
        </w:rPr>
      </w:pPr>
      <w:r w:rsidRPr="00E004B9">
        <w:rPr>
          <w:sz w:val="16"/>
          <w:szCs w:val="16"/>
        </w:rPr>
        <w:t>Зона озеленения (Р1)</w:t>
      </w:r>
    </w:p>
    <w:p w:rsidR="00E004B9" w:rsidRPr="00E004B9" w:rsidRDefault="00E004B9" w:rsidP="00E004B9">
      <w:pPr>
        <w:pStyle w:val="aff5"/>
        <w:rPr>
          <w:sz w:val="16"/>
          <w:szCs w:val="16"/>
        </w:rPr>
      </w:pPr>
      <w:r w:rsidRPr="00E004B9">
        <w:rPr>
          <w:sz w:val="16"/>
          <w:szCs w:val="16"/>
        </w:rPr>
        <w:t>Зона лесов (Р2)</w:t>
      </w:r>
    </w:p>
    <w:p w:rsidR="00E004B9" w:rsidRPr="00E004B9" w:rsidRDefault="00E004B9" w:rsidP="00E004B9">
      <w:pPr>
        <w:pStyle w:val="aff5"/>
        <w:rPr>
          <w:b/>
          <w:sz w:val="16"/>
          <w:szCs w:val="16"/>
        </w:rPr>
      </w:pPr>
      <w:r w:rsidRPr="00E004B9">
        <w:rPr>
          <w:b/>
          <w:sz w:val="16"/>
          <w:szCs w:val="16"/>
        </w:rPr>
        <w:t>5.Зоны сельскохозяйственного использования (СХ)</w:t>
      </w:r>
    </w:p>
    <w:p w:rsidR="00E004B9" w:rsidRPr="00E004B9" w:rsidRDefault="00E004B9" w:rsidP="00E004B9">
      <w:pPr>
        <w:pStyle w:val="a7"/>
        <w:spacing w:before="0" w:beforeAutospacing="0" w:after="0" w:afterAutospacing="0"/>
        <w:ind w:firstLine="709"/>
        <w:jc w:val="both"/>
        <w:rPr>
          <w:sz w:val="16"/>
          <w:szCs w:val="16"/>
        </w:rPr>
      </w:pPr>
      <w:r w:rsidRPr="00E004B9">
        <w:rPr>
          <w:sz w:val="16"/>
          <w:szCs w:val="16"/>
        </w:rPr>
        <w:t>Зона сельскохозяйственного использования  (Сх1)</w:t>
      </w:r>
    </w:p>
    <w:p w:rsidR="00E004B9" w:rsidRPr="00E004B9" w:rsidRDefault="00E004B9" w:rsidP="00E004B9">
      <w:pPr>
        <w:pStyle w:val="a7"/>
        <w:spacing w:before="0" w:beforeAutospacing="0" w:after="0" w:afterAutospacing="0"/>
        <w:jc w:val="both"/>
        <w:rPr>
          <w:b/>
          <w:sz w:val="16"/>
          <w:szCs w:val="16"/>
        </w:rPr>
      </w:pPr>
      <w:r w:rsidRPr="00E004B9">
        <w:rPr>
          <w:b/>
          <w:sz w:val="16"/>
          <w:szCs w:val="16"/>
        </w:rPr>
        <w:t>6.Зоны транспортной инфраструктуры (Т)</w:t>
      </w:r>
    </w:p>
    <w:p w:rsidR="00E004B9" w:rsidRPr="00E004B9" w:rsidRDefault="00E004B9" w:rsidP="00E004B9">
      <w:pPr>
        <w:pStyle w:val="aff5"/>
        <w:rPr>
          <w:sz w:val="16"/>
          <w:szCs w:val="16"/>
        </w:rPr>
      </w:pPr>
      <w:r w:rsidRPr="00E004B9">
        <w:rPr>
          <w:sz w:val="16"/>
          <w:szCs w:val="16"/>
        </w:rPr>
        <w:t>Зона объектов транспортной инфраструктуры (Т1)</w:t>
      </w:r>
    </w:p>
    <w:p w:rsidR="00E004B9" w:rsidRPr="00E004B9" w:rsidRDefault="00E004B9" w:rsidP="00E004B9">
      <w:pPr>
        <w:pStyle w:val="aff5"/>
        <w:rPr>
          <w:b/>
          <w:sz w:val="16"/>
          <w:szCs w:val="16"/>
        </w:rPr>
      </w:pPr>
      <w:r w:rsidRPr="00E004B9">
        <w:rPr>
          <w:b/>
          <w:sz w:val="16"/>
          <w:szCs w:val="16"/>
        </w:rPr>
        <w:t>7.Зоны специального назначения (Сп)</w:t>
      </w:r>
    </w:p>
    <w:p w:rsidR="00E004B9" w:rsidRPr="00E004B9" w:rsidRDefault="00E004B9" w:rsidP="00E004B9">
      <w:pPr>
        <w:ind w:firstLine="709"/>
        <w:jc w:val="both"/>
        <w:rPr>
          <w:sz w:val="16"/>
          <w:szCs w:val="16"/>
        </w:rPr>
      </w:pPr>
      <w:r w:rsidRPr="00E004B9">
        <w:rPr>
          <w:sz w:val="16"/>
          <w:szCs w:val="16"/>
        </w:rPr>
        <w:t>Зона специального назначения, связанная с захоронениями (Сп1)</w:t>
      </w:r>
    </w:p>
    <w:p w:rsidR="00E004B9" w:rsidRPr="00E004B9" w:rsidRDefault="00E004B9" w:rsidP="00E004B9">
      <w:pPr>
        <w:autoSpaceDE w:val="0"/>
        <w:autoSpaceDN w:val="0"/>
        <w:adjustRightInd w:val="0"/>
        <w:ind w:firstLine="540"/>
        <w:jc w:val="both"/>
        <w:rPr>
          <w:sz w:val="16"/>
          <w:szCs w:val="16"/>
        </w:rPr>
      </w:pPr>
    </w:p>
    <w:p w:rsidR="00E004B9" w:rsidRPr="00E004B9" w:rsidRDefault="00E004B9" w:rsidP="00E004B9">
      <w:pPr>
        <w:autoSpaceDE w:val="0"/>
        <w:autoSpaceDN w:val="0"/>
        <w:adjustRightInd w:val="0"/>
        <w:ind w:firstLine="540"/>
        <w:jc w:val="both"/>
        <w:rPr>
          <w:sz w:val="16"/>
          <w:szCs w:val="16"/>
        </w:rPr>
      </w:pPr>
    </w:p>
    <w:p w:rsidR="00E004B9" w:rsidRPr="00E004B9" w:rsidRDefault="00E004B9" w:rsidP="00E004B9">
      <w:pPr>
        <w:pStyle w:val="ConsPlusNormal"/>
        <w:ind w:firstLine="540"/>
        <w:jc w:val="both"/>
        <w:outlineLvl w:val="3"/>
        <w:rPr>
          <w:b/>
          <w:i/>
          <w:sz w:val="16"/>
          <w:szCs w:val="16"/>
          <w:u w:val="single"/>
        </w:rPr>
      </w:pPr>
      <w:r w:rsidRPr="00E004B9">
        <w:rPr>
          <w:b/>
          <w:i/>
          <w:sz w:val="16"/>
          <w:szCs w:val="16"/>
        </w:rPr>
        <w:t xml:space="preserve">Статья 22. </w:t>
      </w:r>
      <w:r w:rsidRPr="00E004B9">
        <w:rPr>
          <w:b/>
          <w:i/>
          <w:sz w:val="16"/>
          <w:szCs w:val="16"/>
          <w:u w:val="single"/>
        </w:rPr>
        <w:t>Градостроительные регламенты в части ограничения использования земельных участков и объектов капитального строительства</w:t>
      </w:r>
    </w:p>
    <w:p w:rsidR="00E004B9" w:rsidRPr="00E004B9" w:rsidRDefault="00E004B9" w:rsidP="00E004B9">
      <w:pPr>
        <w:pStyle w:val="ConsNonformat"/>
        <w:widowControl/>
        <w:ind w:firstLine="709"/>
        <w:jc w:val="both"/>
        <w:rPr>
          <w:rFonts w:ascii="Times New Roman" w:hAnsi="Times New Roman" w:cs="Times New Roman"/>
          <w:color w:val="000000"/>
          <w:sz w:val="16"/>
          <w:szCs w:val="16"/>
        </w:rPr>
      </w:pPr>
      <w:r w:rsidRPr="00E004B9">
        <w:rPr>
          <w:rFonts w:ascii="Times New Roman" w:hAnsi="Times New Roman" w:cs="Times New Roman"/>
          <w:color w:val="000000"/>
          <w:sz w:val="16"/>
          <w:szCs w:val="16"/>
        </w:rPr>
        <w:t xml:space="preserve">Ограничения использования земельных участков и объектов капитального строительства, расположенных в пределах соответствующей территориальной зоны </w:t>
      </w:r>
      <w:r w:rsidRPr="00E004B9">
        <w:rPr>
          <w:rFonts w:ascii="Times New Roman" w:hAnsi="Times New Roman" w:cs="Times New Roman"/>
          <w:sz w:val="16"/>
          <w:szCs w:val="16"/>
        </w:rPr>
        <w:t>Новокривошеинского</w:t>
      </w:r>
      <w:r w:rsidRPr="00E004B9">
        <w:rPr>
          <w:rFonts w:ascii="Times New Roman" w:hAnsi="Times New Roman" w:cs="Times New Roman"/>
          <w:color w:val="000000"/>
          <w:sz w:val="16"/>
          <w:szCs w:val="16"/>
        </w:rPr>
        <w:t>сельского поселенияКривошеинскогорайона Томской области, устанавливаются в соответствии с законодательством Российской Федерации.</w:t>
      </w:r>
    </w:p>
    <w:p w:rsidR="00E004B9" w:rsidRPr="00E004B9" w:rsidRDefault="00E004B9" w:rsidP="00E004B9">
      <w:pPr>
        <w:pStyle w:val="ConsPlusNormal"/>
        <w:ind w:firstLine="540"/>
        <w:jc w:val="both"/>
        <w:rPr>
          <w:sz w:val="16"/>
          <w:szCs w:val="16"/>
        </w:rPr>
      </w:pPr>
    </w:p>
    <w:p w:rsidR="00E004B9" w:rsidRPr="00E004B9" w:rsidRDefault="00E004B9" w:rsidP="00E004B9">
      <w:pPr>
        <w:pStyle w:val="ConsPlusNormal"/>
        <w:jc w:val="both"/>
        <w:outlineLvl w:val="2"/>
        <w:rPr>
          <w:b/>
          <w:sz w:val="16"/>
          <w:szCs w:val="16"/>
        </w:rPr>
      </w:pPr>
    </w:p>
    <w:p w:rsidR="00E004B9" w:rsidRPr="00E004B9" w:rsidRDefault="00E004B9" w:rsidP="00E004B9">
      <w:pPr>
        <w:pStyle w:val="ConsPlusNormal"/>
        <w:jc w:val="both"/>
        <w:outlineLvl w:val="2"/>
        <w:rPr>
          <w:b/>
          <w:sz w:val="16"/>
          <w:szCs w:val="16"/>
        </w:rPr>
      </w:pPr>
      <w:r w:rsidRPr="00E004B9">
        <w:rPr>
          <w:b/>
          <w:sz w:val="16"/>
          <w:szCs w:val="16"/>
        </w:rPr>
        <w:t>Глава 8. Градостроительные регламенты территориальных зон Новокривошеинского сельского поселения</w:t>
      </w:r>
    </w:p>
    <w:p w:rsidR="00E004B9" w:rsidRPr="00E004B9" w:rsidRDefault="00E004B9" w:rsidP="00E004B9">
      <w:pPr>
        <w:autoSpaceDE w:val="0"/>
        <w:autoSpaceDN w:val="0"/>
        <w:adjustRightInd w:val="0"/>
        <w:jc w:val="both"/>
        <w:rPr>
          <w:sz w:val="16"/>
          <w:szCs w:val="16"/>
        </w:rPr>
      </w:pPr>
    </w:p>
    <w:p w:rsidR="00E004B9" w:rsidRPr="00E004B9" w:rsidRDefault="00E004B9" w:rsidP="00E004B9">
      <w:pPr>
        <w:pStyle w:val="a7"/>
        <w:spacing w:before="0" w:beforeAutospacing="0" w:after="0" w:afterAutospacing="0"/>
        <w:ind w:firstLine="709"/>
        <w:jc w:val="both"/>
        <w:rPr>
          <w:sz w:val="16"/>
          <w:szCs w:val="16"/>
        </w:rPr>
      </w:pPr>
      <w:r w:rsidRPr="00E004B9">
        <w:rPr>
          <w:b/>
          <w:i/>
          <w:sz w:val="16"/>
          <w:szCs w:val="16"/>
        </w:rPr>
        <w:t>Статья 23</w:t>
      </w:r>
      <w:r w:rsidRPr="00E004B9">
        <w:rPr>
          <w:b/>
          <w:i/>
          <w:sz w:val="16"/>
          <w:szCs w:val="16"/>
          <w:u w:val="single"/>
        </w:rPr>
        <w:t>Зона жилой застройки (Ж1</w:t>
      </w:r>
      <w:r w:rsidRPr="00E004B9">
        <w:rPr>
          <w:sz w:val="16"/>
          <w:szCs w:val="16"/>
        </w:rPr>
        <w:t>)</w:t>
      </w:r>
    </w:p>
    <w:p w:rsidR="00E004B9" w:rsidRPr="00E004B9" w:rsidRDefault="00E004B9" w:rsidP="00E004B9">
      <w:pPr>
        <w:pStyle w:val="a7"/>
        <w:spacing w:before="0" w:beforeAutospacing="0" w:after="0" w:afterAutospacing="0"/>
        <w:ind w:firstLine="709"/>
        <w:jc w:val="both"/>
        <w:rPr>
          <w:sz w:val="16"/>
          <w:szCs w:val="16"/>
        </w:rPr>
      </w:pPr>
      <w:r w:rsidRPr="00E004B9">
        <w:rPr>
          <w:color w:val="000000"/>
          <w:sz w:val="16"/>
          <w:szCs w:val="16"/>
        </w:rPr>
        <w:t>В пределах указанной зоны могут размещаться отдельные объекты социального и культурно-бытового обслуживания населения, преимущественно местного значения, а также необходимые объекты инженерной и транспортной инфраструктур.</w:t>
      </w:r>
    </w:p>
    <w:p w:rsidR="00E004B9" w:rsidRPr="00E004B9" w:rsidRDefault="00E004B9" w:rsidP="00E004B9">
      <w:pPr>
        <w:pStyle w:val="ConsNonformat"/>
        <w:widowControl/>
        <w:ind w:firstLine="709"/>
        <w:jc w:val="both"/>
        <w:rPr>
          <w:rFonts w:ascii="Times New Roman" w:hAnsi="Times New Roman" w:cs="Times New Roman"/>
          <w:color w:val="000000"/>
          <w:sz w:val="16"/>
          <w:szCs w:val="16"/>
        </w:rPr>
      </w:pPr>
      <w:r w:rsidRPr="00E004B9">
        <w:rPr>
          <w:rFonts w:ascii="Times New Roman" w:hAnsi="Times New Roman" w:cs="Times New Roman"/>
          <w:color w:val="000000"/>
          <w:sz w:val="16"/>
          <w:szCs w:val="16"/>
        </w:rPr>
        <w:t>Виды разрешенного использования земельных участков и объектов капитального строительства:</w:t>
      </w:r>
    </w:p>
    <w:tbl>
      <w:tblPr>
        <w:tblW w:w="5000" w:type="pct"/>
        <w:tblLook w:val="0000"/>
      </w:tblPr>
      <w:tblGrid>
        <w:gridCol w:w="1305"/>
        <w:gridCol w:w="3589"/>
      </w:tblGrid>
      <w:tr w:rsidR="00E004B9" w:rsidRPr="00E004B9" w:rsidTr="00E004B9">
        <w:trPr>
          <w:trHeight w:val="2187"/>
        </w:trPr>
        <w:tc>
          <w:tcPr>
            <w:tcW w:w="1233" w:type="pct"/>
            <w:tcBorders>
              <w:top w:val="single" w:sz="4" w:space="0" w:color="auto"/>
              <w:left w:val="single" w:sz="4" w:space="0" w:color="auto"/>
              <w:bottom w:val="single" w:sz="4" w:space="0" w:color="auto"/>
              <w:right w:val="single" w:sz="4" w:space="0" w:color="auto"/>
            </w:tcBorders>
            <w:shd w:val="clear" w:color="auto" w:fill="auto"/>
            <w:noWrap/>
          </w:tcPr>
          <w:p w:rsidR="00E004B9" w:rsidRPr="00E004B9" w:rsidRDefault="00E004B9" w:rsidP="00E004B9">
            <w:pPr>
              <w:rPr>
                <w:rFonts w:eastAsia="Calibri"/>
                <w:b/>
                <w:sz w:val="16"/>
                <w:szCs w:val="16"/>
              </w:rPr>
            </w:pPr>
            <w:r w:rsidRPr="00E004B9">
              <w:rPr>
                <w:rFonts w:eastAsia="Calibri"/>
                <w:b/>
                <w:sz w:val="16"/>
                <w:szCs w:val="16"/>
              </w:rPr>
              <w:t>Основные виды разрешенного использования земельных участков и объектов капитального строительства  ( код согласно Приказа № 540)</w:t>
            </w:r>
          </w:p>
        </w:tc>
        <w:tc>
          <w:tcPr>
            <w:tcW w:w="3767" w:type="pct"/>
            <w:tcBorders>
              <w:top w:val="single" w:sz="4" w:space="0" w:color="auto"/>
              <w:left w:val="nil"/>
              <w:bottom w:val="single" w:sz="4" w:space="0" w:color="auto"/>
              <w:right w:val="single" w:sz="4" w:space="0" w:color="auto"/>
            </w:tcBorders>
            <w:shd w:val="clear" w:color="auto" w:fill="auto"/>
            <w:noWrap/>
            <w:vAlign w:val="center"/>
          </w:tcPr>
          <w:p w:rsidR="00E004B9" w:rsidRPr="00E004B9" w:rsidRDefault="00E004B9" w:rsidP="00E004B9">
            <w:pPr>
              <w:jc w:val="both"/>
              <w:rPr>
                <w:rFonts w:eastAsia="Calibri"/>
                <w:b/>
                <w:sz w:val="16"/>
                <w:szCs w:val="16"/>
              </w:rPr>
            </w:pPr>
            <w:r w:rsidRPr="00E004B9">
              <w:rPr>
                <w:rFonts w:eastAsia="Calibri"/>
                <w:b/>
                <w:sz w:val="16"/>
                <w:szCs w:val="16"/>
              </w:rPr>
              <w:t>Описание основного вида разрешенного использования земельного участка</w:t>
            </w:r>
          </w:p>
        </w:tc>
      </w:tr>
      <w:tr w:rsidR="00E004B9" w:rsidRPr="00E004B9" w:rsidTr="00E004B9">
        <w:trPr>
          <w:trHeight w:val="1405"/>
        </w:trPr>
        <w:tc>
          <w:tcPr>
            <w:tcW w:w="1233" w:type="pct"/>
            <w:tcBorders>
              <w:top w:val="single" w:sz="4" w:space="0" w:color="auto"/>
              <w:left w:val="single" w:sz="4" w:space="0" w:color="auto"/>
              <w:bottom w:val="single" w:sz="4" w:space="0" w:color="auto"/>
              <w:right w:val="single" w:sz="4" w:space="0" w:color="auto"/>
            </w:tcBorders>
            <w:noWrap/>
          </w:tcPr>
          <w:p w:rsidR="00E004B9" w:rsidRPr="00E004B9" w:rsidRDefault="00E004B9" w:rsidP="00E004B9">
            <w:pPr>
              <w:jc w:val="both"/>
              <w:rPr>
                <w:rFonts w:eastAsia="Calibri"/>
                <w:b/>
                <w:i/>
                <w:sz w:val="16"/>
                <w:szCs w:val="16"/>
              </w:rPr>
            </w:pPr>
            <w:r w:rsidRPr="00E004B9">
              <w:rPr>
                <w:color w:val="000000"/>
                <w:sz w:val="16"/>
                <w:szCs w:val="16"/>
              </w:rPr>
              <w:t>Для индивидуального жилищного строительства (2.1)</w:t>
            </w:r>
          </w:p>
        </w:tc>
        <w:tc>
          <w:tcPr>
            <w:tcW w:w="3767" w:type="pct"/>
            <w:tcBorders>
              <w:top w:val="single" w:sz="4" w:space="0" w:color="auto"/>
              <w:left w:val="nil"/>
              <w:bottom w:val="single" w:sz="4" w:space="0" w:color="auto"/>
              <w:right w:val="single" w:sz="4" w:space="0" w:color="auto"/>
            </w:tcBorders>
            <w:noWrap/>
          </w:tcPr>
          <w:p w:rsidR="00E004B9" w:rsidRPr="00E004B9" w:rsidRDefault="00E004B9" w:rsidP="00E004B9">
            <w:pPr>
              <w:contextualSpacing/>
              <w:jc w:val="both"/>
              <w:rPr>
                <w:sz w:val="16"/>
                <w:szCs w:val="16"/>
              </w:rPr>
            </w:pPr>
            <w:r w:rsidRPr="00E004B9">
              <w:rPr>
                <w:sz w:val="16"/>
                <w:szCs w:val="16"/>
              </w:rPr>
              <w:t>Размещение индивидуального жилого дома (дом, пригодный для постоянного проживания, высотой не выше трех надземных этажей);</w:t>
            </w:r>
          </w:p>
          <w:p w:rsidR="00E004B9" w:rsidRPr="00E004B9" w:rsidRDefault="00E004B9" w:rsidP="00E004B9">
            <w:pPr>
              <w:spacing w:before="450" w:after="450"/>
              <w:contextualSpacing/>
              <w:jc w:val="both"/>
              <w:rPr>
                <w:color w:val="1A1A1A"/>
                <w:sz w:val="16"/>
                <w:szCs w:val="16"/>
              </w:rPr>
            </w:pPr>
            <w:r w:rsidRPr="00E004B9">
              <w:rPr>
                <w:color w:val="1A1A1A"/>
                <w:sz w:val="16"/>
                <w:szCs w:val="16"/>
              </w:rPr>
              <w:t>выращивание плодовых, ягодных, овощных, бахчевых или иных декоративных или сельскохозяйственных культур;</w:t>
            </w:r>
          </w:p>
          <w:p w:rsidR="00E004B9" w:rsidRPr="00E004B9" w:rsidRDefault="00E004B9" w:rsidP="00E004B9">
            <w:pPr>
              <w:autoSpaceDE w:val="0"/>
              <w:autoSpaceDN w:val="0"/>
              <w:adjustRightInd w:val="0"/>
              <w:jc w:val="both"/>
              <w:rPr>
                <w:sz w:val="16"/>
                <w:szCs w:val="16"/>
              </w:rPr>
            </w:pPr>
            <w:r w:rsidRPr="00E004B9">
              <w:rPr>
                <w:color w:val="1A1A1A"/>
                <w:sz w:val="16"/>
                <w:szCs w:val="16"/>
              </w:rPr>
              <w:t>размещение индивидуальных гаражей и подсобных сооружений.</w:t>
            </w:r>
          </w:p>
        </w:tc>
      </w:tr>
      <w:tr w:rsidR="00E004B9" w:rsidRPr="00E004B9" w:rsidTr="00E004B9">
        <w:trPr>
          <w:trHeight w:val="3739"/>
        </w:trPr>
        <w:tc>
          <w:tcPr>
            <w:tcW w:w="1233" w:type="pct"/>
            <w:tcBorders>
              <w:top w:val="single" w:sz="4" w:space="0" w:color="auto"/>
              <w:left w:val="single" w:sz="4" w:space="0" w:color="auto"/>
              <w:bottom w:val="single" w:sz="4" w:space="0" w:color="auto"/>
              <w:right w:val="single" w:sz="4" w:space="0" w:color="auto"/>
            </w:tcBorders>
            <w:noWrap/>
          </w:tcPr>
          <w:p w:rsidR="00E004B9" w:rsidRPr="00E004B9" w:rsidRDefault="00E004B9" w:rsidP="00E004B9">
            <w:pPr>
              <w:autoSpaceDE w:val="0"/>
              <w:autoSpaceDN w:val="0"/>
              <w:adjustRightInd w:val="0"/>
              <w:jc w:val="both"/>
              <w:rPr>
                <w:sz w:val="16"/>
                <w:szCs w:val="16"/>
              </w:rPr>
            </w:pPr>
            <w:r w:rsidRPr="00E004B9">
              <w:rPr>
                <w:sz w:val="16"/>
                <w:szCs w:val="16"/>
              </w:rPr>
              <w:lastRenderedPageBreak/>
              <w:t>Малоэтажная многоквартирная жилая застройка (2.1.1)</w:t>
            </w:r>
          </w:p>
          <w:p w:rsidR="00E004B9" w:rsidRPr="00E004B9" w:rsidRDefault="00E004B9" w:rsidP="00E004B9">
            <w:pPr>
              <w:jc w:val="both"/>
              <w:rPr>
                <w:rFonts w:eastAsia="Calibri"/>
                <w:b/>
                <w:i/>
                <w:sz w:val="16"/>
                <w:szCs w:val="16"/>
              </w:rPr>
            </w:pPr>
          </w:p>
        </w:tc>
        <w:tc>
          <w:tcPr>
            <w:tcW w:w="3767" w:type="pct"/>
            <w:tcBorders>
              <w:top w:val="single" w:sz="4" w:space="0" w:color="auto"/>
              <w:left w:val="nil"/>
              <w:bottom w:val="single" w:sz="4" w:space="0" w:color="auto"/>
              <w:right w:val="single" w:sz="4" w:space="0" w:color="auto"/>
            </w:tcBorders>
            <w:noWrap/>
          </w:tcPr>
          <w:p w:rsidR="00E004B9" w:rsidRPr="00E004B9" w:rsidRDefault="00E004B9" w:rsidP="00E004B9">
            <w:pPr>
              <w:contextualSpacing/>
              <w:jc w:val="both"/>
              <w:rPr>
                <w:sz w:val="16"/>
                <w:szCs w:val="16"/>
              </w:rPr>
            </w:pPr>
            <w:r w:rsidRPr="00E004B9">
              <w:rPr>
                <w:sz w:val="16"/>
                <w:szCs w:val="16"/>
              </w:rPr>
              <w:t>Размещение малоэтажного многоквартирного жилого дома (дом, пригодный для постоянного проживания, высотой до 4 этажей, включая мансардный);</w:t>
            </w:r>
          </w:p>
          <w:p w:rsidR="00E004B9" w:rsidRPr="00E004B9" w:rsidRDefault="00E004B9" w:rsidP="00E004B9">
            <w:pPr>
              <w:spacing w:before="450" w:after="450"/>
              <w:contextualSpacing/>
              <w:jc w:val="both"/>
              <w:rPr>
                <w:color w:val="1A1A1A"/>
                <w:sz w:val="16"/>
                <w:szCs w:val="16"/>
              </w:rPr>
            </w:pPr>
            <w:r w:rsidRPr="00E004B9">
              <w:rPr>
                <w:color w:val="1A1A1A"/>
                <w:sz w:val="16"/>
                <w:szCs w:val="16"/>
              </w:rPr>
              <w:t>разведение декоративных и плодовых деревьев, овощных и ягодных культур;</w:t>
            </w:r>
          </w:p>
          <w:p w:rsidR="00E004B9" w:rsidRPr="00E004B9" w:rsidRDefault="00E004B9" w:rsidP="00E004B9">
            <w:pPr>
              <w:spacing w:before="450" w:after="450"/>
              <w:contextualSpacing/>
              <w:jc w:val="both"/>
              <w:rPr>
                <w:color w:val="1A1A1A"/>
                <w:sz w:val="16"/>
                <w:szCs w:val="16"/>
              </w:rPr>
            </w:pPr>
            <w:r w:rsidRPr="00E004B9">
              <w:rPr>
                <w:color w:val="1A1A1A"/>
                <w:sz w:val="16"/>
                <w:szCs w:val="16"/>
              </w:rPr>
              <w:t>размещение индивидуальных гаражей и иных вспомогательных сооружений;</w:t>
            </w:r>
          </w:p>
          <w:p w:rsidR="00E004B9" w:rsidRPr="00E004B9" w:rsidRDefault="00E004B9" w:rsidP="00E004B9">
            <w:pPr>
              <w:spacing w:before="450" w:after="450"/>
              <w:contextualSpacing/>
              <w:jc w:val="both"/>
              <w:rPr>
                <w:color w:val="1A1A1A"/>
                <w:sz w:val="16"/>
                <w:szCs w:val="16"/>
              </w:rPr>
            </w:pPr>
            <w:r w:rsidRPr="00E004B9">
              <w:rPr>
                <w:color w:val="1A1A1A"/>
                <w:sz w:val="16"/>
                <w:szCs w:val="16"/>
              </w:rPr>
              <w:t>обустройство спортивных и детских площадок, площадок отдыха;</w:t>
            </w:r>
          </w:p>
          <w:p w:rsidR="00E004B9" w:rsidRPr="00E004B9" w:rsidRDefault="00E004B9" w:rsidP="00E004B9">
            <w:pPr>
              <w:contextualSpacing/>
              <w:jc w:val="both"/>
              <w:rPr>
                <w:sz w:val="16"/>
                <w:szCs w:val="16"/>
              </w:rPr>
            </w:pPr>
            <w:r w:rsidRPr="00E004B9">
              <w:rPr>
                <w:color w:val="1A1A1A"/>
                <w:sz w:val="16"/>
                <w:szCs w:val="16"/>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E004B9" w:rsidRPr="00E004B9" w:rsidTr="00E004B9">
        <w:trPr>
          <w:trHeight w:val="1652"/>
        </w:trPr>
        <w:tc>
          <w:tcPr>
            <w:tcW w:w="1233" w:type="pct"/>
            <w:tcBorders>
              <w:top w:val="single" w:sz="4" w:space="0" w:color="auto"/>
              <w:left w:val="single" w:sz="4" w:space="0" w:color="auto"/>
              <w:bottom w:val="single" w:sz="4" w:space="0" w:color="auto"/>
              <w:right w:val="single" w:sz="4" w:space="0" w:color="auto"/>
            </w:tcBorders>
            <w:noWrap/>
          </w:tcPr>
          <w:p w:rsidR="00E004B9" w:rsidRPr="00E004B9" w:rsidRDefault="00E004B9" w:rsidP="00E004B9">
            <w:pPr>
              <w:autoSpaceDE w:val="0"/>
              <w:autoSpaceDN w:val="0"/>
              <w:adjustRightInd w:val="0"/>
              <w:jc w:val="both"/>
              <w:rPr>
                <w:b/>
                <w:i/>
                <w:sz w:val="16"/>
                <w:szCs w:val="16"/>
              </w:rPr>
            </w:pPr>
            <w:r w:rsidRPr="00E004B9">
              <w:rPr>
                <w:color w:val="000000"/>
                <w:sz w:val="16"/>
                <w:szCs w:val="16"/>
              </w:rPr>
              <w:t>Для ведения личного подсобного хозяйства (2.2);</w:t>
            </w:r>
          </w:p>
        </w:tc>
        <w:tc>
          <w:tcPr>
            <w:tcW w:w="3767" w:type="pct"/>
            <w:tcBorders>
              <w:top w:val="single" w:sz="4" w:space="0" w:color="auto"/>
              <w:left w:val="nil"/>
              <w:bottom w:val="single" w:sz="4" w:space="0" w:color="auto"/>
              <w:right w:val="single" w:sz="4" w:space="0" w:color="auto"/>
            </w:tcBorders>
            <w:noWrap/>
          </w:tcPr>
          <w:p w:rsidR="00E004B9" w:rsidRPr="00E004B9" w:rsidRDefault="00E004B9" w:rsidP="00E004B9">
            <w:pPr>
              <w:contextualSpacing/>
              <w:jc w:val="both"/>
              <w:rPr>
                <w:sz w:val="16"/>
                <w:szCs w:val="16"/>
              </w:rPr>
            </w:pPr>
            <w:r w:rsidRPr="00E004B9">
              <w:rPr>
                <w:sz w:val="16"/>
                <w:szCs w:val="16"/>
              </w:rPr>
              <w:t>По классификатору ВРИ 2019 года на земле допустимо 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E004B9" w:rsidRPr="00E004B9" w:rsidRDefault="00E004B9" w:rsidP="00E004B9">
            <w:pPr>
              <w:spacing w:before="450" w:after="450"/>
              <w:contextualSpacing/>
              <w:jc w:val="both"/>
              <w:rPr>
                <w:color w:val="1A1A1A"/>
                <w:sz w:val="16"/>
                <w:szCs w:val="16"/>
              </w:rPr>
            </w:pPr>
            <w:r w:rsidRPr="00E004B9">
              <w:rPr>
                <w:color w:val="1A1A1A"/>
                <w:sz w:val="16"/>
                <w:szCs w:val="16"/>
              </w:rPr>
              <w:t>производство сельскохозяйственной продукции;</w:t>
            </w:r>
          </w:p>
          <w:p w:rsidR="00E004B9" w:rsidRPr="00E004B9" w:rsidRDefault="00E004B9" w:rsidP="00E004B9">
            <w:pPr>
              <w:spacing w:before="450" w:after="450"/>
              <w:contextualSpacing/>
              <w:jc w:val="both"/>
              <w:rPr>
                <w:sz w:val="16"/>
                <w:szCs w:val="16"/>
              </w:rPr>
            </w:pPr>
            <w:r w:rsidRPr="00E004B9">
              <w:rPr>
                <w:color w:val="1A1A1A"/>
                <w:sz w:val="16"/>
                <w:szCs w:val="16"/>
              </w:rPr>
              <w:t>размещение гаража и иных вспомогательных сооружений.</w:t>
            </w:r>
          </w:p>
        </w:tc>
      </w:tr>
      <w:tr w:rsidR="00E004B9" w:rsidRPr="00E004B9" w:rsidTr="00E004B9">
        <w:trPr>
          <w:trHeight w:val="630"/>
        </w:trPr>
        <w:tc>
          <w:tcPr>
            <w:tcW w:w="1233" w:type="pct"/>
            <w:tcBorders>
              <w:top w:val="single" w:sz="4" w:space="0" w:color="auto"/>
              <w:left w:val="single" w:sz="4" w:space="0" w:color="auto"/>
              <w:bottom w:val="single" w:sz="4" w:space="0" w:color="auto"/>
              <w:right w:val="single" w:sz="4" w:space="0" w:color="auto"/>
            </w:tcBorders>
            <w:noWrap/>
          </w:tcPr>
          <w:p w:rsidR="00E004B9" w:rsidRPr="00E004B9" w:rsidRDefault="00E004B9" w:rsidP="00E004B9">
            <w:pPr>
              <w:autoSpaceDE w:val="0"/>
              <w:autoSpaceDN w:val="0"/>
              <w:adjustRightInd w:val="0"/>
              <w:contextualSpacing/>
              <w:jc w:val="both"/>
              <w:rPr>
                <w:color w:val="000000"/>
                <w:sz w:val="16"/>
                <w:szCs w:val="16"/>
              </w:rPr>
            </w:pPr>
            <w:r w:rsidRPr="00E004B9">
              <w:rPr>
                <w:color w:val="000000"/>
                <w:sz w:val="16"/>
                <w:szCs w:val="16"/>
              </w:rPr>
              <w:t>Блокированная жилая застройка (2.3)</w:t>
            </w:r>
          </w:p>
          <w:p w:rsidR="00E004B9" w:rsidRPr="00E004B9" w:rsidRDefault="00E004B9" w:rsidP="00E004B9">
            <w:pPr>
              <w:autoSpaceDE w:val="0"/>
              <w:autoSpaceDN w:val="0"/>
              <w:adjustRightInd w:val="0"/>
              <w:jc w:val="both"/>
              <w:rPr>
                <w:b/>
                <w:bCs/>
                <w:i/>
                <w:iCs/>
                <w:sz w:val="16"/>
                <w:szCs w:val="16"/>
              </w:rPr>
            </w:pPr>
          </w:p>
        </w:tc>
        <w:tc>
          <w:tcPr>
            <w:tcW w:w="3767" w:type="pct"/>
            <w:tcBorders>
              <w:top w:val="single" w:sz="4" w:space="0" w:color="auto"/>
              <w:left w:val="nil"/>
              <w:bottom w:val="single" w:sz="4" w:space="0" w:color="auto"/>
              <w:right w:val="single" w:sz="4" w:space="0" w:color="auto"/>
            </w:tcBorders>
            <w:noWrap/>
          </w:tcPr>
          <w:p w:rsidR="00E004B9" w:rsidRPr="00E004B9" w:rsidRDefault="00E004B9" w:rsidP="00E004B9">
            <w:pPr>
              <w:contextualSpacing/>
              <w:jc w:val="both"/>
              <w:rPr>
                <w:sz w:val="16"/>
                <w:szCs w:val="16"/>
              </w:rPr>
            </w:pPr>
            <w:r w:rsidRPr="00E004B9">
              <w:rPr>
                <w:sz w:val="16"/>
                <w:szCs w:val="16"/>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E004B9" w:rsidRPr="00E004B9" w:rsidRDefault="00E004B9" w:rsidP="00E004B9">
            <w:pPr>
              <w:spacing w:before="450" w:after="450"/>
              <w:contextualSpacing/>
              <w:jc w:val="both"/>
              <w:rPr>
                <w:color w:val="1A1A1A"/>
                <w:sz w:val="16"/>
                <w:szCs w:val="16"/>
              </w:rPr>
            </w:pPr>
            <w:r w:rsidRPr="00E004B9">
              <w:rPr>
                <w:color w:val="1A1A1A"/>
                <w:sz w:val="16"/>
                <w:szCs w:val="16"/>
              </w:rPr>
              <w:t>разведение декоративных и плодовых деревьев, овощных и ягодных культур;</w:t>
            </w:r>
          </w:p>
          <w:p w:rsidR="00E004B9" w:rsidRPr="00E004B9" w:rsidRDefault="00E004B9" w:rsidP="00E004B9">
            <w:pPr>
              <w:spacing w:before="450" w:after="450"/>
              <w:contextualSpacing/>
              <w:jc w:val="both"/>
              <w:rPr>
                <w:color w:val="1A1A1A"/>
                <w:sz w:val="16"/>
                <w:szCs w:val="16"/>
              </w:rPr>
            </w:pPr>
            <w:r w:rsidRPr="00E004B9">
              <w:rPr>
                <w:color w:val="1A1A1A"/>
                <w:sz w:val="16"/>
                <w:szCs w:val="16"/>
              </w:rPr>
              <w:t>размещение индивидуальных гаражей и иных вспомогательных сооружений;</w:t>
            </w:r>
          </w:p>
          <w:p w:rsidR="00E004B9" w:rsidRPr="00E004B9" w:rsidRDefault="00E004B9" w:rsidP="00E004B9">
            <w:pPr>
              <w:autoSpaceDE w:val="0"/>
              <w:autoSpaceDN w:val="0"/>
              <w:adjustRightInd w:val="0"/>
              <w:jc w:val="both"/>
              <w:rPr>
                <w:sz w:val="16"/>
                <w:szCs w:val="16"/>
              </w:rPr>
            </w:pPr>
            <w:r w:rsidRPr="00E004B9">
              <w:rPr>
                <w:color w:val="1A1A1A"/>
                <w:sz w:val="16"/>
                <w:szCs w:val="16"/>
              </w:rPr>
              <w:t>обустройство спортивных и детских площадок, площадок отдыха.</w:t>
            </w:r>
          </w:p>
        </w:tc>
      </w:tr>
      <w:tr w:rsidR="00E004B9" w:rsidRPr="00E004B9" w:rsidTr="00E004B9">
        <w:trPr>
          <w:trHeight w:val="3206"/>
        </w:trPr>
        <w:tc>
          <w:tcPr>
            <w:tcW w:w="1233" w:type="pct"/>
            <w:tcBorders>
              <w:top w:val="single" w:sz="4" w:space="0" w:color="auto"/>
              <w:left w:val="single" w:sz="4" w:space="0" w:color="auto"/>
              <w:bottom w:val="single" w:sz="4" w:space="0" w:color="auto"/>
              <w:right w:val="single" w:sz="4" w:space="0" w:color="auto"/>
            </w:tcBorders>
            <w:noWrap/>
          </w:tcPr>
          <w:p w:rsidR="00E004B9" w:rsidRPr="00E004B9" w:rsidRDefault="00E004B9" w:rsidP="00E004B9">
            <w:pPr>
              <w:autoSpaceDE w:val="0"/>
              <w:autoSpaceDN w:val="0"/>
              <w:adjustRightInd w:val="0"/>
              <w:contextualSpacing/>
              <w:jc w:val="both"/>
              <w:rPr>
                <w:color w:val="000000"/>
                <w:sz w:val="16"/>
                <w:szCs w:val="16"/>
              </w:rPr>
            </w:pPr>
          </w:p>
          <w:p w:rsidR="00E004B9" w:rsidRPr="00E004B9" w:rsidRDefault="00E004B9" w:rsidP="00E004B9">
            <w:pPr>
              <w:autoSpaceDE w:val="0"/>
              <w:autoSpaceDN w:val="0"/>
              <w:adjustRightInd w:val="0"/>
              <w:jc w:val="both"/>
              <w:rPr>
                <w:b/>
                <w:bCs/>
                <w:i/>
                <w:iCs/>
                <w:sz w:val="16"/>
                <w:szCs w:val="16"/>
              </w:rPr>
            </w:pPr>
            <w:r w:rsidRPr="00E004B9">
              <w:rPr>
                <w:color w:val="000000"/>
                <w:sz w:val="16"/>
                <w:szCs w:val="16"/>
              </w:rPr>
              <w:t>Среднеэтажная жилая застройка  (2.5)</w:t>
            </w:r>
          </w:p>
        </w:tc>
        <w:tc>
          <w:tcPr>
            <w:tcW w:w="3767" w:type="pct"/>
            <w:tcBorders>
              <w:top w:val="single" w:sz="4" w:space="0" w:color="auto"/>
              <w:left w:val="nil"/>
              <w:bottom w:val="single" w:sz="4" w:space="0" w:color="auto"/>
              <w:right w:val="single" w:sz="4" w:space="0" w:color="auto"/>
            </w:tcBorders>
            <w:noWrap/>
          </w:tcPr>
          <w:p w:rsidR="00E004B9" w:rsidRPr="00E004B9" w:rsidRDefault="00E004B9" w:rsidP="00E004B9">
            <w:pPr>
              <w:contextualSpacing/>
              <w:jc w:val="both"/>
              <w:rPr>
                <w:sz w:val="16"/>
                <w:szCs w:val="16"/>
              </w:rPr>
            </w:pPr>
            <w:r w:rsidRPr="00E004B9">
              <w:rPr>
                <w:sz w:val="16"/>
                <w:szCs w:val="16"/>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p w:rsidR="00E004B9" w:rsidRPr="00E004B9" w:rsidRDefault="00E004B9" w:rsidP="00E004B9">
            <w:pPr>
              <w:spacing w:before="450" w:after="450"/>
              <w:contextualSpacing/>
              <w:jc w:val="both"/>
              <w:rPr>
                <w:color w:val="1A1A1A"/>
                <w:sz w:val="16"/>
                <w:szCs w:val="16"/>
              </w:rPr>
            </w:pPr>
            <w:r w:rsidRPr="00E004B9">
              <w:rPr>
                <w:color w:val="1A1A1A"/>
                <w:sz w:val="16"/>
                <w:szCs w:val="16"/>
              </w:rPr>
              <w:t>благоустройство и озеленение;</w:t>
            </w:r>
          </w:p>
          <w:p w:rsidR="00E004B9" w:rsidRPr="00E004B9" w:rsidRDefault="00E004B9" w:rsidP="00E004B9">
            <w:pPr>
              <w:spacing w:before="450" w:after="450"/>
              <w:contextualSpacing/>
              <w:jc w:val="both"/>
              <w:rPr>
                <w:color w:val="1A1A1A"/>
                <w:sz w:val="16"/>
                <w:szCs w:val="16"/>
              </w:rPr>
            </w:pPr>
            <w:r w:rsidRPr="00E004B9">
              <w:rPr>
                <w:color w:val="1A1A1A"/>
                <w:sz w:val="16"/>
                <w:szCs w:val="16"/>
              </w:rPr>
              <w:t>размещение подземных гаражей и автостоянок;</w:t>
            </w:r>
          </w:p>
          <w:p w:rsidR="00E004B9" w:rsidRPr="00E004B9" w:rsidRDefault="00E004B9" w:rsidP="00E004B9">
            <w:pPr>
              <w:spacing w:before="450" w:after="450"/>
              <w:contextualSpacing/>
              <w:jc w:val="both"/>
              <w:rPr>
                <w:color w:val="1A1A1A"/>
                <w:sz w:val="16"/>
                <w:szCs w:val="16"/>
              </w:rPr>
            </w:pPr>
            <w:r w:rsidRPr="00E004B9">
              <w:rPr>
                <w:color w:val="1A1A1A"/>
                <w:sz w:val="16"/>
                <w:szCs w:val="16"/>
              </w:rPr>
              <w:t>обустройство спортивных и детских площадок, площадок отдыха;</w:t>
            </w:r>
          </w:p>
          <w:p w:rsidR="00E004B9" w:rsidRPr="00E004B9" w:rsidRDefault="00E004B9" w:rsidP="00E004B9">
            <w:pPr>
              <w:autoSpaceDE w:val="0"/>
              <w:autoSpaceDN w:val="0"/>
              <w:adjustRightInd w:val="0"/>
              <w:jc w:val="both"/>
              <w:rPr>
                <w:sz w:val="16"/>
                <w:szCs w:val="16"/>
              </w:rPr>
            </w:pPr>
            <w:r w:rsidRPr="00E004B9">
              <w:rPr>
                <w:color w:val="1A1A1A"/>
                <w:sz w:val="16"/>
                <w:szCs w:val="16"/>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r>
      <w:tr w:rsidR="00E004B9" w:rsidRPr="00E004B9" w:rsidTr="00E004B9">
        <w:trPr>
          <w:trHeight w:val="630"/>
        </w:trPr>
        <w:tc>
          <w:tcPr>
            <w:tcW w:w="1233" w:type="pct"/>
            <w:tcBorders>
              <w:top w:val="single" w:sz="4" w:space="0" w:color="auto"/>
              <w:left w:val="single" w:sz="4" w:space="0" w:color="auto"/>
              <w:bottom w:val="single" w:sz="4" w:space="0" w:color="auto"/>
              <w:right w:val="single" w:sz="4" w:space="0" w:color="auto"/>
            </w:tcBorders>
            <w:noWrap/>
          </w:tcPr>
          <w:p w:rsidR="00E004B9" w:rsidRPr="00E004B9" w:rsidRDefault="00E004B9" w:rsidP="00E004B9">
            <w:pPr>
              <w:autoSpaceDE w:val="0"/>
              <w:autoSpaceDN w:val="0"/>
              <w:adjustRightInd w:val="0"/>
              <w:jc w:val="both"/>
              <w:rPr>
                <w:b/>
                <w:bCs/>
                <w:i/>
                <w:iCs/>
                <w:sz w:val="16"/>
                <w:szCs w:val="16"/>
              </w:rPr>
            </w:pPr>
            <w:r w:rsidRPr="00E004B9">
              <w:rPr>
                <w:color w:val="000000"/>
                <w:sz w:val="16"/>
                <w:szCs w:val="16"/>
              </w:rPr>
              <w:t xml:space="preserve">Коммунальное обслуживание </w:t>
            </w:r>
            <w:hyperlink r:id="rId29" w:history="1">
              <w:r w:rsidRPr="00E004B9">
                <w:rPr>
                  <w:color w:val="000000"/>
                  <w:sz w:val="16"/>
                  <w:szCs w:val="16"/>
                </w:rPr>
                <w:t>(3.1)</w:t>
              </w:r>
            </w:hyperlink>
          </w:p>
        </w:tc>
        <w:tc>
          <w:tcPr>
            <w:tcW w:w="3767" w:type="pct"/>
            <w:tcBorders>
              <w:top w:val="single" w:sz="4" w:space="0" w:color="auto"/>
              <w:left w:val="nil"/>
              <w:bottom w:val="single" w:sz="4" w:space="0" w:color="auto"/>
              <w:right w:val="single" w:sz="4" w:space="0" w:color="auto"/>
            </w:tcBorders>
            <w:noWrap/>
          </w:tcPr>
          <w:p w:rsidR="00E004B9" w:rsidRPr="00E004B9" w:rsidRDefault="00E004B9" w:rsidP="00E004B9">
            <w:pPr>
              <w:autoSpaceDE w:val="0"/>
              <w:autoSpaceDN w:val="0"/>
              <w:adjustRightInd w:val="0"/>
              <w:jc w:val="both"/>
              <w:rPr>
                <w:sz w:val="16"/>
                <w:szCs w:val="16"/>
              </w:rPr>
            </w:pPr>
            <w:r w:rsidRPr="00E004B9">
              <w:rPr>
                <w:sz w:val="16"/>
                <w:szCs w:val="16"/>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w:t>
            </w:r>
            <w:r w:rsidRPr="00E004B9">
              <w:rPr>
                <w:sz w:val="16"/>
                <w:szCs w:val="16"/>
              </w:rPr>
              <w:lastRenderedPageBreak/>
              <w:t>предназначенных для приема физических и юридических лиц в связи с предоставлением им коммунальных услуг).</w:t>
            </w:r>
          </w:p>
        </w:tc>
      </w:tr>
      <w:tr w:rsidR="00E004B9" w:rsidRPr="00E004B9" w:rsidTr="00E004B9">
        <w:trPr>
          <w:trHeight w:val="630"/>
        </w:trPr>
        <w:tc>
          <w:tcPr>
            <w:tcW w:w="1233" w:type="pct"/>
            <w:tcBorders>
              <w:top w:val="single" w:sz="4" w:space="0" w:color="auto"/>
              <w:left w:val="single" w:sz="4" w:space="0" w:color="auto"/>
              <w:bottom w:val="single" w:sz="4" w:space="0" w:color="auto"/>
              <w:right w:val="single" w:sz="4" w:space="0" w:color="auto"/>
            </w:tcBorders>
            <w:noWrap/>
          </w:tcPr>
          <w:p w:rsidR="00E004B9" w:rsidRPr="00E004B9" w:rsidRDefault="00E004B9" w:rsidP="00E004B9">
            <w:pPr>
              <w:autoSpaceDE w:val="0"/>
              <w:autoSpaceDN w:val="0"/>
              <w:adjustRightInd w:val="0"/>
              <w:jc w:val="both"/>
              <w:rPr>
                <w:b/>
                <w:bCs/>
                <w:i/>
                <w:iCs/>
                <w:sz w:val="16"/>
                <w:szCs w:val="16"/>
              </w:rPr>
            </w:pPr>
            <w:r w:rsidRPr="00E004B9">
              <w:rPr>
                <w:color w:val="000000"/>
                <w:sz w:val="16"/>
                <w:szCs w:val="16"/>
              </w:rPr>
              <w:lastRenderedPageBreak/>
              <w:t xml:space="preserve">Бытовое обслуживание </w:t>
            </w:r>
            <w:hyperlink r:id="rId30" w:history="1">
              <w:r w:rsidRPr="00E004B9">
                <w:rPr>
                  <w:color w:val="000000"/>
                  <w:sz w:val="16"/>
                  <w:szCs w:val="16"/>
                </w:rPr>
                <w:t>(3.3)</w:t>
              </w:r>
            </w:hyperlink>
          </w:p>
        </w:tc>
        <w:tc>
          <w:tcPr>
            <w:tcW w:w="3767" w:type="pct"/>
            <w:tcBorders>
              <w:top w:val="single" w:sz="4" w:space="0" w:color="auto"/>
              <w:left w:val="nil"/>
              <w:bottom w:val="single" w:sz="4" w:space="0" w:color="auto"/>
              <w:right w:val="single" w:sz="4" w:space="0" w:color="auto"/>
            </w:tcBorders>
            <w:noWrap/>
          </w:tcPr>
          <w:p w:rsidR="00E004B9" w:rsidRPr="00E004B9" w:rsidRDefault="00E004B9" w:rsidP="00E004B9">
            <w:pPr>
              <w:autoSpaceDE w:val="0"/>
              <w:autoSpaceDN w:val="0"/>
              <w:adjustRightInd w:val="0"/>
              <w:jc w:val="both"/>
              <w:rPr>
                <w:sz w:val="16"/>
                <w:szCs w:val="16"/>
              </w:rPr>
            </w:pPr>
            <w:r w:rsidRPr="00E004B9">
              <w:rPr>
                <w:sz w:val="16"/>
                <w:szCs w:val="1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E004B9" w:rsidRPr="00E004B9" w:rsidTr="00E004B9">
        <w:trPr>
          <w:trHeight w:val="630"/>
        </w:trPr>
        <w:tc>
          <w:tcPr>
            <w:tcW w:w="1233" w:type="pct"/>
            <w:tcBorders>
              <w:top w:val="single" w:sz="4" w:space="0" w:color="auto"/>
              <w:left w:val="single" w:sz="4" w:space="0" w:color="auto"/>
              <w:bottom w:val="single" w:sz="4" w:space="0" w:color="auto"/>
              <w:right w:val="single" w:sz="4" w:space="0" w:color="auto"/>
            </w:tcBorders>
            <w:noWrap/>
          </w:tcPr>
          <w:p w:rsidR="00E004B9" w:rsidRPr="00E004B9" w:rsidRDefault="00E004B9" w:rsidP="00E004B9">
            <w:pPr>
              <w:autoSpaceDE w:val="0"/>
              <w:autoSpaceDN w:val="0"/>
              <w:adjustRightInd w:val="0"/>
              <w:jc w:val="both"/>
              <w:rPr>
                <w:b/>
                <w:bCs/>
                <w:i/>
                <w:iCs/>
                <w:sz w:val="16"/>
                <w:szCs w:val="16"/>
              </w:rPr>
            </w:pPr>
            <w:r w:rsidRPr="00E004B9">
              <w:rPr>
                <w:sz w:val="16"/>
                <w:szCs w:val="16"/>
              </w:rPr>
              <w:t>Амбулаторно- поликлиническое обслуживание</w:t>
            </w:r>
            <w:hyperlink r:id="rId31" w:history="1">
              <w:r w:rsidRPr="00E004B9">
                <w:rPr>
                  <w:color w:val="000000"/>
                  <w:sz w:val="16"/>
                  <w:szCs w:val="16"/>
                </w:rPr>
                <w:t>(3.4.1)</w:t>
              </w:r>
            </w:hyperlink>
          </w:p>
        </w:tc>
        <w:tc>
          <w:tcPr>
            <w:tcW w:w="3767" w:type="pct"/>
            <w:tcBorders>
              <w:top w:val="single" w:sz="4" w:space="0" w:color="auto"/>
              <w:left w:val="nil"/>
              <w:bottom w:val="single" w:sz="4" w:space="0" w:color="auto"/>
              <w:right w:val="single" w:sz="4" w:space="0" w:color="auto"/>
            </w:tcBorders>
            <w:noWrap/>
          </w:tcPr>
          <w:p w:rsidR="00E004B9" w:rsidRPr="00E004B9" w:rsidRDefault="00E004B9" w:rsidP="00E004B9">
            <w:pPr>
              <w:autoSpaceDE w:val="0"/>
              <w:autoSpaceDN w:val="0"/>
              <w:adjustRightInd w:val="0"/>
              <w:jc w:val="both"/>
              <w:rPr>
                <w:sz w:val="16"/>
                <w:szCs w:val="16"/>
              </w:rPr>
            </w:pPr>
            <w:r w:rsidRPr="00E004B9">
              <w:rPr>
                <w:sz w:val="16"/>
                <w:szCs w:val="16"/>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E004B9" w:rsidRPr="00E004B9" w:rsidTr="00E004B9">
        <w:trPr>
          <w:trHeight w:val="630"/>
        </w:trPr>
        <w:tc>
          <w:tcPr>
            <w:tcW w:w="1233" w:type="pct"/>
            <w:tcBorders>
              <w:top w:val="single" w:sz="4" w:space="0" w:color="auto"/>
              <w:left w:val="single" w:sz="4" w:space="0" w:color="auto"/>
              <w:bottom w:val="single" w:sz="4" w:space="0" w:color="auto"/>
              <w:right w:val="single" w:sz="4" w:space="0" w:color="auto"/>
            </w:tcBorders>
            <w:noWrap/>
          </w:tcPr>
          <w:p w:rsidR="00E004B9" w:rsidRPr="00E004B9" w:rsidRDefault="00E004B9" w:rsidP="00E004B9">
            <w:pPr>
              <w:autoSpaceDE w:val="0"/>
              <w:autoSpaceDN w:val="0"/>
              <w:adjustRightInd w:val="0"/>
              <w:contextualSpacing/>
              <w:jc w:val="both"/>
              <w:rPr>
                <w:color w:val="000000"/>
                <w:sz w:val="16"/>
                <w:szCs w:val="16"/>
              </w:rPr>
            </w:pPr>
            <w:r w:rsidRPr="00E004B9">
              <w:rPr>
                <w:sz w:val="16"/>
                <w:szCs w:val="16"/>
              </w:rPr>
              <w:t>Дошкольное, начальное и среднее общее образование</w:t>
            </w:r>
            <w:hyperlink r:id="rId32" w:history="1">
              <w:r w:rsidRPr="00E004B9">
                <w:rPr>
                  <w:color w:val="000000"/>
                  <w:sz w:val="16"/>
                  <w:szCs w:val="16"/>
                </w:rPr>
                <w:t>(3.5.1)</w:t>
              </w:r>
            </w:hyperlink>
          </w:p>
          <w:p w:rsidR="00E004B9" w:rsidRPr="00E004B9" w:rsidRDefault="00E004B9" w:rsidP="00E004B9">
            <w:pPr>
              <w:autoSpaceDE w:val="0"/>
              <w:autoSpaceDN w:val="0"/>
              <w:adjustRightInd w:val="0"/>
              <w:jc w:val="both"/>
              <w:rPr>
                <w:b/>
                <w:bCs/>
                <w:i/>
                <w:iCs/>
                <w:sz w:val="16"/>
                <w:szCs w:val="16"/>
              </w:rPr>
            </w:pPr>
          </w:p>
        </w:tc>
        <w:tc>
          <w:tcPr>
            <w:tcW w:w="3767" w:type="pct"/>
            <w:tcBorders>
              <w:top w:val="single" w:sz="4" w:space="0" w:color="auto"/>
              <w:left w:val="nil"/>
              <w:bottom w:val="single" w:sz="4" w:space="0" w:color="auto"/>
              <w:right w:val="single" w:sz="4" w:space="0" w:color="auto"/>
            </w:tcBorders>
            <w:noWrap/>
          </w:tcPr>
          <w:p w:rsidR="00E004B9" w:rsidRPr="00E004B9" w:rsidRDefault="00E004B9" w:rsidP="00E004B9">
            <w:pPr>
              <w:autoSpaceDE w:val="0"/>
              <w:autoSpaceDN w:val="0"/>
              <w:adjustRightInd w:val="0"/>
              <w:jc w:val="both"/>
              <w:rPr>
                <w:sz w:val="16"/>
                <w:szCs w:val="16"/>
              </w:rPr>
            </w:pPr>
            <w:r w:rsidRPr="00E004B9">
              <w:rPr>
                <w:sz w:val="16"/>
                <w:szCs w:val="16"/>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r>
      <w:tr w:rsidR="00E004B9" w:rsidRPr="00E004B9" w:rsidTr="00E004B9">
        <w:trPr>
          <w:trHeight w:val="630"/>
        </w:trPr>
        <w:tc>
          <w:tcPr>
            <w:tcW w:w="1233" w:type="pct"/>
            <w:tcBorders>
              <w:top w:val="single" w:sz="4" w:space="0" w:color="auto"/>
              <w:left w:val="single" w:sz="4" w:space="0" w:color="auto"/>
              <w:bottom w:val="single" w:sz="4" w:space="0" w:color="auto"/>
              <w:right w:val="single" w:sz="4" w:space="0" w:color="auto"/>
            </w:tcBorders>
            <w:noWrap/>
          </w:tcPr>
          <w:p w:rsidR="00E004B9" w:rsidRPr="00E004B9" w:rsidRDefault="00E004B9" w:rsidP="00E004B9">
            <w:pPr>
              <w:autoSpaceDE w:val="0"/>
              <w:autoSpaceDN w:val="0"/>
              <w:adjustRightInd w:val="0"/>
              <w:jc w:val="both"/>
              <w:rPr>
                <w:b/>
                <w:bCs/>
                <w:i/>
                <w:iCs/>
                <w:sz w:val="16"/>
                <w:szCs w:val="16"/>
              </w:rPr>
            </w:pPr>
            <w:r w:rsidRPr="00E004B9">
              <w:rPr>
                <w:color w:val="000000"/>
                <w:sz w:val="16"/>
                <w:szCs w:val="16"/>
              </w:rPr>
              <w:t>Культурное развитие  (3.6)</w:t>
            </w:r>
          </w:p>
        </w:tc>
        <w:tc>
          <w:tcPr>
            <w:tcW w:w="3767" w:type="pct"/>
            <w:tcBorders>
              <w:top w:val="single" w:sz="4" w:space="0" w:color="auto"/>
              <w:left w:val="nil"/>
              <w:bottom w:val="single" w:sz="4" w:space="0" w:color="auto"/>
              <w:right w:val="single" w:sz="4" w:space="0" w:color="auto"/>
            </w:tcBorders>
            <w:noWrap/>
          </w:tcPr>
          <w:p w:rsidR="00E004B9" w:rsidRPr="00E004B9" w:rsidRDefault="00E004B9" w:rsidP="00E004B9">
            <w:pPr>
              <w:contextualSpacing/>
              <w:jc w:val="both"/>
              <w:rPr>
                <w:sz w:val="16"/>
                <w:szCs w:val="16"/>
              </w:rPr>
            </w:pPr>
            <w:r w:rsidRPr="00E004B9">
              <w:rPr>
                <w:sz w:val="16"/>
                <w:szCs w:val="16"/>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E004B9" w:rsidRPr="00E004B9" w:rsidRDefault="00E004B9" w:rsidP="00E004B9">
            <w:pPr>
              <w:spacing w:before="450" w:after="450"/>
              <w:contextualSpacing/>
              <w:jc w:val="both"/>
              <w:rPr>
                <w:color w:val="1A1A1A"/>
                <w:sz w:val="16"/>
                <w:szCs w:val="16"/>
              </w:rPr>
            </w:pPr>
            <w:r w:rsidRPr="00E004B9">
              <w:rPr>
                <w:color w:val="1A1A1A"/>
                <w:sz w:val="16"/>
                <w:szCs w:val="16"/>
              </w:rPr>
              <w:t>устройство площадок для празднеств и гуляний;</w:t>
            </w:r>
          </w:p>
          <w:p w:rsidR="00E004B9" w:rsidRPr="00E004B9" w:rsidRDefault="00E004B9" w:rsidP="00E004B9">
            <w:pPr>
              <w:autoSpaceDE w:val="0"/>
              <w:autoSpaceDN w:val="0"/>
              <w:adjustRightInd w:val="0"/>
              <w:jc w:val="both"/>
              <w:rPr>
                <w:sz w:val="16"/>
                <w:szCs w:val="16"/>
              </w:rPr>
            </w:pPr>
            <w:r w:rsidRPr="00E004B9">
              <w:rPr>
                <w:color w:val="1A1A1A"/>
                <w:sz w:val="16"/>
                <w:szCs w:val="16"/>
              </w:rPr>
              <w:t>размещение зданий и сооружений для размещения цирков, зверинцев, зоопарков, океанариумов.</w:t>
            </w:r>
          </w:p>
        </w:tc>
      </w:tr>
      <w:tr w:rsidR="00E004B9" w:rsidRPr="00E004B9" w:rsidTr="00E004B9">
        <w:trPr>
          <w:trHeight w:val="630"/>
        </w:trPr>
        <w:tc>
          <w:tcPr>
            <w:tcW w:w="1233" w:type="pct"/>
            <w:tcBorders>
              <w:top w:val="single" w:sz="4" w:space="0" w:color="auto"/>
              <w:left w:val="single" w:sz="4" w:space="0" w:color="auto"/>
              <w:bottom w:val="single" w:sz="4" w:space="0" w:color="auto"/>
              <w:right w:val="single" w:sz="4" w:space="0" w:color="auto"/>
            </w:tcBorders>
            <w:noWrap/>
          </w:tcPr>
          <w:p w:rsidR="00E004B9" w:rsidRPr="00E004B9" w:rsidRDefault="00E004B9" w:rsidP="00E004B9">
            <w:pPr>
              <w:autoSpaceDE w:val="0"/>
              <w:autoSpaceDN w:val="0"/>
              <w:adjustRightInd w:val="0"/>
              <w:jc w:val="both"/>
              <w:rPr>
                <w:b/>
                <w:bCs/>
                <w:i/>
                <w:iCs/>
                <w:sz w:val="16"/>
                <w:szCs w:val="16"/>
              </w:rPr>
            </w:pPr>
            <w:r w:rsidRPr="00E004B9">
              <w:rPr>
                <w:color w:val="000000"/>
                <w:sz w:val="16"/>
                <w:szCs w:val="16"/>
              </w:rPr>
              <w:t xml:space="preserve">Магазины </w:t>
            </w:r>
            <w:hyperlink r:id="rId33" w:history="1">
              <w:r w:rsidRPr="00E004B9">
                <w:rPr>
                  <w:color w:val="000000"/>
                  <w:sz w:val="16"/>
                  <w:szCs w:val="16"/>
                </w:rPr>
                <w:t>(4.4)</w:t>
              </w:r>
            </w:hyperlink>
            <w:r w:rsidRPr="00E004B9">
              <w:rPr>
                <w:color w:val="000000"/>
                <w:sz w:val="16"/>
                <w:szCs w:val="16"/>
              </w:rPr>
              <w:tab/>
            </w:r>
          </w:p>
        </w:tc>
        <w:tc>
          <w:tcPr>
            <w:tcW w:w="3767" w:type="pct"/>
            <w:tcBorders>
              <w:top w:val="single" w:sz="4" w:space="0" w:color="auto"/>
              <w:left w:val="nil"/>
              <w:bottom w:val="single" w:sz="4" w:space="0" w:color="auto"/>
              <w:right w:val="single" w:sz="4" w:space="0" w:color="auto"/>
            </w:tcBorders>
            <w:noWrap/>
          </w:tcPr>
          <w:p w:rsidR="00E004B9" w:rsidRPr="00E004B9" w:rsidRDefault="00E004B9" w:rsidP="00E004B9">
            <w:pPr>
              <w:autoSpaceDE w:val="0"/>
              <w:autoSpaceDN w:val="0"/>
              <w:adjustRightInd w:val="0"/>
              <w:jc w:val="both"/>
              <w:rPr>
                <w:sz w:val="16"/>
                <w:szCs w:val="16"/>
              </w:rPr>
            </w:pPr>
            <w:r w:rsidRPr="00E004B9">
              <w:rPr>
                <w:sz w:val="16"/>
                <w:szCs w:val="16"/>
              </w:rPr>
              <w:t>Размещение объектов капитального строительства, предназначенных для продажи товаров, торговая площадь которых составляет до 5000 кв.м.</w:t>
            </w:r>
          </w:p>
        </w:tc>
      </w:tr>
      <w:tr w:rsidR="00E004B9" w:rsidRPr="00E004B9" w:rsidTr="00E004B9">
        <w:trPr>
          <w:trHeight w:val="630"/>
        </w:trPr>
        <w:tc>
          <w:tcPr>
            <w:tcW w:w="1233" w:type="pct"/>
            <w:tcBorders>
              <w:top w:val="single" w:sz="4" w:space="0" w:color="auto"/>
              <w:left w:val="single" w:sz="4" w:space="0" w:color="auto"/>
              <w:bottom w:val="single" w:sz="4" w:space="0" w:color="auto"/>
              <w:right w:val="single" w:sz="4" w:space="0" w:color="auto"/>
            </w:tcBorders>
            <w:noWrap/>
          </w:tcPr>
          <w:p w:rsidR="00E004B9" w:rsidRPr="00E004B9" w:rsidRDefault="00E004B9" w:rsidP="00E004B9">
            <w:pPr>
              <w:autoSpaceDE w:val="0"/>
              <w:autoSpaceDN w:val="0"/>
              <w:adjustRightInd w:val="0"/>
              <w:jc w:val="both"/>
              <w:rPr>
                <w:b/>
                <w:bCs/>
                <w:i/>
                <w:iCs/>
                <w:sz w:val="16"/>
                <w:szCs w:val="16"/>
              </w:rPr>
            </w:pPr>
            <w:r w:rsidRPr="00E004B9">
              <w:rPr>
                <w:color w:val="000000"/>
                <w:sz w:val="16"/>
                <w:szCs w:val="16"/>
              </w:rPr>
              <w:t>Отдых (рекреация) (5.0)</w:t>
            </w:r>
          </w:p>
        </w:tc>
        <w:tc>
          <w:tcPr>
            <w:tcW w:w="3767" w:type="pct"/>
            <w:tcBorders>
              <w:top w:val="single" w:sz="4" w:space="0" w:color="auto"/>
              <w:left w:val="nil"/>
              <w:bottom w:val="single" w:sz="4" w:space="0" w:color="auto"/>
              <w:right w:val="single" w:sz="4" w:space="0" w:color="auto"/>
            </w:tcBorders>
            <w:noWrap/>
          </w:tcPr>
          <w:p w:rsidR="00E004B9" w:rsidRPr="00E004B9" w:rsidRDefault="00E004B9" w:rsidP="00E004B9">
            <w:pPr>
              <w:contextualSpacing/>
              <w:jc w:val="both"/>
              <w:rPr>
                <w:sz w:val="16"/>
                <w:szCs w:val="16"/>
              </w:rPr>
            </w:pPr>
            <w:r w:rsidRPr="00E004B9">
              <w:rPr>
                <w:sz w:val="16"/>
                <w:szCs w:val="16"/>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E004B9" w:rsidRPr="00E004B9" w:rsidRDefault="00E004B9" w:rsidP="00E004B9">
            <w:pPr>
              <w:spacing w:before="450" w:after="450"/>
              <w:contextualSpacing/>
              <w:jc w:val="both"/>
              <w:rPr>
                <w:color w:val="1A1A1A"/>
                <w:sz w:val="16"/>
                <w:szCs w:val="16"/>
              </w:rPr>
            </w:pPr>
            <w:r w:rsidRPr="00E004B9">
              <w:rPr>
                <w:color w:val="1A1A1A"/>
                <w:sz w:val="16"/>
                <w:szCs w:val="16"/>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rsidR="00E004B9" w:rsidRPr="00E004B9" w:rsidRDefault="00E004B9" w:rsidP="00E004B9">
            <w:pPr>
              <w:autoSpaceDE w:val="0"/>
              <w:autoSpaceDN w:val="0"/>
              <w:adjustRightInd w:val="0"/>
              <w:jc w:val="both"/>
              <w:rPr>
                <w:sz w:val="16"/>
                <w:szCs w:val="16"/>
              </w:rPr>
            </w:pPr>
            <w:r w:rsidRPr="00E004B9">
              <w:rPr>
                <w:color w:val="1A1A1A"/>
                <w:sz w:val="16"/>
                <w:szCs w:val="16"/>
              </w:rPr>
              <w:t>Содержание данного вида разрешенного использования включает в себя содержание видов разрешенного использования с кодами 5.1-5.5.</w:t>
            </w:r>
          </w:p>
        </w:tc>
      </w:tr>
      <w:tr w:rsidR="00E004B9" w:rsidRPr="00E004B9" w:rsidTr="00E004B9">
        <w:trPr>
          <w:trHeight w:val="630"/>
        </w:trPr>
        <w:tc>
          <w:tcPr>
            <w:tcW w:w="1233" w:type="pct"/>
            <w:tcBorders>
              <w:top w:val="single" w:sz="4" w:space="0" w:color="auto"/>
              <w:left w:val="single" w:sz="4" w:space="0" w:color="auto"/>
              <w:bottom w:val="single" w:sz="4" w:space="0" w:color="auto"/>
              <w:right w:val="single" w:sz="4" w:space="0" w:color="auto"/>
            </w:tcBorders>
            <w:noWrap/>
          </w:tcPr>
          <w:p w:rsidR="00E004B9" w:rsidRPr="00E004B9" w:rsidRDefault="00E004B9" w:rsidP="00E004B9">
            <w:pPr>
              <w:autoSpaceDE w:val="0"/>
              <w:autoSpaceDN w:val="0"/>
              <w:adjustRightInd w:val="0"/>
              <w:jc w:val="both"/>
              <w:rPr>
                <w:b/>
                <w:bCs/>
                <w:i/>
                <w:iCs/>
                <w:sz w:val="16"/>
                <w:szCs w:val="16"/>
              </w:rPr>
            </w:pPr>
            <w:r w:rsidRPr="00E004B9">
              <w:rPr>
                <w:color w:val="000000"/>
                <w:sz w:val="16"/>
                <w:szCs w:val="16"/>
              </w:rPr>
              <w:t>Спорт (5.1)</w:t>
            </w:r>
          </w:p>
        </w:tc>
        <w:tc>
          <w:tcPr>
            <w:tcW w:w="3767" w:type="pct"/>
            <w:tcBorders>
              <w:top w:val="single" w:sz="4" w:space="0" w:color="auto"/>
              <w:left w:val="nil"/>
              <w:bottom w:val="single" w:sz="4" w:space="0" w:color="auto"/>
              <w:right w:val="single" w:sz="4" w:space="0" w:color="auto"/>
            </w:tcBorders>
            <w:noWrap/>
          </w:tcPr>
          <w:p w:rsidR="00E004B9" w:rsidRPr="00E004B9" w:rsidRDefault="00E004B9" w:rsidP="00E004B9">
            <w:pPr>
              <w:autoSpaceDE w:val="0"/>
              <w:autoSpaceDN w:val="0"/>
              <w:adjustRightInd w:val="0"/>
              <w:rPr>
                <w:sz w:val="16"/>
                <w:szCs w:val="16"/>
              </w:rPr>
            </w:pPr>
            <w:r w:rsidRPr="00E004B9">
              <w:rPr>
                <w:sz w:val="16"/>
                <w:szCs w:val="16"/>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r w:rsidRPr="00E004B9">
              <w:rPr>
                <w:sz w:val="16"/>
                <w:szCs w:val="16"/>
              </w:rPr>
              <w:br/>
              <w:t>размещение спортивных баз и лагерей.</w:t>
            </w:r>
          </w:p>
        </w:tc>
      </w:tr>
      <w:tr w:rsidR="00E004B9" w:rsidRPr="00E004B9" w:rsidTr="00E004B9">
        <w:trPr>
          <w:trHeight w:val="630"/>
        </w:trPr>
        <w:tc>
          <w:tcPr>
            <w:tcW w:w="1233" w:type="pct"/>
            <w:tcBorders>
              <w:top w:val="single" w:sz="4" w:space="0" w:color="auto"/>
              <w:left w:val="single" w:sz="4" w:space="0" w:color="auto"/>
              <w:bottom w:val="single" w:sz="4" w:space="0" w:color="auto"/>
              <w:right w:val="single" w:sz="4" w:space="0" w:color="auto"/>
            </w:tcBorders>
            <w:noWrap/>
          </w:tcPr>
          <w:p w:rsidR="00E004B9" w:rsidRPr="00E004B9" w:rsidRDefault="00E004B9" w:rsidP="00E004B9">
            <w:pPr>
              <w:autoSpaceDE w:val="0"/>
              <w:autoSpaceDN w:val="0"/>
              <w:adjustRightInd w:val="0"/>
              <w:jc w:val="both"/>
              <w:rPr>
                <w:b/>
                <w:bCs/>
                <w:i/>
                <w:iCs/>
                <w:sz w:val="16"/>
                <w:szCs w:val="16"/>
              </w:rPr>
            </w:pPr>
            <w:r w:rsidRPr="00E004B9">
              <w:rPr>
                <w:color w:val="000000"/>
                <w:sz w:val="16"/>
                <w:szCs w:val="16"/>
              </w:rPr>
              <w:t>Энергетика  (6.7)</w:t>
            </w:r>
          </w:p>
        </w:tc>
        <w:tc>
          <w:tcPr>
            <w:tcW w:w="3767" w:type="pct"/>
            <w:tcBorders>
              <w:top w:val="single" w:sz="4" w:space="0" w:color="auto"/>
              <w:left w:val="nil"/>
              <w:bottom w:val="single" w:sz="4" w:space="0" w:color="auto"/>
              <w:right w:val="single" w:sz="4" w:space="0" w:color="auto"/>
            </w:tcBorders>
            <w:noWrap/>
          </w:tcPr>
          <w:p w:rsidR="00E004B9" w:rsidRPr="00E004B9" w:rsidRDefault="00E004B9" w:rsidP="00E004B9">
            <w:pPr>
              <w:contextualSpacing/>
              <w:jc w:val="both"/>
              <w:rPr>
                <w:sz w:val="16"/>
                <w:szCs w:val="16"/>
              </w:rPr>
            </w:pPr>
            <w:r w:rsidRPr="00E004B9">
              <w:rPr>
                <w:sz w:val="16"/>
                <w:szCs w:val="16"/>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E004B9" w:rsidRPr="00E004B9" w:rsidRDefault="00E004B9" w:rsidP="00E004B9">
            <w:pPr>
              <w:autoSpaceDE w:val="0"/>
              <w:autoSpaceDN w:val="0"/>
              <w:adjustRightInd w:val="0"/>
              <w:jc w:val="both"/>
              <w:rPr>
                <w:sz w:val="16"/>
                <w:szCs w:val="16"/>
              </w:rPr>
            </w:pPr>
            <w:r w:rsidRPr="00E004B9">
              <w:rPr>
                <w:color w:val="1A1A1A"/>
                <w:sz w:val="16"/>
                <w:szCs w:val="16"/>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r>
      <w:tr w:rsidR="00E004B9" w:rsidRPr="00E004B9" w:rsidTr="00E004B9">
        <w:trPr>
          <w:trHeight w:val="630"/>
        </w:trPr>
        <w:tc>
          <w:tcPr>
            <w:tcW w:w="1233" w:type="pct"/>
            <w:tcBorders>
              <w:top w:val="single" w:sz="4" w:space="0" w:color="auto"/>
              <w:left w:val="single" w:sz="4" w:space="0" w:color="auto"/>
              <w:bottom w:val="single" w:sz="4" w:space="0" w:color="auto"/>
              <w:right w:val="single" w:sz="4" w:space="0" w:color="auto"/>
            </w:tcBorders>
            <w:noWrap/>
          </w:tcPr>
          <w:p w:rsidR="00E004B9" w:rsidRPr="00E004B9" w:rsidRDefault="00E004B9" w:rsidP="00E004B9">
            <w:pPr>
              <w:autoSpaceDE w:val="0"/>
              <w:autoSpaceDN w:val="0"/>
              <w:adjustRightInd w:val="0"/>
              <w:jc w:val="both"/>
              <w:rPr>
                <w:color w:val="000000"/>
                <w:sz w:val="16"/>
                <w:szCs w:val="16"/>
              </w:rPr>
            </w:pPr>
            <w:r w:rsidRPr="00E004B9">
              <w:rPr>
                <w:color w:val="000000"/>
                <w:sz w:val="16"/>
                <w:szCs w:val="16"/>
              </w:rPr>
              <w:lastRenderedPageBreak/>
              <w:t xml:space="preserve">Связь </w:t>
            </w:r>
            <w:hyperlink r:id="rId34" w:history="1">
              <w:r w:rsidRPr="00E004B9">
                <w:rPr>
                  <w:color w:val="000000"/>
                  <w:sz w:val="16"/>
                  <w:szCs w:val="16"/>
                </w:rPr>
                <w:t>(6.8)</w:t>
              </w:r>
            </w:hyperlink>
          </w:p>
        </w:tc>
        <w:tc>
          <w:tcPr>
            <w:tcW w:w="3767" w:type="pct"/>
            <w:tcBorders>
              <w:top w:val="single" w:sz="4" w:space="0" w:color="auto"/>
              <w:left w:val="nil"/>
              <w:bottom w:val="single" w:sz="4" w:space="0" w:color="auto"/>
              <w:right w:val="single" w:sz="4" w:space="0" w:color="auto"/>
            </w:tcBorders>
            <w:noWrap/>
          </w:tcPr>
          <w:p w:rsidR="00E004B9" w:rsidRPr="00E004B9" w:rsidRDefault="00E004B9" w:rsidP="00E004B9">
            <w:pPr>
              <w:autoSpaceDE w:val="0"/>
              <w:autoSpaceDN w:val="0"/>
              <w:adjustRightInd w:val="0"/>
              <w:jc w:val="both"/>
              <w:rPr>
                <w:sz w:val="16"/>
                <w:szCs w:val="16"/>
              </w:rPr>
            </w:pPr>
            <w:r w:rsidRPr="00E004B9">
              <w:rPr>
                <w:sz w:val="16"/>
                <w:szCs w:val="16"/>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r>
      <w:tr w:rsidR="00E004B9" w:rsidRPr="00E004B9" w:rsidTr="00E004B9">
        <w:trPr>
          <w:trHeight w:val="630"/>
        </w:trPr>
        <w:tc>
          <w:tcPr>
            <w:tcW w:w="1233" w:type="pct"/>
            <w:tcBorders>
              <w:top w:val="single" w:sz="4" w:space="0" w:color="auto"/>
              <w:left w:val="single" w:sz="4" w:space="0" w:color="auto"/>
              <w:bottom w:val="single" w:sz="4" w:space="0" w:color="auto"/>
              <w:right w:val="single" w:sz="4" w:space="0" w:color="auto"/>
            </w:tcBorders>
            <w:noWrap/>
          </w:tcPr>
          <w:p w:rsidR="00E004B9" w:rsidRPr="00E004B9" w:rsidRDefault="00E004B9" w:rsidP="00E004B9">
            <w:pPr>
              <w:autoSpaceDE w:val="0"/>
              <w:autoSpaceDN w:val="0"/>
              <w:adjustRightInd w:val="0"/>
              <w:jc w:val="both"/>
              <w:rPr>
                <w:color w:val="000000"/>
                <w:sz w:val="16"/>
                <w:szCs w:val="16"/>
              </w:rPr>
            </w:pPr>
            <w:r w:rsidRPr="00E004B9">
              <w:rPr>
                <w:sz w:val="16"/>
                <w:szCs w:val="16"/>
              </w:rPr>
              <w:t>Земельные участки (территории) общего  пользования</w:t>
            </w:r>
            <w:hyperlink r:id="rId35" w:history="1">
              <w:r w:rsidRPr="00E004B9">
                <w:rPr>
                  <w:color w:val="000000"/>
                  <w:sz w:val="16"/>
                  <w:szCs w:val="16"/>
                </w:rPr>
                <w:t>(12.0)</w:t>
              </w:r>
            </w:hyperlink>
          </w:p>
        </w:tc>
        <w:tc>
          <w:tcPr>
            <w:tcW w:w="3767" w:type="pct"/>
            <w:tcBorders>
              <w:top w:val="single" w:sz="4" w:space="0" w:color="auto"/>
              <w:left w:val="nil"/>
              <w:bottom w:val="single" w:sz="4" w:space="0" w:color="auto"/>
              <w:right w:val="single" w:sz="4" w:space="0" w:color="auto"/>
            </w:tcBorders>
            <w:noWrap/>
          </w:tcPr>
          <w:p w:rsidR="00E004B9" w:rsidRPr="00E004B9" w:rsidRDefault="00E004B9" w:rsidP="00E004B9">
            <w:pPr>
              <w:autoSpaceDE w:val="0"/>
              <w:autoSpaceDN w:val="0"/>
              <w:adjustRightInd w:val="0"/>
              <w:jc w:val="both"/>
              <w:rPr>
                <w:sz w:val="16"/>
                <w:szCs w:val="16"/>
              </w:rPr>
            </w:pPr>
            <w:r w:rsidRPr="00E004B9">
              <w:rPr>
                <w:sz w:val="16"/>
                <w:szCs w:val="16"/>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E004B9" w:rsidRPr="00E004B9" w:rsidTr="00E004B9">
        <w:trPr>
          <w:trHeight w:val="713"/>
        </w:trPr>
        <w:tc>
          <w:tcPr>
            <w:tcW w:w="1233" w:type="pct"/>
            <w:tcBorders>
              <w:top w:val="single" w:sz="4" w:space="0" w:color="auto"/>
              <w:left w:val="single" w:sz="4" w:space="0" w:color="auto"/>
              <w:bottom w:val="single" w:sz="4" w:space="0" w:color="auto"/>
              <w:right w:val="single" w:sz="4" w:space="0" w:color="auto"/>
            </w:tcBorders>
            <w:noWrap/>
          </w:tcPr>
          <w:p w:rsidR="00E004B9" w:rsidRPr="00E004B9" w:rsidRDefault="00E004B9" w:rsidP="00E004B9">
            <w:pPr>
              <w:jc w:val="both"/>
              <w:rPr>
                <w:rFonts w:eastAsia="Calibri"/>
                <w:b/>
                <w:bCs/>
                <w:i/>
                <w:iCs/>
                <w:sz w:val="16"/>
                <w:szCs w:val="16"/>
              </w:rPr>
            </w:pPr>
            <w:r w:rsidRPr="00E004B9">
              <w:rPr>
                <w:rFonts w:eastAsia="Calibri"/>
                <w:b/>
                <w:bCs/>
                <w:iCs/>
                <w:sz w:val="16"/>
                <w:szCs w:val="16"/>
              </w:rPr>
              <w:t>Условно разрешенные виды использования</w:t>
            </w:r>
          </w:p>
        </w:tc>
        <w:tc>
          <w:tcPr>
            <w:tcW w:w="3767" w:type="pct"/>
            <w:tcBorders>
              <w:top w:val="single" w:sz="4" w:space="0" w:color="auto"/>
              <w:left w:val="nil"/>
              <w:bottom w:val="single" w:sz="4" w:space="0" w:color="auto"/>
              <w:right w:val="single" w:sz="4" w:space="0" w:color="auto"/>
            </w:tcBorders>
            <w:noWrap/>
          </w:tcPr>
          <w:p w:rsidR="00E004B9" w:rsidRPr="00E004B9" w:rsidRDefault="00E004B9" w:rsidP="00E004B9">
            <w:pPr>
              <w:jc w:val="both"/>
              <w:rPr>
                <w:rFonts w:eastAsia="Calibri"/>
                <w:sz w:val="16"/>
                <w:szCs w:val="16"/>
              </w:rPr>
            </w:pPr>
            <w:r w:rsidRPr="00E004B9">
              <w:rPr>
                <w:rFonts w:eastAsia="Calibri"/>
                <w:b/>
                <w:sz w:val="16"/>
                <w:szCs w:val="16"/>
              </w:rPr>
              <w:t>Описание условно разрешенного вида использования земельного участка</w:t>
            </w:r>
          </w:p>
        </w:tc>
      </w:tr>
      <w:tr w:rsidR="00E004B9" w:rsidRPr="00E004B9" w:rsidTr="00E004B9">
        <w:trPr>
          <w:trHeight w:val="630"/>
        </w:trPr>
        <w:tc>
          <w:tcPr>
            <w:tcW w:w="1233" w:type="pct"/>
            <w:tcBorders>
              <w:top w:val="single" w:sz="4" w:space="0" w:color="auto"/>
              <w:left w:val="single" w:sz="4" w:space="0" w:color="auto"/>
              <w:bottom w:val="single" w:sz="4" w:space="0" w:color="auto"/>
              <w:right w:val="single" w:sz="4" w:space="0" w:color="auto"/>
            </w:tcBorders>
            <w:noWrap/>
          </w:tcPr>
          <w:p w:rsidR="00E004B9" w:rsidRPr="00E004B9" w:rsidRDefault="00E004B9" w:rsidP="00E004B9">
            <w:pPr>
              <w:autoSpaceDE w:val="0"/>
              <w:autoSpaceDN w:val="0"/>
              <w:adjustRightInd w:val="0"/>
              <w:contextualSpacing/>
              <w:rPr>
                <w:color w:val="000000"/>
                <w:sz w:val="16"/>
                <w:szCs w:val="16"/>
              </w:rPr>
            </w:pPr>
            <w:r w:rsidRPr="00E004B9">
              <w:rPr>
                <w:sz w:val="16"/>
                <w:szCs w:val="16"/>
              </w:rPr>
              <w:t>Передвижное жилье (2.4)</w:t>
            </w:r>
          </w:p>
          <w:p w:rsidR="00E004B9" w:rsidRPr="00E004B9" w:rsidRDefault="00E004B9" w:rsidP="00E004B9">
            <w:pPr>
              <w:autoSpaceDE w:val="0"/>
              <w:autoSpaceDN w:val="0"/>
              <w:adjustRightInd w:val="0"/>
              <w:rPr>
                <w:color w:val="000000"/>
                <w:sz w:val="16"/>
                <w:szCs w:val="16"/>
              </w:rPr>
            </w:pPr>
          </w:p>
        </w:tc>
        <w:tc>
          <w:tcPr>
            <w:tcW w:w="3767" w:type="pct"/>
            <w:tcBorders>
              <w:top w:val="single" w:sz="4" w:space="0" w:color="auto"/>
              <w:left w:val="nil"/>
              <w:bottom w:val="single" w:sz="4" w:space="0" w:color="auto"/>
              <w:right w:val="single" w:sz="4" w:space="0" w:color="auto"/>
            </w:tcBorders>
            <w:noWrap/>
          </w:tcPr>
          <w:p w:rsidR="00E004B9" w:rsidRPr="00E004B9" w:rsidRDefault="00E004B9" w:rsidP="00E004B9">
            <w:pPr>
              <w:autoSpaceDE w:val="0"/>
              <w:autoSpaceDN w:val="0"/>
              <w:adjustRightInd w:val="0"/>
              <w:jc w:val="both"/>
              <w:rPr>
                <w:sz w:val="16"/>
                <w:szCs w:val="16"/>
              </w:rPr>
            </w:pPr>
            <w:r w:rsidRPr="00E004B9">
              <w:rPr>
                <w:sz w:val="16"/>
                <w:szCs w:val="16"/>
              </w:rPr>
              <w:t>Согласно классификатору видов разрешенного использования земельных участков по Приказу Минэкономразвития № 504, допускается 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r>
      <w:tr w:rsidR="00E004B9" w:rsidRPr="00E004B9" w:rsidTr="00E004B9">
        <w:trPr>
          <w:trHeight w:val="630"/>
        </w:trPr>
        <w:tc>
          <w:tcPr>
            <w:tcW w:w="1233" w:type="pct"/>
            <w:tcBorders>
              <w:top w:val="single" w:sz="4" w:space="0" w:color="auto"/>
              <w:left w:val="single" w:sz="4" w:space="0" w:color="auto"/>
              <w:bottom w:val="single" w:sz="4" w:space="0" w:color="auto"/>
              <w:right w:val="single" w:sz="4" w:space="0" w:color="auto"/>
            </w:tcBorders>
            <w:noWrap/>
          </w:tcPr>
          <w:p w:rsidR="00E004B9" w:rsidRPr="00E004B9" w:rsidRDefault="00E004B9" w:rsidP="00E004B9">
            <w:pPr>
              <w:autoSpaceDE w:val="0"/>
              <w:autoSpaceDN w:val="0"/>
              <w:adjustRightInd w:val="0"/>
              <w:contextualSpacing/>
              <w:rPr>
                <w:sz w:val="16"/>
                <w:szCs w:val="16"/>
              </w:rPr>
            </w:pPr>
            <w:r w:rsidRPr="00E004B9">
              <w:rPr>
                <w:sz w:val="16"/>
                <w:szCs w:val="16"/>
              </w:rPr>
              <w:t>Обслуживание жилой застройки (2.7)</w:t>
            </w:r>
          </w:p>
          <w:p w:rsidR="00E004B9" w:rsidRPr="00E004B9" w:rsidRDefault="00E004B9" w:rsidP="00E004B9">
            <w:pPr>
              <w:autoSpaceDE w:val="0"/>
              <w:autoSpaceDN w:val="0"/>
              <w:adjustRightInd w:val="0"/>
              <w:ind w:left="539"/>
              <w:contextualSpacing/>
              <w:rPr>
                <w:sz w:val="16"/>
                <w:szCs w:val="16"/>
              </w:rPr>
            </w:pPr>
          </w:p>
        </w:tc>
        <w:tc>
          <w:tcPr>
            <w:tcW w:w="3767" w:type="pct"/>
            <w:tcBorders>
              <w:top w:val="single" w:sz="4" w:space="0" w:color="auto"/>
              <w:left w:val="nil"/>
              <w:bottom w:val="single" w:sz="4" w:space="0" w:color="auto"/>
              <w:right w:val="single" w:sz="4" w:space="0" w:color="auto"/>
            </w:tcBorders>
            <w:noWrap/>
          </w:tcPr>
          <w:p w:rsidR="00E004B9" w:rsidRPr="00E004B9" w:rsidRDefault="00E004B9" w:rsidP="00E004B9">
            <w:pPr>
              <w:autoSpaceDE w:val="0"/>
              <w:autoSpaceDN w:val="0"/>
              <w:adjustRightInd w:val="0"/>
              <w:jc w:val="both"/>
              <w:rPr>
                <w:sz w:val="16"/>
                <w:szCs w:val="16"/>
              </w:rPr>
            </w:pPr>
            <w:r w:rsidRPr="00E004B9">
              <w:rPr>
                <w:sz w:val="16"/>
                <w:szCs w:val="16"/>
              </w:rPr>
              <w:t>По действующему классификатору видов разрешенного использования, допустимо размещение объектов капитального строительства, размещение которых предусмотрено видами разрешенного использования с кодами 3.1, 3.2, 3.3, 3.4, 3.4.1, 3.5.1, 3.6, 3.7, 3.10.1, 4.1, 4.3, 4.4, 4.6, 4.7, 4.9,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r>
      <w:tr w:rsidR="00E004B9" w:rsidRPr="00E004B9" w:rsidTr="00E004B9">
        <w:trPr>
          <w:trHeight w:val="630"/>
        </w:trPr>
        <w:tc>
          <w:tcPr>
            <w:tcW w:w="1233" w:type="pct"/>
            <w:tcBorders>
              <w:top w:val="single" w:sz="4" w:space="0" w:color="auto"/>
              <w:left w:val="single" w:sz="4" w:space="0" w:color="auto"/>
              <w:bottom w:val="single" w:sz="4" w:space="0" w:color="auto"/>
              <w:right w:val="single" w:sz="4" w:space="0" w:color="auto"/>
            </w:tcBorders>
            <w:noWrap/>
          </w:tcPr>
          <w:p w:rsidR="00E004B9" w:rsidRPr="00E004B9" w:rsidRDefault="00E004B9" w:rsidP="00E004B9">
            <w:pPr>
              <w:autoSpaceDE w:val="0"/>
              <w:autoSpaceDN w:val="0"/>
              <w:adjustRightInd w:val="0"/>
              <w:contextualSpacing/>
              <w:rPr>
                <w:color w:val="000000"/>
                <w:sz w:val="16"/>
                <w:szCs w:val="16"/>
              </w:rPr>
            </w:pPr>
            <w:r w:rsidRPr="00E004B9">
              <w:rPr>
                <w:sz w:val="16"/>
                <w:szCs w:val="16"/>
              </w:rPr>
              <w:t>Объекты гаражного назначения (2.7.1)</w:t>
            </w:r>
          </w:p>
          <w:p w:rsidR="00E004B9" w:rsidRPr="00E004B9" w:rsidRDefault="00E004B9" w:rsidP="00E004B9">
            <w:pPr>
              <w:autoSpaceDE w:val="0"/>
              <w:autoSpaceDN w:val="0"/>
              <w:adjustRightInd w:val="0"/>
              <w:ind w:left="539"/>
              <w:contextualSpacing/>
              <w:rPr>
                <w:sz w:val="16"/>
                <w:szCs w:val="16"/>
              </w:rPr>
            </w:pPr>
          </w:p>
        </w:tc>
        <w:tc>
          <w:tcPr>
            <w:tcW w:w="3767" w:type="pct"/>
            <w:tcBorders>
              <w:top w:val="single" w:sz="4" w:space="0" w:color="auto"/>
              <w:left w:val="nil"/>
              <w:bottom w:val="single" w:sz="4" w:space="0" w:color="auto"/>
              <w:right w:val="single" w:sz="4" w:space="0" w:color="auto"/>
            </w:tcBorders>
            <w:noWrap/>
          </w:tcPr>
          <w:p w:rsidR="00E004B9" w:rsidRPr="00E004B9" w:rsidRDefault="00E004B9" w:rsidP="00E004B9">
            <w:pPr>
              <w:autoSpaceDE w:val="0"/>
              <w:autoSpaceDN w:val="0"/>
              <w:adjustRightInd w:val="0"/>
              <w:jc w:val="both"/>
              <w:rPr>
                <w:sz w:val="16"/>
                <w:szCs w:val="16"/>
              </w:rPr>
            </w:pPr>
            <w:r w:rsidRPr="00E004B9">
              <w:rPr>
                <w:sz w:val="16"/>
                <w:szCs w:val="16"/>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r>
      <w:tr w:rsidR="00E004B9" w:rsidRPr="00E004B9" w:rsidTr="00E004B9">
        <w:trPr>
          <w:trHeight w:val="3589"/>
        </w:trPr>
        <w:tc>
          <w:tcPr>
            <w:tcW w:w="1233" w:type="pct"/>
            <w:tcBorders>
              <w:top w:val="single" w:sz="4" w:space="0" w:color="auto"/>
              <w:left w:val="single" w:sz="4" w:space="0" w:color="auto"/>
              <w:bottom w:val="single" w:sz="4" w:space="0" w:color="auto"/>
              <w:right w:val="single" w:sz="4" w:space="0" w:color="auto"/>
            </w:tcBorders>
            <w:noWrap/>
          </w:tcPr>
          <w:p w:rsidR="00E004B9" w:rsidRPr="00E004B9" w:rsidRDefault="00E004B9" w:rsidP="00E004B9">
            <w:pPr>
              <w:autoSpaceDE w:val="0"/>
              <w:autoSpaceDN w:val="0"/>
              <w:adjustRightInd w:val="0"/>
              <w:contextualSpacing/>
              <w:rPr>
                <w:color w:val="000000"/>
                <w:sz w:val="16"/>
                <w:szCs w:val="16"/>
              </w:rPr>
            </w:pPr>
            <w:r w:rsidRPr="00E004B9">
              <w:rPr>
                <w:color w:val="000000"/>
                <w:sz w:val="16"/>
                <w:szCs w:val="16"/>
              </w:rPr>
              <w:t xml:space="preserve">Социальное обслуживание </w:t>
            </w:r>
            <w:hyperlink r:id="rId36" w:history="1">
              <w:r w:rsidRPr="00E004B9">
                <w:rPr>
                  <w:color w:val="000000"/>
                  <w:sz w:val="16"/>
                  <w:szCs w:val="16"/>
                </w:rPr>
                <w:t>(3.2)</w:t>
              </w:r>
            </w:hyperlink>
          </w:p>
          <w:p w:rsidR="00E004B9" w:rsidRPr="00E004B9" w:rsidRDefault="00E004B9" w:rsidP="00E004B9">
            <w:pPr>
              <w:autoSpaceDE w:val="0"/>
              <w:autoSpaceDN w:val="0"/>
              <w:adjustRightInd w:val="0"/>
              <w:ind w:left="539"/>
              <w:contextualSpacing/>
              <w:rPr>
                <w:sz w:val="16"/>
                <w:szCs w:val="16"/>
              </w:rPr>
            </w:pPr>
          </w:p>
        </w:tc>
        <w:tc>
          <w:tcPr>
            <w:tcW w:w="3767" w:type="pct"/>
            <w:tcBorders>
              <w:top w:val="single" w:sz="4" w:space="0" w:color="auto"/>
              <w:left w:val="nil"/>
              <w:bottom w:val="single" w:sz="4" w:space="0" w:color="auto"/>
              <w:right w:val="single" w:sz="4" w:space="0" w:color="auto"/>
            </w:tcBorders>
            <w:noWrap/>
          </w:tcPr>
          <w:p w:rsidR="00E004B9" w:rsidRPr="00E004B9" w:rsidRDefault="00E004B9" w:rsidP="00E004B9">
            <w:pPr>
              <w:contextualSpacing/>
              <w:jc w:val="both"/>
              <w:rPr>
                <w:sz w:val="16"/>
                <w:szCs w:val="16"/>
              </w:rPr>
            </w:pPr>
            <w:r w:rsidRPr="00E004B9">
              <w:rPr>
                <w:sz w:val="16"/>
                <w:szCs w:val="16"/>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E004B9" w:rsidRPr="00E004B9" w:rsidRDefault="00E004B9" w:rsidP="00E004B9">
            <w:pPr>
              <w:spacing w:before="450" w:after="450"/>
              <w:contextualSpacing/>
              <w:jc w:val="both"/>
              <w:rPr>
                <w:color w:val="1A1A1A"/>
                <w:sz w:val="16"/>
                <w:szCs w:val="16"/>
              </w:rPr>
            </w:pPr>
            <w:r w:rsidRPr="00E004B9">
              <w:rPr>
                <w:color w:val="1A1A1A"/>
                <w:sz w:val="16"/>
                <w:szCs w:val="16"/>
              </w:rPr>
              <w:t>размещение объектов капитального строительства для размещения отделений почты и телеграфа;</w:t>
            </w:r>
          </w:p>
          <w:p w:rsidR="00E004B9" w:rsidRPr="00E004B9" w:rsidRDefault="00E004B9" w:rsidP="00E004B9">
            <w:pPr>
              <w:autoSpaceDE w:val="0"/>
              <w:autoSpaceDN w:val="0"/>
              <w:adjustRightInd w:val="0"/>
              <w:jc w:val="both"/>
              <w:rPr>
                <w:sz w:val="16"/>
                <w:szCs w:val="16"/>
              </w:rPr>
            </w:pPr>
            <w:r w:rsidRPr="00E004B9">
              <w:rPr>
                <w:color w:val="1A1A1A"/>
                <w:sz w:val="16"/>
                <w:szCs w:val="16"/>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r>
      <w:tr w:rsidR="00E004B9" w:rsidRPr="00E004B9" w:rsidTr="00E004B9">
        <w:trPr>
          <w:trHeight w:val="630"/>
        </w:trPr>
        <w:tc>
          <w:tcPr>
            <w:tcW w:w="1233" w:type="pct"/>
            <w:tcBorders>
              <w:top w:val="single" w:sz="4" w:space="0" w:color="auto"/>
              <w:left w:val="single" w:sz="4" w:space="0" w:color="auto"/>
              <w:bottom w:val="single" w:sz="4" w:space="0" w:color="auto"/>
              <w:right w:val="single" w:sz="4" w:space="0" w:color="auto"/>
            </w:tcBorders>
            <w:noWrap/>
          </w:tcPr>
          <w:p w:rsidR="00E004B9" w:rsidRPr="00E004B9" w:rsidRDefault="00E004B9" w:rsidP="00E004B9">
            <w:pPr>
              <w:autoSpaceDE w:val="0"/>
              <w:autoSpaceDN w:val="0"/>
              <w:adjustRightInd w:val="0"/>
              <w:contextualSpacing/>
              <w:rPr>
                <w:sz w:val="16"/>
                <w:szCs w:val="16"/>
              </w:rPr>
            </w:pPr>
            <w:r w:rsidRPr="00E004B9">
              <w:rPr>
                <w:color w:val="000000"/>
                <w:sz w:val="16"/>
                <w:szCs w:val="16"/>
              </w:rPr>
              <w:t>Религиозное использование  (3.7)</w:t>
            </w:r>
          </w:p>
        </w:tc>
        <w:tc>
          <w:tcPr>
            <w:tcW w:w="3767" w:type="pct"/>
            <w:tcBorders>
              <w:top w:val="single" w:sz="4" w:space="0" w:color="auto"/>
              <w:left w:val="nil"/>
              <w:bottom w:val="single" w:sz="4" w:space="0" w:color="auto"/>
              <w:right w:val="single" w:sz="4" w:space="0" w:color="auto"/>
            </w:tcBorders>
            <w:noWrap/>
          </w:tcPr>
          <w:p w:rsidR="00E004B9" w:rsidRPr="00E004B9" w:rsidRDefault="00E004B9" w:rsidP="00E004B9">
            <w:pPr>
              <w:contextualSpacing/>
              <w:jc w:val="both"/>
              <w:rPr>
                <w:sz w:val="16"/>
                <w:szCs w:val="16"/>
              </w:rPr>
            </w:pPr>
            <w:r w:rsidRPr="00E004B9">
              <w:rPr>
                <w:sz w:val="16"/>
                <w:szCs w:val="16"/>
              </w:rPr>
              <w:t>По классификатору видов разрешенного использования земли, разрешено размещение объектов капитального строительства, предназначенных для религиозных обрядов (церкви, соборы, храмы, часовни, монастыри, мечети, молельные дома);</w:t>
            </w:r>
          </w:p>
          <w:p w:rsidR="00E004B9" w:rsidRPr="00E004B9" w:rsidRDefault="00E004B9" w:rsidP="00E004B9">
            <w:pPr>
              <w:autoSpaceDE w:val="0"/>
              <w:autoSpaceDN w:val="0"/>
              <w:adjustRightInd w:val="0"/>
              <w:jc w:val="both"/>
              <w:rPr>
                <w:sz w:val="16"/>
                <w:szCs w:val="16"/>
              </w:rPr>
            </w:pPr>
            <w:r w:rsidRPr="00E004B9">
              <w:rPr>
                <w:color w:val="1A1A1A"/>
                <w:sz w:val="16"/>
                <w:szCs w:val="16"/>
              </w:rPr>
              <w:lastRenderedPageBreak/>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E004B9" w:rsidRPr="00E004B9" w:rsidTr="00E004B9">
        <w:trPr>
          <w:trHeight w:val="630"/>
        </w:trPr>
        <w:tc>
          <w:tcPr>
            <w:tcW w:w="1233" w:type="pct"/>
            <w:tcBorders>
              <w:top w:val="single" w:sz="4" w:space="0" w:color="auto"/>
              <w:left w:val="single" w:sz="4" w:space="0" w:color="auto"/>
              <w:bottom w:val="single" w:sz="4" w:space="0" w:color="auto"/>
              <w:right w:val="single" w:sz="4" w:space="0" w:color="auto"/>
            </w:tcBorders>
            <w:noWrap/>
          </w:tcPr>
          <w:p w:rsidR="00E004B9" w:rsidRPr="00E004B9" w:rsidRDefault="00E004B9" w:rsidP="00E004B9">
            <w:pPr>
              <w:autoSpaceDE w:val="0"/>
              <w:autoSpaceDN w:val="0"/>
              <w:adjustRightInd w:val="0"/>
              <w:contextualSpacing/>
              <w:rPr>
                <w:color w:val="000000"/>
                <w:sz w:val="16"/>
                <w:szCs w:val="16"/>
              </w:rPr>
            </w:pPr>
            <w:r w:rsidRPr="00E004B9">
              <w:rPr>
                <w:color w:val="000000"/>
                <w:sz w:val="16"/>
                <w:szCs w:val="16"/>
              </w:rPr>
              <w:lastRenderedPageBreak/>
              <w:t>Деловое управление (4.1)</w:t>
            </w:r>
          </w:p>
          <w:p w:rsidR="00E004B9" w:rsidRPr="00E004B9" w:rsidRDefault="00E004B9" w:rsidP="00E004B9">
            <w:pPr>
              <w:autoSpaceDE w:val="0"/>
              <w:autoSpaceDN w:val="0"/>
              <w:adjustRightInd w:val="0"/>
              <w:ind w:left="539"/>
              <w:contextualSpacing/>
              <w:rPr>
                <w:sz w:val="16"/>
                <w:szCs w:val="16"/>
              </w:rPr>
            </w:pPr>
          </w:p>
        </w:tc>
        <w:tc>
          <w:tcPr>
            <w:tcW w:w="3767" w:type="pct"/>
            <w:tcBorders>
              <w:top w:val="single" w:sz="4" w:space="0" w:color="auto"/>
              <w:left w:val="nil"/>
              <w:bottom w:val="single" w:sz="4" w:space="0" w:color="auto"/>
              <w:right w:val="single" w:sz="4" w:space="0" w:color="auto"/>
            </w:tcBorders>
            <w:noWrap/>
          </w:tcPr>
          <w:p w:rsidR="00E004B9" w:rsidRPr="00E004B9" w:rsidRDefault="00E004B9" w:rsidP="00E004B9">
            <w:pPr>
              <w:autoSpaceDE w:val="0"/>
              <w:autoSpaceDN w:val="0"/>
              <w:adjustRightInd w:val="0"/>
              <w:jc w:val="both"/>
              <w:rPr>
                <w:sz w:val="16"/>
                <w:szCs w:val="16"/>
              </w:rPr>
            </w:pPr>
            <w:r w:rsidRPr="00E004B9">
              <w:rPr>
                <w:sz w:val="16"/>
                <w:szCs w:val="16"/>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E004B9" w:rsidRPr="00E004B9" w:rsidTr="00E004B9">
        <w:trPr>
          <w:trHeight w:val="1151"/>
        </w:trPr>
        <w:tc>
          <w:tcPr>
            <w:tcW w:w="1233" w:type="pct"/>
            <w:tcBorders>
              <w:top w:val="single" w:sz="4" w:space="0" w:color="auto"/>
              <w:left w:val="single" w:sz="4" w:space="0" w:color="auto"/>
              <w:bottom w:val="single" w:sz="4" w:space="0" w:color="auto"/>
              <w:right w:val="single" w:sz="4" w:space="0" w:color="auto"/>
            </w:tcBorders>
            <w:noWrap/>
          </w:tcPr>
          <w:p w:rsidR="00E004B9" w:rsidRPr="00E004B9" w:rsidRDefault="00E004B9" w:rsidP="00E004B9">
            <w:pPr>
              <w:autoSpaceDE w:val="0"/>
              <w:autoSpaceDN w:val="0"/>
              <w:adjustRightInd w:val="0"/>
              <w:contextualSpacing/>
              <w:rPr>
                <w:color w:val="000000"/>
                <w:sz w:val="16"/>
                <w:szCs w:val="16"/>
              </w:rPr>
            </w:pPr>
            <w:r w:rsidRPr="00E004B9">
              <w:rPr>
                <w:color w:val="000000"/>
                <w:sz w:val="16"/>
                <w:szCs w:val="16"/>
              </w:rPr>
              <w:t>Рынки (4.3)</w:t>
            </w:r>
          </w:p>
          <w:p w:rsidR="00E004B9" w:rsidRPr="00E004B9" w:rsidRDefault="00E004B9" w:rsidP="00E004B9">
            <w:pPr>
              <w:autoSpaceDE w:val="0"/>
              <w:autoSpaceDN w:val="0"/>
              <w:adjustRightInd w:val="0"/>
              <w:ind w:left="539"/>
              <w:contextualSpacing/>
              <w:rPr>
                <w:sz w:val="16"/>
                <w:szCs w:val="16"/>
              </w:rPr>
            </w:pPr>
          </w:p>
        </w:tc>
        <w:tc>
          <w:tcPr>
            <w:tcW w:w="3767" w:type="pct"/>
            <w:tcBorders>
              <w:top w:val="single" w:sz="4" w:space="0" w:color="auto"/>
              <w:left w:val="nil"/>
              <w:bottom w:val="single" w:sz="4" w:space="0" w:color="auto"/>
              <w:right w:val="single" w:sz="4" w:space="0" w:color="auto"/>
            </w:tcBorders>
            <w:noWrap/>
          </w:tcPr>
          <w:p w:rsidR="00E004B9" w:rsidRPr="00E004B9" w:rsidRDefault="00E004B9" w:rsidP="00E004B9">
            <w:pPr>
              <w:contextualSpacing/>
              <w:jc w:val="both"/>
              <w:rPr>
                <w:sz w:val="16"/>
                <w:szCs w:val="16"/>
              </w:rPr>
            </w:pPr>
            <w:r w:rsidRPr="00E004B9">
              <w:rPr>
                <w:sz w:val="16"/>
                <w:szCs w:val="16"/>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кв.м.</w:t>
            </w:r>
          </w:p>
          <w:p w:rsidR="00E004B9" w:rsidRPr="00E004B9" w:rsidRDefault="00E004B9" w:rsidP="00E004B9">
            <w:pPr>
              <w:autoSpaceDE w:val="0"/>
              <w:autoSpaceDN w:val="0"/>
              <w:adjustRightInd w:val="0"/>
              <w:jc w:val="both"/>
              <w:rPr>
                <w:sz w:val="16"/>
                <w:szCs w:val="16"/>
              </w:rPr>
            </w:pPr>
          </w:p>
        </w:tc>
      </w:tr>
      <w:tr w:rsidR="00E004B9" w:rsidRPr="00E004B9" w:rsidTr="00E004B9">
        <w:trPr>
          <w:trHeight w:val="630"/>
        </w:trPr>
        <w:tc>
          <w:tcPr>
            <w:tcW w:w="1233" w:type="pct"/>
            <w:tcBorders>
              <w:top w:val="single" w:sz="4" w:space="0" w:color="auto"/>
              <w:left w:val="single" w:sz="4" w:space="0" w:color="auto"/>
              <w:bottom w:val="single" w:sz="4" w:space="0" w:color="auto"/>
              <w:right w:val="single" w:sz="4" w:space="0" w:color="auto"/>
            </w:tcBorders>
            <w:noWrap/>
          </w:tcPr>
          <w:p w:rsidR="00E004B9" w:rsidRPr="00E004B9" w:rsidRDefault="00E004B9" w:rsidP="00E004B9">
            <w:pPr>
              <w:autoSpaceDE w:val="0"/>
              <w:autoSpaceDN w:val="0"/>
              <w:adjustRightInd w:val="0"/>
              <w:contextualSpacing/>
              <w:rPr>
                <w:color w:val="000000"/>
                <w:sz w:val="16"/>
                <w:szCs w:val="16"/>
              </w:rPr>
            </w:pPr>
            <w:r w:rsidRPr="00E004B9">
              <w:rPr>
                <w:color w:val="000000"/>
                <w:sz w:val="16"/>
                <w:szCs w:val="16"/>
              </w:rPr>
              <w:t>Общественное питание (4.6)</w:t>
            </w:r>
          </w:p>
          <w:p w:rsidR="00E004B9" w:rsidRPr="00E004B9" w:rsidRDefault="00E004B9" w:rsidP="00E004B9">
            <w:pPr>
              <w:autoSpaceDE w:val="0"/>
              <w:autoSpaceDN w:val="0"/>
              <w:adjustRightInd w:val="0"/>
              <w:ind w:left="539"/>
              <w:contextualSpacing/>
              <w:rPr>
                <w:sz w:val="16"/>
                <w:szCs w:val="16"/>
              </w:rPr>
            </w:pPr>
          </w:p>
        </w:tc>
        <w:tc>
          <w:tcPr>
            <w:tcW w:w="3767" w:type="pct"/>
            <w:tcBorders>
              <w:top w:val="single" w:sz="4" w:space="0" w:color="auto"/>
              <w:left w:val="nil"/>
              <w:bottom w:val="single" w:sz="4" w:space="0" w:color="auto"/>
              <w:right w:val="single" w:sz="4" w:space="0" w:color="auto"/>
            </w:tcBorders>
            <w:noWrap/>
          </w:tcPr>
          <w:p w:rsidR="00E004B9" w:rsidRPr="00E004B9" w:rsidRDefault="00E004B9" w:rsidP="00E004B9">
            <w:pPr>
              <w:autoSpaceDE w:val="0"/>
              <w:autoSpaceDN w:val="0"/>
              <w:adjustRightInd w:val="0"/>
              <w:jc w:val="both"/>
              <w:rPr>
                <w:sz w:val="16"/>
                <w:szCs w:val="16"/>
              </w:rPr>
            </w:pPr>
            <w:r w:rsidRPr="00E004B9">
              <w:rPr>
                <w:sz w:val="16"/>
                <w:szCs w:val="16"/>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E004B9" w:rsidRPr="00E004B9" w:rsidTr="00E004B9">
        <w:trPr>
          <w:trHeight w:val="630"/>
        </w:trPr>
        <w:tc>
          <w:tcPr>
            <w:tcW w:w="1233" w:type="pct"/>
            <w:tcBorders>
              <w:top w:val="single" w:sz="4" w:space="0" w:color="auto"/>
              <w:left w:val="single" w:sz="4" w:space="0" w:color="auto"/>
              <w:bottom w:val="single" w:sz="4" w:space="0" w:color="auto"/>
              <w:right w:val="single" w:sz="4" w:space="0" w:color="auto"/>
            </w:tcBorders>
            <w:noWrap/>
          </w:tcPr>
          <w:p w:rsidR="00E004B9" w:rsidRPr="00E004B9" w:rsidRDefault="00E004B9" w:rsidP="00E004B9">
            <w:pPr>
              <w:autoSpaceDE w:val="0"/>
              <w:autoSpaceDN w:val="0"/>
              <w:adjustRightInd w:val="0"/>
              <w:contextualSpacing/>
              <w:rPr>
                <w:color w:val="000000"/>
                <w:sz w:val="16"/>
                <w:szCs w:val="16"/>
              </w:rPr>
            </w:pPr>
            <w:r w:rsidRPr="00E004B9">
              <w:rPr>
                <w:color w:val="000000"/>
                <w:sz w:val="16"/>
                <w:szCs w:val="16"/>
              </w:rPr>
              <w:t>Гостиничное обслуживание (4.7)</w:t>
            </w:r>
          </w:p>
          <w:p w:rsidR="00E004B9" w:rsidRPr="00E004B9" w:rsidRDefault="00E004B9" w:rsidP="00E004B9">
            <w:pPr>
              <w:autoSpaceDE w:val="0"/>
              <w:autoSpaceDN w:val="0"/>
              <w:adjustRightInd w:val="0"/>
              <w:rPr>
                <w:color w:val="000000"/>
                <w:sz w:val="16"/>
                <w:szCs w:val="16"/>
              </w:rPr>
            </w:pPr>
          </w:p>
        </w:tc>
        <w:tc>
          <w:tcPr>
            <w:tcW w:w="3767" w:type="pct"/>
            <w:tcBorders>
              <w:top w:val="single" w:sz="4" w:space="0" w:color="auto"/>
              <w:left w:val="nil"/>
              <w:bottom w:val="single" w:sz="4" w:space="0" w:color="auto"/>
              <w:right w:val="single" w:sz="4" w:space="0" w:color="auto"/>
            </w:tcBorders>
            <w:noWrap/>
          </w:tcPr>
          <w:p w:rsidR="00E004B9" w:rsidRPr="00E004B9" w:rsidRDefault="00E004B9" w:rsidP="00E004B9">
            <w:pPr>
              <w:autoSpaceDE w:val="0"/>
              <w:autoSpaceDN w:val="0"/>
              <w:adjustRightInd w:val="0"/>
              <w:jc w:val="both"/>
              <w:rPr>
                <w:sz w:val="16"/>
                <w:szCs w:val="16"/>
              </w:rPr>
            </w:pPr>
            <w:r w:rsidRPr="00E004B9">
              <w:rPr>
                <w:sz w:val="16"/>
                <w:szCs w:val="16"/>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E004B9" w:rsidRPr="00E004B9" w:rsidTr="00E004B9">
        <w:trPr>
          <w:trHeight w:val="630"/>
        </w:trPr>
        <w:tc>
          <w:tcPr>
            <w:tcW w:w="1233" w:type="pct"/>
            <w:tcBorders>
              <w:top w:val="single" w:sz="4" w:space="0" w:color="auto"/>
              <w:left w:val="single" w:sz="4" w:space="0" w:color="auto"/>
              <w:bottom w:val="single" w:sz="4" w:space="0" w:color="auto"/>
              <w:right w:val="single" w:sz="4" w:space="0" w:color="auto"/>
            </w:tcBorders>
            <w:noWrap/>
          </w:tcPr>
          <w:p w:rsidR="00E004B9" w:rsidRPr="00E004B9" w:rsidRDefault="00E004B9" w:rsidP="00E004B9">
            <w:pPr>
              <w:autoSpaceDE w:val="0"/>
              <w:autoSpaceDN w:val="0"/>
              <w:adjustRightInd w:val="0"/>
              <w:rPr>
                <w:color w:val="000000"/>
                <w:sz w:val="16"/>
                <w:szCs w:val="16"/>
              </w:rPr>
            </w:pPr>
            <w:r w:rsidRPr="00E004B9">
              <w:rPr>
                <w:sz w:val="16"/>
                <w:szCs w:val="16"/>
              </w:rPr>
              <w:t>Обслуживание автотранспорта (4.9)</w:t>
            </w:r>
          </w:p>
        </w:tc>
        <w:tc>
          <w:tcPr>
            <w:tcW w:w="3767" w:type="pct"/>
            <w:tcBorders>
              <w:top w:val="single" w:sz="4" w:space="0" w:color="auto"/>
              <w:left w:val="nil"/>
              <w:bottom w:val="single" w:sz="4" w:space="0" w:color="auto"/>
              <w:right w:val="single" w:sz="4" w:space="0" w:color="auto"/>
            </w:tcBorders>
            <w:noWrap/>
          </w:tcPr>
          <w:p w:rsidR="00E004B9" w:rsidRPr="00E004B9" w:rsidRDefault="00E004B9" w:rsidP="00E004B9">
            <w:pPr>
              <w:autoSpaceDE w:val="0"/>
              <w:autoSpaceDN w:val="0"/>
              <w:adjustRightInd w:val="0"/>
              <w:jc w:val="both"/>
              <w:rPr>
                <w:sz w:val="16"/>
                <w:szCs w:val="16"/>
              </w:rPr>
            </w:pPr>
            <w:r w:rsidRPr="00E004B9">
              <w:rPr>
                <w:sz w:val="16"/>
                <w:szCs w:val="16"/>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r>
      <w:tr w:rsidR="00E004B9" w:rsidRPr="00E004B9" w:rsidTr="00E004B9">
        <w:trPr>
          <w:trHeight w:val="630"/>
        </w:trPr>
        <w:tc>
          <w:tcPr>
            <w:tcW w:w="1233" w:type="pct"/>
            <w:tcBorders>
              <w:top w:val="single" w:sz="4" w:space="0" w:color="auto"/>
              <w:left w:val="single" w:sz="4" w:space="0" w:color="auto"/>
              <w:bottom w:val="single" w:sz="4" w:space="0" w:color="auto"/>
              <w:right w:val="single" w:sz="4" w:space="0" w:color="auto"/>
            </w:tcBorders>
            <w:noWrap/>
          </w:tcPr>
          <w:p w:rsidR="00E004B9" w:rsidRPr="00E004B9" w:rsidRDefault="00E004B9" w:rsidP="00E004B9">
            <w:pPr>
              <w:autoSpaceDE w:val="0"/>
              <w:autoSpaceDN w:val="0"/>
              <w:adjustRightInd w:val="0"/>
              <w:contextualSpacing/>
              <w:rPr>
                <w:color w:val="000000"/>
                <w:sz w:val="16"/>
                <w:szCs w:val="16"/>
              </w:rPr>
            </w:pPr>
            <w:r w:rsidRPr="00E004B9">
              <w:rPr>
                <w:color w:val="000000"/>
                <w:sz w:val="16"/>
                <w:szCs w:val="16"/>
              </w:rPr>
              <w:t xml:space="preserve">Ведение садоводства </w:t>
            </w:r>
            <w:hyperlink r:id="rId37" w:history="1">
              <w:r w:rsidRPr="00E004B9">
                <w:rPr>
                  <w:color w:val="000000"/>
                  <w:sz w:val="16"/>
                  <w:szCs w:val="16"/>
                </w:rPr>
                <w:t>(13.2)</w:t>
              </w:r>
            </w:hyperlink>
          </w:p>
          <w:p w:rsidR="00E004B9" w:rsidRPr="00E004B9" w:rsidRDefault="00E004B9" w:rsidP="00E004B9">
            <w:pPr>
              <w:autoSpaceDE w:val="0"/>
              <w:autoSpaceDN w:val="0"/>
              <w:adjustRightInd w:val="0"/>
              <w:rPr>
                <w:color w:val="000000"/>
                <w:sz w:val="16"/>
                <w:szCs w:val="16"/>
              </w:rPr>
            </w:pPr>
          </w:p>
        </w:tc>
        <w:tc>
          <w:tcPr>
            <w:tcW w:w="3767" w:type="pct"/>
            <w:tcBorders>
              <w:top w:val="single" w:sz="4" w:space="0" w:color="auto"/>
              <w:left w:val="nil"/>
              <w:bottom w:val="single" w:sz="4" w:space="0" w:color="auto"/>
              <w:right w:val="single" w:sz="4" w:space="0" w:color="auto"/>
            </w:tcBorders>
            <w:noWrap/>
          </w:tcPr>
          <w:p w:rsidR="00E004B9" w:rsidRPr="00E004B9" w:rsidRDefault="00E004B9" w:rsidP="00E004B9">
            <w:pPr>
              <w:autoSpaceDE w:val="0"/>
              <w:autoSpaceDN w:val="0"/>
              <w:adjustRightInd w:val="0"/>
              <w:jc w:val="both"/>
              <w:rPr>
                <w:sz w:val="16"/>
                <w:szCs w:val="16"/>
              </w:rPr>
            </w:pPr>
            <w:r w:rsidRPr="00E004B9">
              <w:rPr>
                <w:sz w:val="16"/>
                <w:szCs w:val="16"/>
              </w:rPr>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r>
      <w:tr w:rsidR="00E004B9" w:rsidRPr="00E004B9" w:rsidTr="00E004B9">
        <w:trPr>
          <w:trHeight w:val="630"/>
        </w:trPr>
        <w:tc>
          <w:tcPr>
            <w:tcW w:w="1233" w:type="pct"/>
            <w:tcBorders>
              <w:top w:val="single" w:sz="4" w:space="0" w:color="auto"/>
              <w:left w:val="single" w:sz="4" w:space="0" w:color="auto"/>
              <w:bottom w:val="single" w:sz="4" w:space="0" w:color="auto"/>
              <w:right w:val="single" w:sz="4" w:space="0" w:color="auto"/>
            </w:tcBorders>
            <w:noWrap/>
          </w:tcPr>
          <w:p w:rsidR="00E004B9" w:rsidRPr="00E004B9" w:rsidRDefault="00E004B9" w:rsidP="00E004B9">
            <w:pPr>
              <w:autoSpaceDE w:val="0"/>
              <w:autoSpaceDN w:val="0"/>
              <w:adjustRightInd w:val="0"/>
              <w:contextualSpacing/>
              <w:rPr>
                <w:color w:val="000000"/>
                <w:sz w:val="16"/>
                <w:szCs w:val="16"/>
              </w:rPr>
            </w:pPr>
            <w:r w:rsidRPr="00E004B9">
              <w:rPr>
                <w:color w:val="000000"/>
                <w:sz w:val="16"/>
                <w:szCs w:val="16"/>
              </w:rPr>
              <w:t>Ведение дачного хозяйства  (13.3)</w:t>
            </w:r>
          </w:p>
        </w:tc>
        <w:tc>
          <w:tcPr>
            <w:tcW w:w="3767" w:type="pct"/>
            <w:tcBorders>
              <w:top w:val="single" w:sz="4" w:space="0" w:color="auto"/>
              <w:left w:val="nil"/>
              <w:bottom w:val="single" w:sz="4" w:space="0" w:color="auto"/>
              <w:right w:val="single" w:sz="4" w:space="0" w:color="auto"/>
            </w:tcBorders>
            <w:noWrap/>
          </w:tcPr>
          <w:p w:rsidR="00E004B9" w:rsidRPr="00E004B9" w:rsidRDefault="00E004B9" w:rsidP="00E004B9">
            <w:pPr>
              <w:contextualSpacing/>
              <w:jc w:val="both"/>
              <w:rPr>
                <w:sz w:val="16"/>
                <w:szCs w:val="16"/>
              </w:rPr>
            </w:pPr>
            <w:r w:rsidRPr="00E004B9">
              <w:rPr>
                <w:sz w:val="16"/>
                <w:szCs w:val="16"/>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w:t>
            </w:r>
          </w:p>
          <w:p w:rsidR="00E004B9" w:rsidRPr="00E004B9" w:rsidRDefault="00E004B9" w:rsidP="00E004B9">
            <w:pPr>
              <w:spacing w:before="450" w:after="450"/>
              <w:contextualSpacing/>
              <w:jc w:val="both"/>
              <w:rPr>
                <w:color w:val="1A1A1A"/>
                <w:sz w:val="16"/>
                <w:szCs w:val="16"/>
              </w:rPr>
            </w:pPr>
            <w:r w:rsidRPr="00E004B9">
              <w:rPr>
                <w:color w:val="1A1A1A"/>
                <w:sz w:val="16"/>
                <w:szCs w:val="16"/>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E004B9" w:rsidRPr="00E004B9" w:rsidRDefault="00E004B9" w:rsidP="00E004B9">
            <w:pPr>
              <w:autoSpaceDE w:val="0"/>
              <w:autoSpaceDN w:val="0"/>
              <w:adjustRightInd w:val="0"/>
              <w:jc w:val="both"/>
              <w:rPr>
                <w:sz w:val="16"/>
                <w:szCs w:val="16"/>
              </w:rPr>
            </w:pPr>
            <w:r w:rsidRPr="00E004B9">
              <w:rPr>
                <w:color w:val="1A1A1A"/>
                <w:sz w:val="16"/>
                <w:szCs w:val="16"/>
              </w:rPr>
              <w:t>размещение хозяйственных строений и сооружений.</w:t>
            </w:r>
          </w:p>
        </w:tc>
      </w:tr>
    </w:tbl>
    <w:p w:rsidR="00E004B9" w:rsidRPr="00E004B9" w:rsidRDefault="00E004B9" w:rsidP="00E004B9">
      <w:pPr>
        <w:pStyle w:val="a8"/>
        <w:autoSpaceDE w:val="0"/>
        <w:autoSpaceDN w:val="0"/>
        <w:adjustRightInd w:val="0"/>
        <w:ind w:left="1335"/>
        <w:jc w:val="both"/>
        <w:rPr>
          <w:sz w:val="16"/>
          <w:szCs w:val="16"/>
        </w:rPr>
      </w:pPr>
      <w:bookmarkStart w:id="61" w:name="Par2012"/>
      <w:bookmarkEnd w:id="61"/>
    </w:p>
    <w:p w:rsidR="00E004B9" w:rsidRPr="00E004B9" w:rsidRDefault="00E004B9" w:rsidP="00E004B9">
      <w:pPr>
        <w:keepNext/>
        <w:ind w:firstLine="709"/>
        <w:jc w:val="both"/>
        <w:rPr>
          <w:color w:val="000000" w:themeColor="text1"/>
          <w:sz w:val="16"/>
          <w:szCs w:val="16"/>
        </w:rPr>
      </w:pPr>
      <w:r w:rsidRPr="00E004B9">
        <w:rPr>
          <w:color w:val="000000" w:themeColor="text1"/>
          <w:sz w:val="16"/>
          <w:szCs w:val="16"/>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Ж1:</w:t>
      </w:r>
    </w:p>
    <w:p w:rsidR="00E004B9" w:rsidRPr="00E004B9" w:rsidRDefault="00E004B9" w:rsidP="00E004B9">
      <w:pPr>
        <w:keepNext/>
        <w:ind w:firstLine="709"/>
        <w:jc w:val="both"/>
        <w:rPr>
          <w:color w:val="000000" w:themeColor="text1"/>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0"/>
        <w:gridCol w:w="2931"/>
        <w:gridCol w:w="537"/>
        <w:gridCol w:w="536"/>
      </w:tblGrid>
      <w:tr w:rsidR="00E004B9" w:rsidRPr="00E004B9" w:rsidTr="00E004B9">
        <w:trPr>
          <w:trHeight w:val="597"/>
        </w:trPr>
        <w:tc>
          <w:tcPr>
            <w:tcW w:w="841" w:type="pct"/>
          </w:tcPr>
          <w:p w:rsidR="00E004B9" w:rsidRPr="00E004B9" w:rsidRDefault="00E004B9" w:rsidP="00E004B9">
            <w:pPr>
              <w:ind w:left="-57" w:right="-57"/>
              <w:jc w:val="both"/>
              <w:rPr>
                <w:color w:val="000000" w:themeColor="text1"/>
                <w:sz w:val="16"/>
                <w:szCs w:val="16"/>
              </w:rPr>
            </w:pPr>
            <w:r w:rsidRPr="00E004B9">
              <w:rPr>
                <w:b/>
                <w:i/>
                <w:color w:val="000000" w:themeColor="text1"/>
                <w:sz w:val="16"/>
                <w:szCs w:val="16"/>
              </w:rPr>
              <w:tab/>
            </w:r>
            <w:r w:rsidRPr="00E004B9">
              <w:rPr>
                <w:color w:val="000000" w:themeColor="text1"/>
                <w:sz w:val="16"/>
                <w:szCs w:val="16"/>
              </w:rPr>
              <w:t>1</w:t>
            </w:r>
          </w:p>
        </w:tc>
        <w:tc>
          <w:tcPr>
            <w:tcW w:w="3145" w:type="pct"/>
          </w:tcPr>
          <w:p w:rsidR="00E004B9" w:rsidRPr="00E004B9" w:rsidRDefault="00E004B9" w:rsidP="00E004B9">
            <w:pPr>
              <w:pStyle w:val="a7"/>
              <w:widowControl w:val="0"/>
              <w:jc w:val="both"/>
              <w:rPr>
                <w:color w:val="000000" w:themeColor="text1"/>
                <w:sz w:val="16"/>
                <w:szCs w:val="16"/>
              </w:rPr>
            </w:pPr>
            <w:r w:rsidRPr="00E004B9">
              <w:rPr>
                <w:color w:val="000000" w:themeColor="text1"/>
                <w:sz w:val="16"/>
                <w:szCs w:val="16"/>
              </w:rPr>
              <w:t>Предельные (минимальные и (или) максимальные) размеры земельных участков, в том числе их площадь.</w:t>
            </w:r>
          </w:p>
        </w:tc>
        <w:tc>
          <w:tcPr>
            <w:tcW w:w="507" w:type="pct"/>
          </w:tcPr>
          <w:p w:rsidR="00E004B9" w:rsidRPr="00E004B9" w:rsidRDefault="00E004B9" w:rsidP="00E004B9">
            <w:pPr>
              <w:jc w:val="both"/>
              <w:rPr>
                <w:color w:val="000000" w:themeColor="text1"/>
                <w:sz w:val="16"/>
                <w:szCs w:val="16"/>
              </w:rPr>
            </w:pPr>
            <w:r w:rsidRPr="00E004B9">
              <w:rPr>
                <w:color w:val="000000" w:themeColor="text1"/>
                <w:sz w:val="16"/>
                <w:szCs w:val="16"/>
              </w:rPr>
              <w:t>кв.м</w:t>
            </w:r>
          </w:p>
        </w:tc>
        <w:tc>
          <w:tcPr>
            <w:tcW w:w="507" w:type="pct"/>
          </w:tcPr>
          <w:p w:rsidR="00E004B9" w:rsidRPr="00E004B9" w:rsidRDefault="00E004B9" w:rsidP="00E004B9">
            <w:pPr>
              <w:jc w:val="center"/>
              <w:rPr>
                <w:color w:val="000000" w:themeColor="text1"/>
                <w:sz w:val="16"/>
                <w:szCs w:val="16"/>
                <w:highlight w:val="yellow"/>
              </w:rPr>
            </w:pPr>
            <w:r w:rsidRPr="00E004B9">
              <w:rPr>
                <w:color w:val="000000" w:themeColor="text1"/>
                <w:sz w:val="16"/>
                <w:szCs w:val="16"/>
              </w:rPr>
              <w:t>300 - 5000</w:t>
            </w:r>
          </w:p>
        </w:tc>
      </w:tr>
      <w:tr w:rsidR="00E004B9" w:rsidRPr="00E004B9" w:rsidTr="00E004B9">
        <w:tc>
          <w:tcPr>
            <w:tcW w:w="841" w:type="pct"/>
          </w:tcPr>
          <w:p w:rsidR="00E004B9" w:rsidRPr="00E004B9" w:rsidRDefault="00E004B9" w:rsidP="00E004B9">
            <w:pPr>
              <w:jc w:val="both"/>
              <w:rPr>
                <w:color w:val="000000" w:themeColor="text1"/>
                <w:sz w:val="16"/>
                <w:szCs w:val="16"/>
              </w:rPr>
            </w:pPr>
            <w:r w:rsidRPr="00E004B9">
              <w:rPr>
                <w:color w:val="000000" w:themeColor="text1"/>
                <w:sz w:val="16"/>
                <w:szCs w:val="16"/>
              </w:rPr>
              <w:t>2</w:t>
            </w:r>
          </w:p>
        </w:tc>
        <w:tc>
          <w:tcPr>
            <w:tcW w:w="3145" w:type="pct"/>
          </w:tcPr>
          <w:p w:rsidR="00E004B9" w:rsidRPr="00E004B9" w:rsidRDefault="00E004B9" w:rsidP="00E004B9">
            <w:pPr>
              <w:jc w:val="both"/>
              <w:rPr>
                <w:color w:val="000000" w:themeColor="text1"/>
                <w:sz w:val="16"/>
                <w:szCs w:val="16"/>
              </w:rPr>
            </w:pPr>
            <w:r w:rsidRPr="00E004B9">
              <w:rPr>
                <w:color w:val="000000" w:themeColor="text1"/>
                <w:sz w:val="16"/>
                <w:szCs w:val="1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в том числе:</w:t>
            </w:r>
          </w:p>
        </w:tc>
        <w:tc>
          <w:tcPr>
            <w:tcW w:w="507" w:type="pct"/>
          </w:tcPr>
          <w:p w:rsidR="00E004B9" w:rsidRPr="00E004B9" w:rsidRDefault="00E004B9" w:rsidP="00E004B9">
            <w:pPr>
              <w:jc w:val="both"/>
              <w:rPr>
                <w:color w:val="000000" w:themeColor="text1"/>
                <w:sz w:val="16"/>
                <w:szCs w:val="16"/>
              </w:rPr>
            </w:pPr>
          </w:p>
        </w:tc>
        <w:tc>
          <w:tcPr>
            <w:tcW w:w="507" w:type="pct"/>
          </w:tcPr>
          <w:p w:rsidR="00E004B9" w:rsidRPr="00E004B9" w:rsidRDefault="00E004B9" w:rsidP="00E004B9">
            <w:pPr>
              <w:jc w:val="center"/>
              <w:rPr>
                <w:color w:val="000000" w:themeColor="text1"/>
                <w:sz w:val="16"/>
                <w:szCs w:val="16"/>
                <w:highlight w:val="yellow"/>
              </w:rPr>
            </w:pPr>
            <w:r w:rsidRPr="00E004B9">
              <w:rPr>
                <w:color w:val="000000" w:themeColor="text1"/>
                <w:sz w:val="16"/>
                <w:szCs w:val="16"/>
              </w:rPr>
              <w:t>5</w:t>
            </w:r>
          </w:p>
        </w:tc>
      </w:tr>
      <w:tr w:rsidR="00E004B9" w:rsidRPr="00E004B9" w:rsidTr="00E004B9">
        <w:tc>
          <w:tcPr>
            <w:tcW w:w="841" w:type="pct"/>
          </w:tcPr>
          <w:p w:rsidR="00E004B9" w:rsidRPr="00E004B9" w:rsidRDefault="00E004B9" w:rsidP="00E004B9">
            <w:pPr>
              <w:jc w:val="both"/>
              <w:rPr>
                <w:color w:val="000000" w:themeColor="text1"/>
                <w:sz w:val="16"/>
                <w:szCs w:val="16"/>
              </w:rPr>
            </w:pPr>
            <w:r w:rsidRPr="00E004B9">
              <w:rPr>
                <w:color w:val="000000" w:themeColor="text1"/>
                <w:sz w:val="16"/>
                <w:szCs w:val="16"/>
              </w:rPr>
              <w:t>2.1</w:t>
            </w:r>
          </w:p>
        </w:tc>
        <w:tc>
          <w:tcPr>
            <w:tcW w:w="3145" w:type="pct"/>
          </w:tcPr>
          <w:p w:rsidR="00E004B9" w:rsidRPr="00E004B9" w:rsidRDefault="00E004B9" w:rsidP="00E004B9">
            <w:pPr>
              <w:jc w:val="both"/>
              <w:rPr>
                <w:color w:val="000000" w:themeColor="text1"/>
                <w:sz w:val="16"/>
                <w:szCs w:val="16"/>
              </w:rPr>
            </w:pPr>
            <w:r w:rsidRPr="00E004B9">
              <w:rPr>
                <w:color w:val="000000" w:themeColor="text1"/>
                <w:sz w:val="16"/>
                <w:szCs w:val="16"/>
              </w:rPr>
              <w:t>От красной линии до линии застройки</w:t>
            </w:r>
          </w:p>
        </w:tc>
        <w:tc>
          <w:tcPr>
            <w:tcW w:w="507" w:type="pct"/>
          </w:tcPr>
          <w:p w:rsidR="00E004B9" w:rsidRPr="00E004B9" w:rsidRDefault="00E004B9" w:rsidP="00E004B9">
            <w:pPr>
              <w:jc w:val="both"/>
              <w:rPr>
                <w:color w:val="000000" w:themeColor="text1"/>
                <w:sz w:val="16"/>
                <w:szCs w:val="16"/>
              </w:rPr>
            </w:pPr>
            <w:r w:rsidRPr="00E004B9">
              <w:rPr>
                <w:color w:val="000000" w:themeColor="text1"/>
                <w:sz w:val="16"/>
                <w:szCs w:val="16"/>
              </w:rPr>
              <w:t>м</w:t>
            </w:r>
          </w:p>
        </w:tc>
        <w:tc>
          <w:tcPr>
            <w:tcW w:w="507" w:type="pct"/>
          </w:tcPr>
          <w:p w:rsidR="00E004B9" w:rsidRPr="00E004B9" w:rsidRDefault="00E004B9" w:rsidP="00E004B9">
            <w:pPr>
              <w:jc w:val="center"/>
              <w:rPr>
                <w:color w:val="000000" w:themeColor="text1"/>
                <w:sz w:val="16"/>
                <w:szCs w:val="16"/>
                <w:highlight w:val="yellow"/>
              </w:rPr>
            </w:pPr>
            <w:r w:rsidRPr="00E004B9">
              <w:rPr>
                <w:color w:val="000000" w:themeColor="text1"/>
                <w:sz w:val="16"/>
                <w:szCs w:val="16"/>
              </w:rPr>
              <w:t>5</w:t>
            </w:r>
          </w:p>
        </w:tc>
      </w:tr>
      <w:tr w:rsidR="00E004B9" w:rsidRPr="00E004B9" w:rsidTr="00E004B9">
        <w:tc>
          <w:tcPr>
            <w:tcW w:w="841" w:type="pct"/>
          </w:tcPr>
          <w:p w:rsidR="00E004B9" w:rsidRPr="00E004B9" w:rsidRDefault="00E004B9" w:rsidP="00E004B9">
            <w:pPr>
              <w:jc w:val="both"/>
              <w:rPr>
                <w:color w:val="000000" w:themeColor="text1"/>
                <w:sz w:val="16"/>
                <w:szCs w:val="16"/>
              </w:rPr>
            </w:pPr>
            <w:r w:rsidRPr="00E004B9">
              <w:rPr>
                <w:color w:val="000000" w:themeColor="text1"/>
                <w:sz w:val="16"/>
                <w:szCs w:val="16"/>
              </w:rPr>
              <w:t>2.2</w:t>
            </w:r>
          </w:p>
        </w:tc>
        <w:tc>
          <w:tcPr>
            <w:tcW w:w="3145" w:type="pct"/>
          </w:tcPr>
          <w:p w:rsidR="00E004B9" w:rsidRPr="00E004B9" w:rsidRDefault="00E004B9" w:rsidP="00E004B9">
            <w:pPr>
              <w:jc w:val="both"/>
              <w:rPr>
                <w:color w:val="000000" w:themeColor="text1"/>
                <w:sz w:val="16"/>
                <w:szCs w:val="16"/>
              </w:rPr>
            </w:pPr>
            <w:r w:rsidRPr="00E004B9">
              <w:rPr>
                <w:color w:val="000000" w:themeColor="text1"/>
                <w:sz w:val="16"/>
                <w:szCs w:val="16"/>
              </w:rPr>
              <w:t>От усадебного, одно-двухквартирного и блокированного дома до границы соседнего приквартирного участка</w:t>
            </w:r>
          </w:p>
        </w:tc>
        <w:tc>
          <w:tcPr>
            <w:tcW w:w="507" w:type="pct"/>
          </w:tcPr>
          <w:p w:rsidR="00E004B9" w:rsidRPr="00E004B9" w:rsidRDefault="00E004B9" w:rsidP="00E004B9">
            <w:pPr>
              <w:jc w:val="both"/>
              <w:rPr>
                <w:color w:val="000000" w:themeColor="text1"/>
                <w:sz w:val="16"/>
                <w:szCs w:val="16"/>
              </w:rPr>
            </w:pPr>
            <w:r w:rsidRPr="00E004B9">
              <w:rPr>
                <w:color w:val="000000" w:themeColor="text1"/>
                <w:sz w:val="16"/>
                <w:szCs w:val="16"/>
              </w:rPr>
              <w:t>м</w:t>
            </w:r>
          </w:p>
        </w:tc>
        <w:tc>
          <w:tcPr>
            <w:tcW w:w="507" w:type="pct"/>
          </w:tcPr>
          <w:p w:rsidR="00E004B9" w:rsidRPr="00E004B9" w:rsidRDefault="00E004B9" w:rsidP="00E004B9">
            <w:pPr>
              <w:jc w:val="center"/>
              <w:rPr>
                <w:color w:val="000000" w:themeColor="text1"/>
                <w:sz w:val="16"/>
                <w:szCs w:val="16"/>
              </w:rPr>
            </w:pPr>
            <w:r w:rsidRPr="00E004B9">
              <w:rPr>
                <w:color w:val="000000" w:themeColor="text1"/>
                <w:sz w:val="16"/>
                <w:szCs w:val="16"/>
              </w:rPr>
              <w:t>3</w:t>
            </w:r>
          </w:p>
        </w:tc>
      </w:tr>
      <w:tr w:rsidR="00E004B9" w:rsidRPr="00E004B9" w:rsidTr="00E004B9">
        <w:tc>
          <w:tcPr>
            <w:tcW w:w="841" w:type="pct"/>
          </w:tcPr>
          <w:p w:rsidR="00E004B9" w:rsidRPr="00E004B9" w:rsidRDefault="00E004B9" w:rsidP="00E004B9">
            <w:pPr>
              <w:jc w:val="both"/>
              <w:rPr>
                <w:color w:val="000000" w:themeColor="text1"/>
                <w:sz w:val="16"/>
                <w:szCs w:val="16"/>
              </w:rPr>
            </w:pPr>
            <w:r w:rsidRPr="00E004B9">
              <w:rPr>
                <w:color w:val="000000" w:themeColor="text1"/>
                <w:sz w:val="16"/>
                <w:szCs w:val="16"/>
              </w:rPr>
              <w:t>2.3</w:t>
            </w:r>
          </w:p>
        </w:tc>
        <w:tc>
          <w:tcPr>
            <w:tcW w:w="3145" w:type="pct"/>
          </w:tcPr>
          <w:p w:rsidR="00E004B9" w:rsidRPr="00E004B9" w:rsidRDefault="00E004B9" w:rsidP="00E004B9">
            <w:pPr>
              <w:jc w:val="both"/>
              <w:rPr>
                <w:color w:val="000000" w:themeColor="text1"/>
                <w:sz w:val="16"/>
                <w:szCs w:val="16"/>
              </w:rPr>
            </w:pPr>
            <w:r w:rsidRPr="00E004B9">
              <w:rPr>
                <w:color w:val="000000" w:themeColor="text1"/>
                <w:sz w:val="16"/>
                <w:szCs w:val="16"/>
              </w:rPr>
              <w:t xml:space="preserve">От постройки для содержания скота и птицы до границы соседнего </w:t>
            </w:r>
            <w:r w:rsidRPr="00E004B9">
              <w:rPr>
                <w:color w:val="000000" w:themeColor="text1"/>
                <w:sz w:val="16"/>
                <w:szCs w:val="16"/>
              </w:rPr>
              <w:lastRenderedPageBreak/>
              <w:t>приквартирного участка</w:t>
            </w:r>
          </w:p>
        </w:tc>
        <w:tc>
          <w:tcPr>
            <w:tcW w:w="507" w:type="pct"/>
          </w:tcPr>
          <w:p w:rsidR="00E004B9" w:rsidRPr="00E004B9" w:rsidRDefault="00E004B9" w:rsidP="00E004B9">
            <w:pPr>
              <w:jc w:val="both"/>
              <w:rPr>
                <w:color w:val="000000" w:themeColor="text1"/>
                <w:sz w:val="16"/>
                <w:szCs w:val="16"/>
              </w:rPr>
            </w:pPr>
            <w:r w:rsidRPr="00E004B9">
              <w:rPr>
                <w:color w:val="000000" w:themeColor="text1"/>
                <w:sz w:val="16"/>
                <w:szCs w:val="16"/>
              </w:rPr>
              <w:t>м</w:t>
            </w:r>
          </w:p>
        </w:tc>
        <w:tc>
          <w:tcPr>
            <w:tcW w:w="507" w:type="pct"/>
          </w:tcPr>
          <w:p w:rsidR="00E004B9" w:rsidRPr="00E004B9" w:rsidRDefault="00E004B9" w:rsidP="00E004B9">
            <w:pPr>
              <w:jc w:val="center"/>
              <w:rPr>
                <w:color w:val="000000" w:themeColor="text1"/>
                <w:sz w:val="16"/>
                <w:szCs w:val="16"/>
                <w:highlight w:val="yellow"/>
              </w:rPr>
            </w:pPr>
            <w:r w:rsidRPr="00E004B9">
              <w:rPr>
                <w:color w:val="000000" w:themeColor="text1"/>
                <w:sz w:val="16"/>
                <w:szCs w:val="16"/>
              </w:rPr>
              <w:t>4</w:t>
            </w:r>
          </w:p>
        </w:tc>
      </w:tr>
      <w:tr w:rsidR="00E004B9" w:rsidRPr="00E004B9" w:rsidTr="00E004B9">
        <w:tc>
          <w:tcPr>
            <w:tcW w:w="841" w:type="pct"/>
          </w:tcPr>
          <w:p w:rsidR="00E004B9" w:rsidRPr="00E004B9" w:rsidRDefault="00E004B9" w:rsidP="00E004B9">
            <w:pPr>
              <w:jc w:val="both"/>
              <w:rPr>
                <w:color w:val="000000" w:themeColor="text1"/>
                <w:sz w:val="16"/>
                <w:szCs w:val="16"/>
              </w:rPr>
            </w:pPr>
            <w:r w:rsidRPr="00E004B9">
              <w:rPr>
                <w:color w:val="000000" w:themeColor="text1"/>
                <w:sz w:val="16"/>
                <w:szCs w:val="16"/>
              </w:rPr>
              <w:t>2.4</w:t>
            </w:r>
          </w:p>
        </w:tc>
        <w:tc>
          <w:tcPr>
            <w:tcW w:w="3145" w:type="pct"/>
          </w:tcPr>
          <w:p w:rsidR="00E004B9" w:rsidRPr="00E004B9" w:rsidRDefault="00E004B9" w:rsidP="00E004B9">
            <w:pPr>
              <w:jc w:val="both"/>
              <w:rPr>
                <w:color w:val="000000" w:themeColor="text1"/>
                <w:sz w:val="16"/>
                <w:szCs w:val="16"/>
              </w:rPr>
            </w:pPr>
            <w:r w:rsidRPr="00E004B9">
              <w:rPr>
                <w:color w:val="000000" w:themeColor="text1"/>
                <w:sz w:val="16"/>
                <w:szCs w:val="16"/>
              </w:rPr>
              <w:t>От других построек (бани, гаражи и др..) до границы соседнего приквартирного участка</w:t>
            </w:r>
          </w:p>
        </w:tc>
        <w:tc>
          <w:tcPr>
            <w:tcW w:w="507" w:type="pct"/>
          </w:tcPr>
          <w:p w:rsidR="00E004B9" w:rsidRPr="00E004B9" w:rsidRDefault="00E004B9" w:rsidP="00E004B9">
            <w:pPr>
              <w:jc w:val="both"/>
              <w:rPr>
                <w:color w:val="000000" w:themeColor="text1"/>
                <w:sz w:val="16"/>
                <w:szCs w:val="16"/>
              </w:rPr>
            </w:pPr>
            <w:r w:rsidRPr="00E004B9">
              <w:rPr>
                <w:color w:val="000000" w:themeColor="text1"/>
                <w:sz w:val="16"/>
                <w:szCs w:val="16"/>
              </w:rPr>
              <w:t>м</w:t>
            </w:r>
          </w:p>
        </w:tc>
        <w:tc>
          <w:tcPr>
            <w:tcW w:w="507" w:type="pct"/>
          </w:tcPr>
          <w:p w:rsidR="00E004B9" w:rsidRPr="00E004B9" w:rsidRDefault="00E004B9" w:rsidP="00E004B9">
            <w:pPr>
              <w:jc w:val="center"/>
              <w:rPr>
                <w:color w:val="000000" w:themeColor="text1"/>
                <w:sz w:val="16"/>
                <w:szCs w:val="16"/>
                <w:highlight w:val="yellow"/>
              </w:rPr>
            </w:pPr>
            <w:r w:rsidRPr="00E004B9">
              <w:rPr>
                <w:color w:val="000000" w:themeColor="text1"/>
                <w:sz w:val="16"/>
                <w:szCs w:val="16"/>
              </w:rPr>
              <w:t>1</w:t>
            </w:r>
          </w:p>
        </w:tc>
      </w:tr>
      <w:tr w:rsidR="00E004B9" w:rsidRPr="00E004B9" w:rsidTr="00E004B9">
        <w:tc>
          <w:tcPr>
            <w:tcW w:w="841" w:type="pct"/>
          </w:tcPr>
          <w:p w:rsidR="00E004B9" w:rsidRPr="00E004B9" w:rsidRDefault="00E004B9" w:rsidP="00E004B9">
            <w:pPr>
              <w:jc w:val="both"/>
              <w:rPr>
                <w:color w:val="000000" w:themeColor="text1"/>
                <w:sz w:val="16"/>
                <w:szCs w:val="16"/>
              </w:rPr>
            </w:pPr>
            <w:r w:rsidRPr="00E004B9">
              <w:rPr>
                <w:color w:val="000000" w:themeColor="text1"/>
                <w:sz w:val="16"/>
                <w:szCs w:val="16"/>
              </w:rPr>
              <w:t>2.5</w:t>
            </w:r>
          </w:p>
        </w:tc>
        <w:tc>
          <w:tcPr>
            <w:tcW w:w="3145" w:type="pct"/>
          </w:tcPr>
          <w:p w:rsidR="00E004B9" w:rsidRPr="00E004B9" w:rsidRDefault="00E004B9" w:rsidP="00E004B9">
            <w:pPr>
              <w:jc w:val="both"/>
              <w:rPr>
                <w:color w:val="000000" w:themeColor="text1"/>
                <w:sz w:val="16"/>
                <w:szCs w:val="16"/>
              </w:rPr>
            </w:pPr>
            <w:r w:rsidRPr="00E004B9">
              <w:rPr>
                <w:color w:val="000000" w:themeColor="text1"/>
                <w:sz w:val="16"/>
                <w:szCs w:val="16"/>
              </w:rPr>
              <w:t>От стволов высокорослых деревьев до границы соседнего приквартирного участка</w:t>
            </w:r>
          </w:p>
        </w:tc>
        <w:tc>
          <w:tcPr>
            <w:tcW w:w="507" w:type="pct"/>
          </w:tcPr>
          <w:p w:rsidR="00E004B9" w:rsidRPr="00E004B9" w:rsidRDefault="00E004B9" w:rsidP="00E004B9">
            <w:pPr>
              <w:jc w:val="both"/>
              <w:rPr>
                <w:color w:val="000000" w:themeColor="text1"/>
                <w:sz w:val="16"/>
                <w:szCs w:val="16"/>
              </w:rPr>
            </w:pPr>
            <w:r w:rsidRPr="00E004B9">
              <w:rPr>
                <w:color w:val="000000" w:themeColor="text1"/>
                <w:sz w:val="16"/>
                <w:szCs w:val="16"/>
              </w:rPr>
              <w:t>м</w:t>
            </w:r>
          </w:p>
        </w:tc>
        <w:tc>
          <w:tcPr>
            <w:tcW w:w="507" w:type="pct"/>
          </w:tcPr>
          <w:p w:rsidR="00E004B9" w:rsidRPr="00E004B9" w:rsidRDefault="00E004B9" w:rsidP="00E004B9">
            <w:pPr>
              <w:jc w:val="center"/>
              <w:rPr>
                <w:color w:val="000000" w:themeColor="text1"/>
                <w:sz w:val="16"/>
                <w:szCs w:val="16"/>
                <w:highlight w:val="yellow"/>
              </w:rPr>
            </w:pPr>
            <w:r w:rsidRPr="00E004B9">
              <w:rPr>
                <w:color w:val="000000" w:themeColor="text1"/>
                <w:sz w:val="16"/>
                <w:szCs w:val="16"/>
              </w:rPr>
              <w:t>4</w:t>
            </w:r>
          </w:p>
        </w:tc>
      </w:tr>
      <w:tr w:rsidR="00E004B9" w:rsidRPr="00E004B9" w:rsidTr="00E004B9">
        <w:tc>
          <w:tcPr>
            <w:tcW w:w="841" w:type="pct"/>
          </w:tcPr>
          <w:p w:rsidR="00E004B9" w:rsidRPr="00E004B9" w:rsidRDefault="00E004B9" w:rsidP="00E004B9">
            <w:pPr>
              <w:jc w:val="both"/>
              <w:rPr>
                <w:color w:val="000000" w:themeColor="text1"/>
                <w:sz w:val="16"/>
                <w:szCs w:val="16"/>
              </w:rPr>
            </w:pPr>
            <w:r w:rsidRPr="00E004B9">
              <w:rPr>
                <w:color w:val="000000" w:themeColor="text1"/>
                <w:sz w:val="16"/>
                <w:szCs w:val="16"/>
              </w:rPr>
              <w:t>2.5</w:t>
            </w:r>
          </w:p>
        </w:tc>
        <w:tc>
          <w:tcPr>
            <w:tcW w:w="3145" w:type="pct"/>
          </w:tcPr>
          <w:p w:rsidR="00E004B9" w:rsidRPr="00E004B9" w:rsidRDefault="00E004B9" w:rsidP="00E004B9">
            <w:pPr>
              <w:jc w:val="both"/>
              <w:rPr>
                <w:color w:val="000000" w:themeColor="text1"/>
                <w:sz w:val="16"/>
                <w:szCs w:val="16"/>
              </w:rPr>
            </w:pPr>
            <w:r w:rsidRPr="00E004B9">
              <w:rPr>
                <w:color w:val="000000" w:themeColor="text1"/>
                <w:sz w:val="16"/>
                <w:szCs w:val="16"/>
              </w:rPr>
              <w:t>От стволов среднерослых деревьев до границы соседнего приквартирного участка</w:t>
            </w:r>
          </w:p>
        </w:tc>
        <w:tc>
          <w:tcPr>
            <w:tcW w:w="507" w:type="pct"/>
          </w:tcPr>
          <w:p w:rsidR="00E004B9" w:rsidRPr="00E004B9" w:rsidRDefault="00E004B9" w:rsidP="00E004B9">
            <w:pPr>
              <w:jc w:val="both"/>
              <w:rPr>
                <w:color w:val="000000" w:themeColor="text1"/>
                <w:sz w:val="16"/>
                <w:szCs w:val="16"/>
              </w:rPr>
            </w:pPr>
            <w:r w:rsidRPr="00E004B9">
              <w:rPr>
                <w:color w:val="000000" w:themeColor="text1"/>
                <w:sz w:val="16"/>
                <w:szCs w:val="16"/>
              </w:rPr>
              <w:t>м</w:t>
            </w:r>
          </w:p>
        </w:tc>
        <w:tc>
          <w:tcPr>
            <w:tcW w:w="507" w:type="pct"/>
          </w:tcPr>
          <w:p w:rsidR="00E004B9" w:rsidRPr="00E004B9" w:rsidRDefault="00E004B9" w:rsidP="00E004B9">
            <w:pPr>
              <w:jc w:val="center"/>
              <w:rPr>
                <w:color w:val="000000" w:themeColor="text1"/>
                <w:sz w:val="16"/>
                <w:szCs w:val="16"/>
                <w:highlight w:val="yellow"/>
              </w:rPr>
            </w:pPr>
            <w:r w:rsidRPr="00E004B9">
              <w:rPr>
                <w:color w:val="000000" w:themeColor="text1"/>
                <w:sz w:val="16"/>
                <w:szCs w:val="16"/>
              </w:rPr>
              <w:t>2</w:t>
            </w:r>
          </w:p>
        </w:tc>
      </w:tr>
      <w:tr w:rsidR="00E004B9" w:rsidRPr="00E004B9" w:rsidTr="00E004B9">
        <w:tc>
          <w:tcPr>
            <w:tcW w:w="841" w:type="pct"/>
          </w:tcPr>
          <w:p w:rsidR="00E004B9" w:rsidRPr="00E004B9" w:rsidRDefault="00E004B9" w:rsidP="00E004B9">
            <w:pPr>
              <w:jc w:val="both"/>
              <w:rPr>
                <w:color w:val="000000" w:themeColor="text1"/>
                <w:sz w:val="16"/>
                <w:szCs w:val="16"/>
              </w:rPr>
            </w:pPr>
            <w:r w:rsidRPr="00E004B9">
              <w:rPr>
                <w:color w:val="000000" w:themeColor="text1"/>
                <w:sz w:val="16"/>
                <w:szCs w:val="16"/>
              </w:rPr>
              <w:t>2.6</w:t>
            </w:r>
          </w:p>
        </w:tc>
        <w:tc>
          <w:tcPr>
            <w:tcW w:w="3145" w:type="pct"/>
          </w:tcPr>
          <w:p w:rsidR="00E004B9" w:rsidRPr="00E004B9" w:rsidRDefault="00E004B9" w:rsidP="00E004B9">
            <w:pPr>
              <w:jc w:val="both"/>
              <w:rPr>
                <w:color w:val="000000" w:themeColor="text1"/>
                <w:sz w:val="16"/>
                <w:szCs w:val="16"/>
              </w:rPr>
            </w:pPr>
            <w:r w:rsidRPr="00E004B9">
              <w:rPr>
                <w:color w:val="000000" w:themeColor="text1"/>
                <w:sz w:val="16"/>
                <w:szCs w:val="16"/>
              </w:rPr>
              <w:t>От кустарников до границы соседнего приквартирного участка</w:t>
            </w:r>
          </w:p>
        </w:tc>
        <w:tc>
          <w:tcPr>
            <w:tcW w:w="507" w:type="pct"/>
          </w:tcPr>
          <w:p w:rsidR="00E004B9" w:rsidRPr="00E004B9" w:rsidRDefault="00E004B9" w:rsidP="00E004B9">
            <w:pPr>
              <w:jc w:val="both"/>
              <w:rPr>
                <w:color w:val="000000" w:themeColor="text1"/>
                <w:sz w:val="16"/>
                <w:szCs w:val="16"/>
              </w:rPr>
            </w:pPr>
            <w:r w:rsidRPr="00E004B9">
              <w:rPr>
                <w:color w:val="000000" w:themeColor="text1"/>
                <w:sz w:val="16"/>
                <w:szCs w:val="16"/>
              </w:rPr>
              <w:t>м</w:t>
            </w:r>
          </w:p>
        </w:tc>
        <w:tc>
          <w:tcPr>
            <w:tcW w:w="507" w:type="pct"/>
          </w:tcPr>
          <w:p w:rsidR="00E004B9" w:rsidRPr="00E004B9" w:rsidRDefault="00E004B9" w:rsidP="00E004B9">
            <w:pPr>
              <w:jc w:val="center"/>
              <w:rPr>
                <w:color w:val="000000" w:themeColor="text1"/>
                <w:sz w:val="16"/>
                <w:szCs w:val="16"/>
                <w:highlight w:val="yellow"/>
              </w:rPr>
            </w:pPr>
            <w:r w:rsidRPr="00E004B9">
              <w:rPr>
                <w:color w:val="000000" w:themeColor="text1"/>
                <w:sz w:val="16"/>
                <w:szCs w:val="16"/>
              </w:rPr>
              <w:t>1</w:t>
            </w:r>
          </w:p>
        </w:tc>
      </w:tr>
      <w:tr w:rsidR="00E004B9" w:rsidRPr="00E004B9" w:rsidTr="00E004B9">
        <w:tc>
          <w:tcPr>
            <w:tcW w:w="841" w:type="pct"/>
            <w:tcBorders>
              <w:top w:val="single" w:sz="4" w:space="0" w:color="auto"/>
              <w:left w:val="single" w:sz="4" w:space="0" w:color="auto"/>
              <w:bottom w:val="single" w:sz="4" w:space="0" w:color="auto"/>
              <w:right w:val="single" w:sz="4" w:space="0" w:color="auto"/>
            </w:tcBorders>
          </w:tcPr>
          <w:p w:rsidR="00E004B9" w:rsidRPr="00E004B9" w:rsidRDefault="00E004B9" w:rsidP="00E004B9">
            <w:pPr>
              <w:jc w:val="both"/>
              <w:rPr>
                <w:color w:val="000000" w:themeColor="text1"/>
                <w:sz w:val="16"/>
                <w:szCs w:val="16"/>
              </w:rPr>
            </w:pPr>
            <w:r w:rsidRPr="00E004B9">
              <w:rPr>
                <w:color w:val="000000" w:themeColor="text1"/>
                <w:sz w:val="16"/>
                <w:szCs w:val="16"/>
              </w:rPr>
              <w:t>2.7</w:t>
            </w:r>
          </w:p>
        </w:tc>
        <w:tc>
          <w:tcPr>
            <w:tcW w:w="3145" w:type="pct"/>
            <w:tcBorders>
              <w:top w:val="single" w:sz="4" w:space="0" w:color="auto"/>
              <w:left w:val="single" w:sz="4" w:space="0" w:color="auto"/>
              <w:bottom w:val="single" w:sz="4" w:space="0" w:color="auto"/>
              <w:right w:val="single" w:sz="4" w:space="0" w:color="auto"/>
            </w:tcBorders>
          </w:tcPr>
          <w:p w:rsidR="00E004B9" w:rsidRPr="00E004B9" w:rsidRDefault="00E004B9" w:rsidP="00E004B9">
            <w:pPr>
              <w:pStyle w:val="afff4"/>
              <w:tabs>
                <w:tab w:val="left" w:pos="0"/>
                <w:tab w:val="left" w:pos="980"/>
              </w:tabs>
              <w:rPr>
                <w:rFonts w:ascii="Times New Roman" w:hAnsi="Times New Roman" w:cs="Times New Roman"/>
                <w:color w:val="000000" w:themeColor="text1"/>
                <w:sz w:val="16"/>
                <w:szCs w:val="16"/>
              </w:rPr>
            </w:pPr>
            <w:r w:rsidRPr="00E004B9">
              <w:rPr>
                <w:rFonts w:ascii="Times New Roman" w:hAnsi="Times New Roman" w:cs="Times New Roman"/>
                <w:color w:val="000000" w:themeColor="text1"/>
                <w:sz w:val="16"/>
                <w:szCs w:val="16"/>
              </w:rPr>
              <w:t>Минимальное расстояние от стен детских дошкольных учреждений и общеобразовательных школ до красных линий.</w:t>
            </w:r>
          </w:p>
        </w:tc>
        <w:tc>
          <w:tcPr>
            <w:tcW w:w="507" w:type="pct"/>
            <w:tcBorders>
              <w:top w:val="single" w:sz="4" w:space="0" w:color="auto"/>
              <w:left w:val="single" w:sz="4" w:space="0" w:color="auto"/>
              <w:bottom w:val="single" w:sz="4" w:space="0" w:color="auto"/>
              <w:right w:val="single" w:sz="4" w:space="0" w:color="auto"/>
            </w:tcBorders>
          </w:tcPr>
          <w:p w:rsidR="00E004B9" w:rsidRPr="00E004B9" w:rsidRDefault="00E004B9" w:rsidP="00E004B9">
            <w:pPr>
              <w:jc w:val="both"/>
              <w:rPr>
                <w:color w:val="000000" w:themeColor="text1"/>
                <w:sz w:val="16"/>
                <w:szCs w:val="16"/>
              </w:rPr>
            </w:pPr>
            <w:r w:rsidRPr="00E004B9">
              <w:rPr>
                <w:color w:val="000000" w:themeColor="text1"/>
                <w:sz w:val="16"/>
                <w:szCs w:val="16"/>
              </w:rPr>
              <w:t>м</w:t>
            </w:r>
          </w:p>
        </w:tc>
        <w:tc>
          <w:tcPr>
            <w:tcW w:w="507" w:type="pct"/>
            <w:tcBorders>
              <w:top w:val="single" w:sz="4" w:space="0" w:color="auto"/>
              <w:left w:val="single" w:sz="4" w:space="0" w:color="auto"/>
              <w:bottom w:val="single" w:sz="4" w:space="0" w:color="auto"/>
              <w:right w:val="single" w:sz="4" w:space="0" w:color="auto"/>
            </w:tcBorders>
          </w:tcPr>
          <w:p w:rsidR="00E004B9" w:rsidRPr="00E004B9" w:rsidRDefault="00E004B9" w:rsidP="00E004B9">
            <w:pPr>
              <w:jc w:val="center"/>
              <w:rPr>
                <w:color w:val="000000" w:themeColor="text1"/>
                <w:sz w:val="16"/>
                <w:szCs w:val="16"/>
              </w:rPr>
            </w:pPr>
            <w:r w:rsidRPr="00E004B9">
              <w:rPr>
                <w:color w:val="000000" w:themeColor="text1"/>
                <w:sz w:val="16"/>
                <w:szCs w:val="16"/>
              </w:rPr>
              <w:t>25</w:t>
            </w:r>
          </w:p>
        </w:tc>
      </w:tr>
      <w:tr w:rsidR="00E004B9" w:rsidRPr="00E004B9" w:rsidTr="00E004B9">
        <w:tc>
          <w:tcPr>
            <w:tcW w:w="841" w:type="pct"/>
            <w:tcBorders>
              <w:top w:val="single" w:sz="4" w:space="0" w:color="auto"/>
              <w:left w:val="single" w:sz="4" w:space="0" w:color="auto"/>
              <w:bottom w:val="single" w:sz="4" w:space="0" w:color="auto"/>
              <w:right w:val="single" w:sz="4" w:space="0" w:color="auto"/>
            </w:tcBorders>
          </w:tcPr>
          <w:p w:rsidR="00E004B9" w:rsidRPr="00E004B9" w:rsidRDefault="00E004B9" w:rsidP="00E004B9">
            <w:pPr>
              <w:jc w:val="both"/>
              <w:rPr>
                <w:color w:val="000000" w:themeColor="text1"/>
                <w:sz w:val="16"/>
                <w:szCs w:val="16"/>
              </w:rPr>
            </w:pPr>
            <w:r w:rsidRPr="00E004B9">
              <w:rPr>
                <w:color w:val="000000" w:themeColor="text1"/>
                <w:sz w:val="16"/>
                <w:szCs w:val="16"/>
              </w:rPr>
              <w:t>3.</w:t>
            </w:r>
          </w:p>
        </w:tc>
        <w:tc>
          <w:tcPr>
            <w:tcW w:w="3145" w:type="pct"/>
            <w:tcBorders>
              <w:top w:val="single" w:sz="4" w:space="0" w:color="auto"/>
              <w:left w:val="single" w:sz="4" w:space="0" w:color="auto"/>
              <w:bottom w:val="single" w:sz="4" w:space="0" w:color="auto"/>
              <w:right w:val="single" w:sz="4" w:space="0" w:color="auto"/>
            </w:tcBorders>
          </w:tcPr>
          <w:p w:rsidR="00E004B9" w:rsidRPr="00E004B9" w:rsidRDefault="00E004B9" w:rsidP="00E004B9">
            <w:pPr>
              <w:jc w:val="both"/>
              <w:rPr>
                <w:color w:val="000000" w:themeColor="text1"/>
                <w:sz w:val="16"/>
                <w:szCs w:val="16"/>
              </w:rPr>
            </w:pPr>
            <w:r w:rsidRPr="00E004B9">
              <w:rPr>
                <w:color w:val="000000" w:themeColor="text1"/>
                <w:sz w:val="16"/>
                <w:szCs w:val="16"/>
              </w:rPr>
              <w:t>Предельное количество этажей или предельная высота зданий, строений, сооружений.</w:t>
            </w:r>
          </w:p>
        </w:tc>
        <w:tc>
          <w:tcPr>
            <w:tcW w:w="507" w:type="pct"/>
            <w:tcBorders>
              <w:top w:val="single" w:sz="4" w:space="0" w:color="auto"/>
              <w:left w:val="single" w:sz="4" w:space="0" w:color="auto"/>
              <w:bottom w:val="single" w:sz="4" w:space="0" w:color="auto"/>
              <w:right w:val="single" w:sz="4" w:space="0" w:color="auto"/>
            </w:tcBorders>
          </w:tcPr>
          <w:p w:rsidR="00E004B9" w:rsidRPr="00E004B9" w:rsidRDefault="00E004B9" w:rsidP="00E004B9">
            <w:pPr>
              <w:jc w:val="both"/>
              <w:rPr>
                <w:color w:val="000000" w:themeColor="text1"/>
                <w:sz w:val="16"/>
                <w:szCs w:val="16"/>
              </w:rPr>
            </w:pPr>
            <w:r w:rsidRPr="00E004B9">
              <w:rPr>
                <w:color w:val="000000" w:themeColor="text1"/>
                <w:sz w:val="16"/>
                <w:szCs w:val="16"/>
              </w:rPr>
              <w:t>этаж</w:t>
            </w:r>
          </w:p>
        </w:tc>
        <w:tc>
          <w:tcPr>
            <w:tcW w:w="507" w:type="pct"/>
            <w:tcBorders>
              <w:top w:val="single" w:sz="4" w:space="0" w:color="auto"/>
              <w:left w:val="single" w:sz="4" w:space="0" w:color="auto"/>
              <w:bottom w:val="single" w:sz="4" w:space="0" w:color="auto"/>
              <w:right w:val="single" w:sz="4" w:space="0" w:color="auto"/>
            </w:tcBorders>
          </w:tcPr>
          <w:p w:rsidR="00E004B9" w:rsidRPr="00E004B9" w:rsidRDefault="00E004B9" w:rsidP="00E004B9">
            <w:pPr>
              <w:jc w:val="center"/>
              <w:rPr>
                <w:color w:val="000000" w:themeColor="text1"/>
                <w:sz w:val="16"/>
                <w:szCs w:val="16"/>
              </w:rPr>
            </w:pPr>
            <w:r w:rsidRPr="00E004B9">
              <w:rPr>
                <w:color w:val="000000" w:themeColor="text1"/>
                <w:sz w:val="16"/>
                <w:szCs w:val="16"/>
              </w:rPr>
              <w:t>3</w:t>
            </w:r>
          </w:p>
        </w:tc>
      </w:tr>
      <w:tr w:rsidR="00E004B9" w:rsidRPr="00E004B9" w:rsidTr="00E004B9">
        <w:tc>
          <w:tcPr>
            <w:tcW w:w="841" w:type="pct"/>
            <w:tcBorders>
              <w:top w:val="single" w:sz="4" w:space="0" w:color="auto"/>
              <w:left w:val="single" w:sz="4" w:space="0" w:color="auto"/>
              <w:bottom w:val="single" w:sz="4" w:space="0" w:color="auto"/>
              <w:right w:val="single" w:sz="4" w:space="0" w:color="auto"/>
            </w:tcBorders>
          </w:tcPr>
          <w:p w:rsidR="00E004B9" w:rsidRPr="00E004B9" w:rsidRDefault="00E004B9" w:rsidP="00E004B9">
            <w:pPr>
              <w:jc w:val="both"/>
              <w:rPr>
                <w:color w:val="000000" w:themeColor="text1"/>
                <w:sz w:val="16"/>
                <w:szCs w:val="16"/>
              </w:rPr>
            </w:pPr>
            <w:r w:rsidRPr="00E004B9">
              <w:rPr>
                <w:color w:val="000000" w:themeColor="text1"/>
                <w:sz w:val="16"/>
                <w:szCs w:val="16"/>
              </w:rPr>
              <w:t>4.</w:t>
            </w:r>
          </w:p>
        </w:tc>
        <w:tc>
          <w:tcPr>
            <w:tcW w:w="3145" w:type="pct"/>
            <w:tcBorders>
              <w:top w:val="single" w:sz="4" w:space="0" w:color="auto"/>
              <w:left w:val="single" w:sz="4" w:space="0" w:color="auto"/>
              <w:bottom w:val="single" w:sz="4" w:space="0" w:color="auto"/>
              <w:right w:val="single" w:sz="4" w:space="0" w:color="auto"/>
            </w:tcBorders>
          </w:tcPr>
          <w:p w:rsidR="00E004B9" w:rsidRPr="00E004B9" w:rsidRDefault="00E004B9" w:rsidP="00E004B9">
            <w:pPr>
              <w:jc w:val="both"/>
              <w:rPr>
                <w:color w:val="000000" w:themeColor="text1"/>
                <w:sz w:val="16"/>
                <w:szCs w:val="16"/>
              </w:rPr>
            </w:pPr>
            <w:r w:rsidRPr="00E004B9">
              <w:rPr>
                <w:color w:val="000000" w:themeColor="text1"/>
                <w:sz w:val="16"/>
                <w:szCs w:val="16"/>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507" w:type="pct"/>
            <w:tcBorders>
              <w:top w:val="single" w:sz="4" w:space="0" w:color="auto"/>
              <w:left w:val="single" w:sz="4" w:space="0" w:color="auto"/>
              <w:bottom w:val="single" w:sz="4" w:space="0" w:color="auto"/>
              <w:right w:val="single" w:sz="4" w:space="0" w:color="auto"/>
            </w:tcBorders>
          </w:tcPr>
          <w:p w:rsidR="00E004B9" w:rsidRPr="00E004B9" w:rsidRDefault="00E004B9" w:rsidP="00E004B9">
            <w:pPr>
              <w:jc w:val="both"/>
              <w:rPr>
                <w:color w:val="000000" w:themeColor="text1"/>
                <w:sz w:val="16"/>
                <w:szCs w:val="16"/>
              </w:rPr>
            </w:pPr>
            <w:r w:rsidRPr="00E004B9">
              <w:rPr>
                <w:color w:val="000000" w:themeColor="text1"/>
                <w:sz w:val="16"/>
                <w:szCs w:val="16"/>
              </w:rPr>
              <w:t>%</w:t>
            </w:r>
          </w:p>
        </w:tc>
        <w:tc>
          <w:tcPr>
            <w:tcW w:w="507" w:type="pct"/>
            <w:tcBorders>
              <w:top w:val="single" w:sz="4" w:space="0" w:color="auto"/>
              <w:left w:val="single" w:sz="4" w:space="0" w:color="auto"/>
              <w:bottom w:val="single" w:sz="4" w:space="0" w:color="auto"/>
              <w:right w:val="single" w:sz="4" w:space="0" w:color="auto"/>
            </w:tcBorders>
          </w:tcPr>
          <w:p w:rsidR="00E004B9" w:rsidRPr="00E004B9" w:rsidRDefault="00E004B9" w:rsidP="00E004B9">
            <w:pPr>
              <w:jc w:val="center"/>
              <w:rPr>
                <w:color w:val="000000" w:themeColor="text1"/>
                <w:sz w:val="16"/>
                <w:szCs w:val="16"/>
              </w:rPr>
            </w:pPr>
            <w:r w:rsidRPr="00E004B9">
              <w:rPr>
                <w:color w:val="000000" w:themeColor="text1"/>
                <w:sz w:val="16"/>
                <w:szCs w:val="16"/>
              </w:rPr>
              <w:t>50</w:t>
            </w:r>
          </w:p>
        </w:tc>
      </w:tr>
    </w:tbl>
    <w:p w:rsidR="00E004B9" w:rsidRPr="00E004B9" w:rsidRDefault="00E004B9" w:rsidP="00E004B9">
      <w:pPr>
        <w:pStyle w:val="ConsPlusNormal"/>
        <w:ind w:firstLine="540"/>
        <w:jc w:val="both"/>
        <w:outlineLvl w:val="3"/>
        <w:rPr>
          <w:sz w:val="16"/>
          <w:szCs w:val="16"/>
        </w:rPr>
      </w:pPr>
      <w:bookmarkStart w:id="62" w:name="_Toc339628466"/>
      <w:bookmarkStart w:id="63" w:name="_Toc340570078"/>
      <w:bookmarkStart w:id="64" w:name="_Toc281298524"/>
      <w:bookmarkStart w:id="65" w:name="_Toc451607795"/>
      <w:r w:rsidRPr="00E004B9">
        <w:rPr>
          <w:sz w:val="16"/>
          <w:szCs w:val="16"/>
        </w:rPr>
        <w:t>Ограничения и особенности использования земельных участков и объектов капитального строительства участков</w:t>
      </w:r>
    </w:p>
    <w:tbl>
      <w:tblPr>
        <w:tblStyle w:val="afa"/>
        <w:tblW w:w="5000" w:type="pct"/>
        <w:tblLook w:val="04A0"/>
      </w:tblPr>
      <w:tblGrid>
        <w:gridCol w:w="580"/>
        <w:gridCol w:w="4314"/>
      </w:tblGrid>
      <w:tr w:rsidR="00E004B9" w:rsidRPr="00E004B9" w:rsidTr="00E004B9">
        <w:tc>
          <w:tcPr>
            <w:tcW w:w="453" w:type="pct"/>
          </w:tcPr>
          <w:p w:rsidR="00E004B9" w:rsidRPr="00E004B9" w:rsidRDefault="00E004B9" w:rsidP="00E004B9">
            <w:pPr>
              <w:pStyle w:val="ConsPlusNormal"/>
              <w:outlineLvl w:val="3"/>
              <w:rPr>
                <w:sz w:val="16"/>
                <w:szCs w:val="16"/>
              </w:rPr>
            </w:pPr>
            <w:r w:rsidRPr="00E004B9">
              <w:rPr>
                <w:sz w:val="16"/>
                <w:szCs w:val="16"/>
              </w:rPr>
              <w:t>№п.п</w:t>
            </w:r>
          </w:p>
        </w:tc>
        <w:tc>
          <w:tcPr>
            <w:tcW w:w="4547" w:type="pct"/>
          </w:tcPr>
          <w:p w:rsidR="00E004B9" w:rsidRPr="00E004B9" w:rsidRDefault="00E004B9" w:rsidP="00E004B9">
            <w:pPr>
              <w:pStyle w:val="ConsPlusNormal"/>
              <w:jc w:val="center"/>
              <w:outlineLvl w:val="3"/>
              <w:rPr>
                <w:sz w:val="16"/>
                <w:szCs w:val="16"/>
              </w:rPr>
            </w:pPr>
            <w:r w:rsidRPr="00E004B9">
              <w:rPr>
                <w:sz w:val="16"/>
                <w:szCs w:val="16"/>
              </w:rPr>
              <w:t>Вид ограничения</w:t>
            </w:r>
          </w:p>
        </w:tc>
      </w:tr>
      <w:tr w:rsidR="00E004B9" w:rsidRPr="00E004B9" w:rsidTr="00E004B9">
        <w:tc>
          <w:tcPr>
            <w:tcW w:w="453" w:type="pct"/>
          </w:tcPr>
          <w:p w:rsidR="00E004B9" w:rsidRPr="00E004B9" w:rsidRDefault="00E004B9" w:rsidP="00E004B9">
            <w:pPr>
              <w:pStyle w:val="ConsPlusNormal"/>
              <w:outlineLvl w:val="3"/>
              <w:rPr>
                <w:sz w:val="16"/>
                <w:szCs w:val="16"/>
              </w:rPr>
            </w:pPr>
            <w:r w:rsidRPr="00E004B9">
              <w:rPr>
                <w:sz w:val="16"/>
                <w:szCs w:val="16"/>
              </w:rPr>
              <w:t>1</w:t>
            </w:r>
          </w:p>
        </w:tc>
        <w:tc>
          <w:tcPr>
            <w:tcW w:w="4547" w:type="pct"/>
          </w:tcPr>
          <w:p w:rsidR="00E004B9" w:rsidRPr="00E004B9" w:rsidRDefault="00E004B9" w:rsidP="00E004B9">
            <w:pPr>
              <w:pStyle w:val="ConsPlusNormal"/>
              <w:outlineLvl w:val="3"/>
              <w:rPr>
                <w:sz w:val="16"/>
                <w:szCs w:val="16"/>
              </w:rPr>
            </w:pPr>
            <w:r w:rsidRPr="00E004B9">
              <w:rPr>
                <w:sz w:val="16"/>
                <w:szCs w:val="16"/>
              </w:rPr>
              <w:t>Жилой дом должен отстоять от красной линии улиц не менее 5 м., от красной линии проездов – не менее 3 м.</w:t>
            </w:r>
          </w:p>
          <w:p w:rsidR="00E004B9" w:rsidRPr="00E004B9" w:rsidRDefault="00E004B9" w:rsidP="00E004B9">
            <w:pPr>
              <w:pStyle w:val="ConsPlusNormal"/>
              <w:outlineLvl w:val="3"/>
              <w:rPr>
                <w:sz w:val="16"/>
                <w:szCs w:val="16"/>
              </w:rPr>
            </w:pPr>
            <w:r w:rsidRPr="00E004B9">
              <w:rPr>
                <w:sz w:val="16"/>
                <w:szCs w:val="16"/>
              </w:rPr>
              <w:t>Расстояние от хозяйственных построек до красных линий улиц и проездов должно быть не менее 5 м.</w:t>
            </w:r>
          </w:p>
        </w:tc>
      </w:tr>
      <w:tr w:rsidR="00E004B9" w:rsidRPr="00E004B9" w:rsidTr="00E004B9">
        <w:tc>
          <w:tcPr>
            <w:tcW w:w="453" w:type="pct"/>
          </w:tcPr>
          <w:p w:rsidR="00E004B9" w:rsidRPr="00E004B9" w:rsidRDefault="00E004B9" w:rsidP="00E004B9">
            <w:pPr>
              <w:pStyle w:val="ConsPlusNormal"/>
              <w:outlineLvl w:val="3"/>
              <w:rPr>
                <w:sz w:val="16"/>
                <w:szCs w:val="16"/>
              </w:rPr>
            </w:pPr>
            <w:r w:rsidRPr="00E004B9">
              <w:rPr>
                <w:sz w:val="16"/>
                <w:szCs w:val="16"/>
              </w:rPr>
              <w:t>2</w:t>
            </w:r>
          </w:p>
        </w:tc>
        <w:tc>
          <w:tcPr>
            <w:tcW w:w="4547" w:type="pct"/>
          </w:tcPr>
          <w:p w:rsidR="00E004B9" w:rsidRPr="00E004B9" w:rsidRDefault="00E004B9" w:rsidP="00E004B9">
            <w:pPr>
              <w:pStyle w:val="ConsPlusNormal"/>
              <w:outlineLvl w:val="3"/>
              <w:rPr>
                <w:sz w:val="16"/>
                <w:szCs w:val="16"/>
              </w:rPr>
            </w:pPr>
            <w:r w:rsidRPr="00E004B9">
              <w:rPr>
                <w:sz w:val="16"/>
                <w:szCs w:val="16"/>
              </w:rPr>
              <w:t>Ограждение земельных участков должно быть:</w:t>
            </w:r>
          </w:p>
          <w:p w:rsidR="00E004B9" w:rsidRPr="00E004B9" w:rsidRDefault="00E004B9" w:rsidP="00E004B9">
            <w:pPr>
              <w:pStyle w:val="ConsPlusNormal"/>
              <w:outlineLvl w:val="3"/>
              <w:rPr>
                <w:sz w:val="16"/>
                <w:szCs w:val="16"/>
              </w:rPr>
            </w:pPr>
            <w:r w:rsidRPr="00E004B9">
              <w:rPr>
                <w:sz w:val="16"/>
                <w:szCs w:val="16"/>
              </w:rPr>
              <w:t>- со стороны улицы – свето-воздухопроницаемой конструкцией, единообразными на протяжении одного жилого квартала с обеих домов улицы, высотой не более 1,6 м. Допускается по согласованию с администрацией Новокривошеинского сельского поселения устройство глухих ограждений со стороны улиц и проездов;</w:t>
            </w:r>
          </w:p>
          <w:p w:rsidR="00E004B9" w:rsidRPr="00E004B9" w:rsidRDefault="00E004B9" w:rsidP="00E004B9">
            <w:pPr>
              <w:pStyle w:val="ConsPlusNormal"/>
              <w:outlineLvl w:val="3"/>
              <w:rPr>
                <w:sz w:val="16"/>
                <w:szCs w:val="16"/>
              </w:rPr>
            </w:pPr>
            <w:r w:rsidRPr="00E004B9">
              <w:rPr>
                <w:sz w:val="16"/>
                <w:szCs w:val="16"/>
              </w:rPr>
              <w:t>- со стороны соседних земельных участков – сетчатые или решетчатые, высотой не более 1,5 м</w:t>
            </w:r>
          </w:p>
          <w:p w:rsidR="00E004B9" w:rsidRPr="00E004B9" w:rsidRDefault="00E004B9" w:rsidP="00E004B9">
            <w:pPr>
              <w:pStyle w:val="ConsPlusNormal"/>
              <w:outlineLvl w:val="3"/>
              <w:rPr>
                <w:sz w:val="16"/>
                <w:szCs w:val="16"/>
              </w:rPr>
            </w:pPr>
            <w:r w:rsidRPr="00E004B9">
              <w:rPr>
                <w:sz w:val="16"/>
                <w:szCs w:val="16"/>
              </w:rPr>
              <w:t>На период строительства жилого дома устанавливается сплошной забор высотой не более 2.0 м.</w:t>
            </w:r>
          </w:p>
        </w:tc>
      </w:tr>
      <w:tr w:rsidR="00E004B9" w:rsidRPr="00E004B9" w:rsidTr="00E004B9">
        <w:tc>
          <w:tcPr>
            <w:tcW w:w="453" w:type="pct"/>
          </w:tcPr>
          <w:p w:rsidR="00E004B9" w:rsidRPr="00E004B9" w:rsidRDefault="00E004B9" w:rsidP="00E004B9">
            <w:pPr>
              <w:pStyle w:val="ConsPlusNormal"/>
              <w:outlineLvl w:val="3"/>
              <w:rPr>
                <w:sz w:val="16"/>
                <w:szCs w:val="16"/>
              </w:rPr>
            </w:pPr>
            <w:r w:rsidRPr="00E004B9">
              <w:rPr>
                <w:sz w:val="16"/>
                <w:szCs w:val="16"/>
              </w:rPr>
              <w:t>3</w:t>
            </w:r>
          </w:p>
        </w:tc>
        <w:tc>
          <w:tcPr>
            <w:tcW w:w="4547" w:type="pct"/>
          </w:tcPr>
          <w:p w:rsidR="00E004B9" w:rsidRPr="00E004B9" w:rsidRDefault="00E004B9" w:rsidP="00E004B9">
            <w:pPr>
              <w:pStyle w:val="ConsPlusNormal"/>
              <w:outlineLvl w:val="3"/>
              <w:rPr>
                <w:sz w:val="16"/>
                <w:szCs w:val="16"/>
              </w:rPr>
            </w:pPr>
            <w:r w:rsidRPr="00E004B9">
              <w:rPr>
                <w:sz w:val="16"/>
                <w:szCs w:val="16"/>
              </w:rPr>
              <w:t xml:space="preserve">Постройки для скота следует предусматривать на расстоянии не менее 4 м от окон жилых помещений </w:t>
            </w:r>
          </w:p>
        </w:tc>
      </w:tr>
      <w:tr w:rsidR="00E004B9" w:rsidRPr="00E004B9" w:rsidTr="00E004B9">
        <w:tc>
          <w:tcPr>
            <w:tcW w:w="453" w:type="pct"/>
          </w:tcPr>
          <w:p w:rsidR="00E004B9" w:rsidRPr="00E004B9" w:rsidRDefault="00E004B9" w:rsidP="00E004B9">
            <w:pPr>
              <w:pStyle w:val="ConsPlusNormal"/>
              <w:outlineLvl w:val="3"/>
              <w:rPr>
                <w:sz w:val="16"/>
                <w:szCs w:val="16"/>
              </w:rPr>
            </w:pPr>
            <w:r w:rsidRPr="00E004B9">
              <w:rPr>
                <w:sz w:val="16"/>
                <w:szCs w:val="16"/>
              </w:rPr>
              <w:t>4</w:t>
            </w:r>
          </w:p>
        </w:tc>
        <w:tc>
          <w:tcPr>
            <w:tcW w:w="4547" w:type="pct"/>
          </w:tcPr>
          <w:p w:rsidR="00E004B9" w:rsidRPr="00E004B9" w:rsidRDefault="00E004B9" w:rsidP="00E004B9">
            <w:pPr>
              <w:pStyle w:val="ConsPlusNormal"/>
              <w:outlineLvl w:val="3"/>
              <w:rPr>
                <w:sz w:val="16"/>
                <w:szCs w:val="16"/>
              </w:rPr>
            </w:pPr>
            <w:r w:rsidRPr="00E004B9">
              <w:rPr>
                <w:sz w:val="16"/>
                <w:szCs w:val="16"/>
                <w:shd w:val="clear" w:color="auto" w:fill="F6F6F6"/>
              </w:rPr>
              <w:t>От окон жилых комнат до стен соседнего дома и хозяйственных построек, расположенных на соседних земельных участках – не менее 6 м </w:t>
            </w:r>
            <w:r w:rsidRPr="00E004B9">
              <w:rPr>
                <w:sz w:val="16"/>
                <w:szCs w:val="16"/>
              </w:rPr>
              <w:br/>
            </w:r>
          </w:p>
        </w:tc>
      </w:tr>
      <w:tr w:rsidR="00E004B9" w:rsidRPr="00E004B9" w:rsidTr="00E004B9">
        <w:tc>
          <w:tcPr>
            <w:tcW w:w="453" w:type="pct"/>
          </w:tcPr>
          <w:p w:rsidR="00E004B9" w:rsidRPr="00E004B9" w:rsidRDefault="00E004B9" w:rsidP="00E004B9">
            <w:pPr>
              <w:pStyle w:val="ConsPlusNormal"/>
              <w:outlineLvl w:val="3"/>
              <w:rPr>
                <w:sz w:val="16"/>
                <w:szCs w:val="16"/>
              </w:rPr>
            </w:pPr>
            <w:r w:rsidRPr="00E004B9">
              <w:rPr>
                <w:sz w:val="16"/>
                <w:szCs w:val="16"/>
              </w:rPr>
              <w:t>5</w:t>
            </w:r>
          </w:p>
        </w:tc>
        <w:tc>
          <w:tcPr>
            <w:tcW w:w="4547" w:type="pct"/>
          </w:tcPr>
          <w:p w:rsidR="00E004B9" w:rsidRPr="00E004B9" w:rsidRDefault="00E004B9" w:rsidP="00E004B9">
            <w:pPr>
              <w:pStyle w:val="ConsPlusNormal"/>
              <w:outlineLvl w:val="3"/>
              <w:rPr>
                <w:sz w:val="16"/>
                <w:szCs w:val="16"/>
              </w:rPr>
            </w:pPr>
            <w:r w:rsidRPr="00E004B9">
              <w:rPr>
                <w:sz w:val="16"/>
                <w:szCs w:val="16"/>
              </w:rPr>
              <w:t>Не допускается размещать со стороны улицы вспомогательных строений, за исключением гаражей</w:t>
            </w:r>
          </w:p>
        </w:tc>
      </w:tr>
      <w:tr w:rsidR="00E004B9" w:rsidRPr="00E004B9" w:rsidTr="00E004B9">
        <w:tc>
          <w:tcPr>
            <w:tcW w:w="453" w:type="pct"/>
          </w:tcPr>
          <w:p w:rsidR="00E004B9" w:rsidRPr="00E004B9" w:rsidRDefault="00E004B9" w:rsidP="00E004B9">
            <w:pPr>
              <w:pStyle w:val="ConsPlusNormal"/>
              <w:outlineLvl w:val="3"/>
              <w:rPr>
                <w:sz w:val="16"/>
                <w:szCs w:val="16"/>
              </w:rPr>
            </w:pPr>
            <w:r w:rsidRPr="00E004B9">
              <w:rPr>
                <w:sz w:val="16"/>
                <w:szCs w:val="16"/>
              </w:rPr>
              <w:t>6</w:t>
            </w:r>
          </w:p>
        </w:tc>
        <w:tc>
          <w:tcPr>
            <w:tcW w:w="4547" w:type="pct"/>
          </w:tcPr>
          <w:p w:rsidR="00E004B9" w:rsidRPr="00E004B9" w:rsidRDefault="00E004B9" w:rsidP="00E004B9">
            <w:pPr>
              <w:pStyle w:val="ConsPlusNormal"/>
              <w:outlineLvl w:val="3"/>
              <w:rPr>
                <w:sz w:val="16"/>
                <w:szCs w:val="16"/>
              </w:rPr>
            </w:pPr>
            <w:r w:rsidRPr="00E004B9">
              <w:rPr>
                <w:sz w:val="16"/>
                <w:szCs w:val="16"/>
              </w:rPr>
              <w:t>Расстояние от надворного туалета до стен соседнего дома необходимо принимать не менее 10 м., до источника водоснабжения ( колодца) не менее 25 м.</w:t>
            </w:r>
          </w:p>
        </w:tc>
      </w:tr>
      <w:tr w:rsidR="00E004B9" w:rsidRPr="00E004B9" w:rsidTr="00E004B9">
        <w:tc>
          <w:tcPr>
            <w:tcW w:w="453" w:type="pct"/>
          </w:tcPr>
          <w:p w:rsidR="00E004B9" w:rsidRPr="00E004B9" w:rsidRDefault="00E004B9" w:rsidP="00E004B9">
            <w:pPr>
              <w:pStyle w:val="ConsPlusNormal"/>
              <w:outlineLvl w:val="3"/>
              <w:rPr>
                <w:sz w:val="16"/>
                <w:szCs w:val="16"/>
              </w:rPr>
            </w:pPr>
          </w:p>
        </w:tc>
        <w:tc>
          <w:tcPr>
            <w:tcW w:w="4547" w:type="pct"/>
          </w:tcPr>
          <w:p w:rsidR="00E004B9" w:rsidRPr="00E004B9" w:rsidRDefault="00E004B9" w:rsidP="00E004B9">
            <w:pPr>
              <w:pStyle w:val="ConsPlusNormal"/>
              <w:outlineLvl w:val="3"/>
              <w:rPr>
                <w:sz w:val="16"/>
                <w:szCs w:val="16"/>
              </w:rPr>
            </w:pPr>
          </w:p>
        </w:tc>
      </w:tr>
    </w:tbl>
    <w:p w:rsidR="00E004B9" w:rsidRPr="00E004B9" w:rsidRDefault="00E004B9" w:rsidP="00E004B9">
      <w:pPr>
        <w:pStyle w:val="ConsPlusNormal"/>
        <w:ind w:firstLine="540"/>
        <w:jc w:val="both"/>
        <w:outlineLvl w:val="3"/>
        <w:rPr>
          <w:sz w:val="16"/>
          <w:szCs w:val="16"/>
        </w:rPr>
      </w:pPr>
    </w:p>
    <w:p w:rsidR="00E004B9" w:rsidRPr="00E004B9" w:rsidRDefault="00E004B9" w:rsidP="00E004B9">
      <w:pPr>
        <w:pStyle w:val="a7"/>
        <w:tabs>
          <w:tab w:val="left" w:pos="720"/>
        </w:tabs>
        <w:spacing w:before="0" w:beforeAutospacing="0" w:after="0" w:afterAutospacing="0"/>
        <w:ind w:firstLine="709"/>
        <w:jc w:val="both"/>
        <w:rPr>
          <w:color w:val="000000"/>
          <w:sz w:val="16"/>
          <w:szCs w:val="16"/>
        </w:rPr>
      </w:pPr>
      <w:r w:rsidRPr="00E004B9">
        <w:rPr>
          <w:b/>
          <w:i/>
          <w:sz w:val="16"/>
          <w:szCs w:val="16"/>
        </w:rPr>
        <w:t xml:space="preserve">Статья 24 </w:t>
      </w:r>
      <w:bookmarkEnd w:id="62"/>
      <w:bookmarkEnd w:id="63"/>
      <w:bookmarkEnd w:id="64"/>
      <w:bookmarkEnd w:id="65"/>
      <w:r w:rsidRPr="00E004B9">
        <w:rPr>
          <w:b/>
          <w:sz w:val="16"/>
          <w:szCs w:val="16"/>
          <w:u w:val="single"/>
        </w:rPr>
        <w:t>Зона размещения объектов общественного, социального и коммунально – бытового  назначения (ОД1)</w:t>
      </w:r>
    </w:p>
    <w:p w:rsidR="00E004B9" w:rsidRPr="00E004B9" w:rsidRDefault="00E004B9" w:rsidP="00E004B9">
      <w:pPr>
        <w:pStyle w:val="ConsNonformat"/>
        <w:widowControl/>
        <w:ind w:firstLine="284"/>
        <w:jc w:val="both"/>
        <w:rPr>
          <w:rFonts w:ascii="Times New Roman" w:hAnsi="Times New Roman" w:cs="Times New Roman"/>
          <w:color w:val="000000"/>
          <w:sz w:val="16"/>
          <w:szCs w:val="16"/>
        </w:rPr>
      </w:pPr>
      <w:r w:rsidRPr="00E004B9">
        <w:rPr>
          <w:rFonts w:ascii="Times New Roman" w:hAnsi="Times New Roman" w:cs="Times New Roman"/>
          <w:color w:val="000000"/>
          <w:sz w:val="16"/>
          <w:szCs w:val="16"/>
        </w:rPr>
        <w:t>Перечень видов разрешенного использования земельных участков и объектов капитального строительства для зоны размещения объектов общественного, социального и коммунально-бытового назначения (ОД1):</w:t>
      </w:r>
    </w:p>
    <w:p w:rsidR="00E004B9" w:rsidRPr="00E004B9" w:rsidRDefault="00E004B9" w:rsidP="00E004B9">
      <w:pPr>
        <w:pStyle w:val="ConsNonformat"/>
        <w:widowControl/>
        <w:ind w:firstLine="284"/>
        <w:jc w:val="both"/>
        <w:rPr>
          <w:rFonts w:ascii="Times New Roman" w:hAnsi="Times New Roman" w:cs="Times New Roman"/>
          <w:color w:val="000000"/>
          <w:sz w:val="16"/>
          <w:szCs w:val="16"/>
        </w:rPr>
      </w:pPr>
    </w:p>
    <w:tbl>
      <w:tblPr>
        <w:tblW w:w="5000" w:type="pct"/>
        <w:tblLook w:val="0000"/>
      </w:tblPr>
      <w:tblGrid>
        <w:gridCol w:w="1109"/>
        <w:gridCol w:w="343"/>
        <w:gridCol w:w="2216"/>
        <w:gridCol w:w="1226"/>
      </w:tblGrid>
      <w:tr w:rsidR="00E004B9" w:rsidRPr="00E004B9" w:rsidTr="00E004B9">
        <w:trPr>
          <w:trHeight w:val="630"/>
        </w:trPr>
        <w:tc>
          <w:tcPr>
            <w:tcW w:w="1370" w:type="pct"/>
            <w:gridSpan w:val="2"/>
            <w:tcBorders>
              <w:top w:val="single" w:sz="12" w:space="0" w:color="auto"/>
              <w:left w:val="single" w:sz="12" w:space="0" w:color="auto"/>
              <w:bottom w:val="single" w:sz="12" w:space="0" w:color="auto"/>
              <w:right w:val="single" w:sz="12" w:space="0" w:color="auto"/>
            </w:tcBorders>
            <w:shd w:val="clear" w:color="auto" w:fill="auto"/>
            <w:noWrap/>
          </w:tcPr>
          <w:p w:rsidR="00E004B9" w:rsidRPr="00E004B9" w:rsidRDefault="00E004B9" w:rsidP="00E004B9">
            <w:pPr>
              <w:rPr>
                <w:rFonts w:eastAsia="Calibri"/>
                <w:b/>
                <w:sz w:val="16"/>
                <w:szCs w:val="16"/>
              </w:rPr>
            </w:pPr>
            <w:r w:rsidRPr="00E004B9">
              <w:rPr>
                <w:rFonts w:eastAsia="Calibri"/>
                <w:b/>
                <w:sz w:val="16"/>
                <w:szCs w:val="16"/>
              </w:rPr>
              <w:t>Основные виды разрешенного использования земельных участков и объектов капитального строительства  ( код согласно Приказа № 540)</w:t>
            </w:r>
          </w:p>
        </w:tc>
        <w:tc>
          <w:tcPr>
            <w:tcW w:w="3630" w:type="pct"/>
            <w:gridSpan w:val="2"/>
            <w:tcBorders>
              <w:top w:val="single" w:sz="12" w:space="0" w:color="auto"/>
              <w:left w:val="single" w:sz="12" w:space="0" w:color="auto"/>
              <w:bottom w:val="single" w:sz="12" w:space="0" w:color="auto"/>
              <w:right w:val="single" w:sz="12" w:space="0" w:color="auto"/>
            </w:tcBorders>
            <w:shd w:val="clear" w:color="auto" w:fill="auto"/>
            <w:noWrap/>
            <w:vAlign w:val="center"/>
          </w:tcPr>
          <w:p w:rsidR="00E004B9" w:rsidRPr="00E004B9" w:rsidRDefault="00E004B9" w:rsidP="00E004B9">
            <w:pPr>
              <w:jc w:val="both"/>
              <w:rPr>
                <w:rFonts w:eastAsia="Calibri"/>
                <w:b/>
                <w:sz w:val="16"/>
                <w:szCs w:val="16"/>
              </w:rPr>
            </w:pPr>
            <w:r w:rsidRPr="00E004B9">
              <w:rPr>
                <w:rFonts w:eastAsia="Calibri"/>
                <w:b/>
                <w:sz w:val="16"/>
                <w:szCs w:val="16"/>
              </w:rPr>
              <w:t>Описание основного вида разрешенного использования земельного участка</w:t>
            </w:r>
          </w:p>
        </w:tc>
      </w:tr>
      <w:tr w:rsidR="00E004B9" w:rsidRPr="00E004B9" w:rsidTr="00E004B9">
        <w:trPr>
          <w:trHeight w:val="630"/>
        </w:trPr>
        <w:tc>
          <w:tcPr>
            <w:tcW w:w="1370" w:type="pct"/>
            <w:gridSpan w:val="2"/>
            <w:tcBorders>
              <w:top w:val="single" w:sz="12" w:space="0" w:color="auto"/>
              <w:left w:val="single" w:sz="4" w:space="0" w:color="auto"/>
              <w:bottom w:val="single" w:sz="4" w:space="0" w:color="auto"/>
              <w:right w:val="single" w:sz="4" w:space="0" w:color="auto"/>
            </w:tcBorders>
            <w:noWrap/>
          </w:tcPr>
          <w:p w:rsidR="00E004B9" w:rsidRPr="00E004B9" w:rsidRDefault="00E004B9" w:rsidP="00E004B9">
            <w:pPr>
              <w:autoSpaceDE w:val="0"/>
              <w:autoSpaceDN w:val="0"/>
              <w:adjustRightInd w:val="0"/>
              <w:jc w:val="center"/>
              <w:rPr>
                <w:sz w:val="16"/>
                <w:szCs w:val="16"/>
              </w:rPr>
            </w:pPr>
            <w:r w:rsidRPr="00E004B9">
              <w:rPr>
                <w:sz w:val="16"/>
                <w:szCs w:val="16"/>
              </w:rPr>
              <w:lastRenderedPageBreak/>
              <w:t>Коммунальное обслуживание</w:t>
            </w:r>
          </w:p>
          <w:p w:rsidR="00E004B9" w:rsidRPr="00E004B9" w:rsidRDefault="00E004B9" w:rsidP="00E004B9">
            <w:pPr>
              <w:autoSpaceDE w:val="0"/>
              <w:autoSpaceDN w:val="0"/>
              <w:adjustRightInd w:val="0"/>
              <w:jc w:val="center"/>
              <w:rPr>
                <w:sz w:val="16"/>
                <w:szCs w:val="16"/>
              </w:rPr>
            </w:pPr>
            <w:r w:rsidRPr="00E004B9">
              <w:rPr>
                <w:sz w:val="16"/>
                <w:szCs w:val="16"/>
              </w:rPr>
              <w:t>(3.1)</w:t>
            </w:r>
          </w:p>
          <w:p w:rsidR="00E004B9" w:rsidRPr="00E004B9" w:rsidRDefault="00E004B9" w:rsidP="00E004B9">
            <w:pPr>
              <w:jc w:val="center"/>
              <w:rPr>
                <w:sz w:val="16"/>
                <w:szCs w:val="16"/>
              </w:rPr>
            </w:pPr>
          </w:p>
        </w:tc>
        <w:tc>
          <w:tcPr>
            <w:tcW w:w="3630" w:type="pct"/>
            <w:gridSpan w:val="2"/>
            <w:tcBorders>
              <w:top w:val="single" w:sz="12" w:space="0" w:color="auto"/>
              <w:left w:val="nil"/>
              <w:bottom w:val="single" w:sz="4" w:space="0" w:color="auto"/>
              <w:right w:val="single" w:sz="4" w:space="0" w:color="auto"/>
            </w:tcBorders>
            <w:noWrap/>
            <w:vAlign w:val="center"/>
          </w:tcPr>
          <w:p w:rsidR="00E004B9" w:rsidRPr="00E004B9" w:rsidRDefault="00E004B9" w:rsidP="00E004B9">
            <w:pPr>
              <w:jc w:val="both"/>
              <w:rPr>
                <w:sz w:val="16"/>
                <w:szCs w:val="16"/>
              </w:rPr>
            </w:pPr>
            <w:r w:rsidRPr="00E004B9">
              <w:rPr>
                <w:sz w:val="16"/>
                <w:szCs w:val="16"/>
              </w:rPr>
              <w:t xml:space="preserve">Размещение зданий и сооружений в целях обеспечения физических и юридических лиц коммунальными услугами. </w:t>
            </w:r>
          </w:p>
        </w:tc>
      </w:tr>
      <w:tr w:rsidR="00E004B9" w:rsidRPr="00E004B9" w:rsidTr="00E004B9">
        <w:trPr>
          <w:trHeight w:val="630"/>
        </w:trPr>
        <w:tc>
          <w:tcPr>
            <w:tcW w:w="1370" w:type="pct"/>
            <w:gridSpan w:val="2"/>
            <w:tcBorders>
              <w:top w:val="single" w:sz="4" w:space="0" w:color="auto"/>
              <w:left w:val="single" w:sz="4" w:space="0" w:color="auto"/>
              <w:bottom w:val="single" w:sz="4" w:space="0" w:color="auto"/>
              <w:right w:val="single" w:sz="4" w:space="0" w:color="auto"/>
            </w:tcBorders>
            <w:noWrap/>
          </w:tcPr>
          <w:p w:rsidR="00E004B9" w:rsidRPr="00E004B9" w:rsidRDefault="00E004B9" w:rsidP="00E004B9">
            <w:pPr>
              <w:autoSpaceDE w:val="0"/>
              <w:autoSpaceDN w:val="0"/>
              <w:adjustRightInd w:val="0"/>
              <w:jc w:val="center"/>
              <w:rPr>
                <w:sz w:val="16"/>
                <w:szCs w:val="16"/>
              </w:rPr>
            </w:pPr>
            <w:bookmarkStart w:id="66" w:name="sub_1311"/>
            <w:r w:rsidRPr="00E004B9">
              <w:rPr>
                <w:sz w:val="16"/>
                <w:szCs w:val="16"/>
              </w:rPr>
              <w:t>Предоставление коммунальных услуг</w:t>
            </w:r>
            <w:bookmarkEnd w:id="66"/>
          </w:p>
          <w:p w:rsidR="00E004B9" w:rsidRPr="00E004B9" w:rsidRDefault="00E004B9" w:rsidP="00E004B9">
            <w:pPr>
              <w:autoSpaceDE w:val="0"/>
              <w:autoSpaceDN w:val="0"/>
              <w:adjustRightInd w:val="0"/>
              <w:jc w:val="center"/>
              <w:rPr>
                <w:sz w:val="16"/>
                <w:szCs w:val="16"/>
              </w:rPr>
            </w:pPr>
            <w:r w:rsidRPr="00E004B9">
              <w:rPr>
                <w:sz w:val="16"/>
                <w:szCs w:val="16"/>
              </w:rPr>
              <w:t>(3.1.1)</w:t>
            </w:r>
          </w:p>
        </w:tc>
        <w:tc>
          <w:tcPr>
            <w:tcW w:w="3630" w:type="pct"/>
            <w:gridSpan w:val="2"/>
            <w:tcBorders>
              <w:top w:val="single" w:sz="4" w:space="0" w:color="auto"/>
              <w:left w:val="nil"/>
              <w:bottom w:val="single" w:sz="4" w:space="0" w:color="auto"/>
              <w:right w:val="single" w:sz="4" w:space="0" w:color="auto"/>
            </w:tcBorders>
            <w:noWrap/>
          </w:tcPr>
          <w:p w:rsidR="00E004B9" w:rsidRPr="00E004B9" w:rsidRDefault="00E004B9" w:rsidP="00E004B9">
            <w:pPr>
              <w:autoSpaceDE w:val="0"/>
              <w:autoSpaceDN w:val="0"/>
              <w:adjustRightInd w:val="0"/>
              <w:jc w:val="both"/>
              <w:rPr>
                <w:sz w:val="16"/>
                <w:szCs w:val="16"/>
              </w:rPr>
            </w:pPr>
            <w:r w:rsidRPr="00E004B9">
              <w:rPr>
                <w:sz w:val="16"/>
                <w:szCs w:val="16"/>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E004B9" w:rsidRPr="00E004B9" w:rsidTr="00E004B9">
        <w:trPr>
          <w:trHeight w:val="630"/>
        </w:trPr>
        <w:tc>
          <w:tcPr>
            <w:tcW w:w="1370" w:type="pct"/>
            <w:gridSpan w:val="2"/>
            <w:tcBorders>
              <w:top w:val="single" w:sz="4" w:space="0" w:color="auto"/>
              <w:left w:val="single" w:sz="4" w:space="0" w:color="auto"/>
              <w:bottom w:val="single" w:sz="4" w:space="0" w:color="auto"/>
              <w:right w:val="single" w:sz="4" w:space="0" w:color="auto"/>
            </w:tcBorders>
            <w:noWrap/>
          </w:tcPr>
          <w:p w:rsidR="00E004B9" w:rsidRPr="00E004B9" w:rsidRDefault="00E004B9" w:rsidP="00E004B9">
            <w:pPr>
              <w:autoSpaceDE w:val="0"/>
              <w:autoSpaceDN w:val="0"/>
              <w:adjustRightInd w:val="0"/>
              <w:jc w:val="center"/>
              <w:rPr>
                <w:sz w:val="16"/>
                <w:szCs w:val="16"/>
              </w:rPr>
            </w:pPr>
            <w:r w:rsidRPr="00E004B9">
              <w:rPr>
                <w:sz w:val="16"/>
                <w:szCs w:val="16"/>
              </w:rPr>
              <w:t xml:space="preserve">Административные здания организаций, обеспечивающих предоставление коммунальных услуг </w:t>
            </w:r>
          </w:p>
          <w:p w:rsidR="00E004B9" w:rsidRPr="00E004B9" w:rsidRDefault="00E004B9" w:rsidP="00E004B9">
            <w:pPr>
              <w:autoSpaceDE w:val="0"/>
              <w:autoSpaceDN w:val="0"/>
              <w:adjustRightInd w:val="0"/>
              <w:jc w:val="center"/>
              <w:rPr>
                <w:sz w:val="16"/>
                <w:szCs w:val="16"/>
              </w:rPr>
            </w:pPr>
            <w:r w:rsidRPr="00E004B9">
              <w:rPr>
                <w:sz w:val="16"/>
                <w:szCs w:val="16"/>
              </w:rPr>
              <w:t>(3.1.2)</w:t>
            </w:r>
          </w:p>
        </w:tc>
        <w:tc>
          <w:tcPr>
            <w:tcW w:w="3630" w:type="pct"/>
            <w:gridSpan w:val="2"/>
            <w:tcBorders>
              <w:top w:val="single" w:sz="4" w:space="0" w:color="auto"/>
              <w:left w:val="nil"/>
              <w:bottom w:val="single" w:sz="4" w:space="0" w:color="auto"/>
              <w:right w:val="single" w:sz="4" w:space="0" w:color="auto"/>
            </w:tcBorders>
            <w:noWrap/>
          </w:tcPr>
          <w:p w:rsidR="00E004B9" w:rsidRPr="00E004B9" w:rsidRDefault="00E004B9" w:rsidP="00E004B9">
            <w:pPr>
              <w:autoSpaceDE w:val="0"/>
              <w:autoSpaceDN w:val="0"/>
              <w:adjustRightInd w:val="0"/>
              <w:jc w:val="both"/>
              <w:rPr>
                <w:sz w:val="16"/>
                <w:szCs w:val="16"/>
              </w:rPr>
            </w:pPr>
            <w:r w:rsidRPr="00E004B9">
              <w:rPr>
                <w:sz w:val="16"/>
                <w:szCs w:val="16"/>
              </w:rPr>
              <w:t>Размещение зданий, предназначенных для приема физических и юридических лиц в связи с предоставлением им коммунальных услуг</w:t>
            </w:r>
          </w:p>
        </w:tc>
      </w:tr>
      <w:tr w:rsidR="00E004B9" w:rsidRPr="00E004B9" w:rsidTr="00E004B9">
        <w:trPr>
          <w:trHeight w:val="131"/>
        </w:trPr>
        <w:tc>
          <w:tcPr>
            <w:tcW w:w="1370" w:type="pct"/>
            <w:gridSpan w:val="2"/>
            <w:tcBorders>
              <w:top w:val="single" w:sz="4" w:space="0" w:color="auto"/>
              <w:left w:val="single" w:sz="4" w:space="0" w:color="auto"/>
              <w:bottom w:val="single" w:sz="4" w:space="0" w:color="auto"/>
              <w:right w:val="single" w:sz="4" w:space="0" w:color="auto"/>
            </w:tcBorders>
            <w:noWrap/>
          </w:tcPr>
          <w:p w:rsidR="00E004B9" w:rsidRPr="00E004B9" w:rsidRDefault="00E004B9" w:rsidP="00E004B9">
            <w:pPr>
              <w:autoSpaceDE w:val="0"/>
              <w:autoSpaceDN w:val="0"/>
              <w:adjustRightInd w:val="0"/>
              <w:jc w:val="center"/>
              <w:rPr>
                <w:sz w:val="16"/>
                <w:szCs w:val="16"/>
              </w:rPr>
            </w:pPr>
            <w:r w:rsidRPr="00E004B9">
              <w:rPr>
                <w:sz w:val="16"/>
                <w:szCs w:val="16"/>
              </w:rPr>
              <w:t xml:space="preserve">Социальное обслуживание </w:t>
            </w:r>
          </w:p>
          <w:p w:rsidR="00E004B9" w:rsidRPr="00E004B9" w:rsidRDefault="00E004B9" w:rsidP="00E004B9">
            <w:pPr>
              <w:autoSpaceDE w:val="0"/>
              <w:autoSpaceDN w:val="0"/>
              <w:adjustRightInd w:val="0"/>
              <w:jc w:val="center"/>
              <w:rPr>
                <w:sz w:val="16"/>
                <w:szCs w:val="16"/>
              </w:rPr>
            </w:pPr>
            <w:r w:rsidRPr="00E004B9">
              <w:rPr>
                <w:sz w:val="16"/>
                <w:szCs w:val="16"/>
              </w:rPr>
              <w:t>(3.2)</w:t>
            </w:r>
          </w:p>
        </w:tc>
        <w:tc>
          <w:tcPr>
            <w:tcW w:w="3630" w:type="pct"/>
            <w:gridSpan w:val="2"/>
            <w:tcBorders>
              <w:top w:val="single" w:sz="4" w:space="0" w:color="auto"/>
              <w:left w:val="nil"/>
              <w:bottom w:val="single" w:sz="4" w:space="0" w:color="auto"/>
              <w:right w:val="single" w:sz="4" w:space="0" w:color="auto"/>
            </w:tcBorders>
            <w:noWrap/>
          </w:tcPr>
          <w:p w:rsidR="00E004B9" w:rsidRPr="00E004B9" w:rsidRDefault="00E004B9" w:rsidP="00E004B9">
            <w:pPr>
              <w:autoSpaceDE w:val="0"/>
              <w:autoSpaceDN w:val="0"/>
              <w:adjustRightInd w:val="0"/>
              <w:jc w:val="both"/>
              <w:rPr>
                <w:sz w:val="16"/>
                <w:szCs w:val="16"/>
              </w:rPr>
            </w:pPr>
            <w:r w:rsidRPr="00E004B9">
              <w:rPr>
                <w:sz w:val="16"/>
                <w:szCs w:val="16"/>
              </w:rPr>
              <w:t xml:space="preserve">Размещение зданий, предназначенных для оказания гражданам социальной помощи. </w:t>
            </w:r>
          </w:p>
        </w:tc>
      </w:tr>
      <w:tr w:rsidR="00E004B9" w:rsidRPr="00E004B9" w:rsidTr="00E004B9">
        <w:trPr>
          <w:trHeight w:val="131"/>
        </w:trPr>
        <w:tc>
          <w:tcPr>
            <w:tcW w:w="1370" w:type="pct"/>
            <w:gridSpan w:val="2"/>
            <w:tcBorders>
              <w:top w:val="single" w:sz="4" w:space="0" w:color="auto"/>
              <w:left w:val="single" w:sz="4" w:space="0" w:color="auto"/>
              <w:bottom w:val="single" w:sz="4" w:space="0" w:color="auto"/>
              <w:right w:val="single" w:sz="4" w:space="0" w:color="auto"/>
            </w:tcBorders>
            <w:noWrap/>
          </w:tcPr>
          <w:p w:rsidR="00E004B9" w:rsidRPr="00E004B9" w:rsidRDefault="00E004B9" w:rsidP="00E004B9">
            <w:pPr>
              <w:autoSpaceDE w:val="0"/>
              <w:autoSpaceDN w:val="0"/>
              <w:adjustRightInd w:val="0"/>
              <w:jc w:val="center"/>
              <w:rPr>
                <w:sz w:val="16"/>
                <w:szCs w:val="16"/>
              </w:rPr>
            </w:pPr>
            <w:bookmarkStart w:id="67" w:name="sub_1321"/>
            <w:r w:rsidRPr="00E004B9">
              <w:rPr>
                <w:sz w:val="16"/>
                <w:szCs w:val="16"/>
              </w:rPr>
              <w:t>Дома социального обслуживания</w:t>
            </w:r>
            <w:bookmarkEnd w:id="67"/>
          </w:p>
          <w:p w:rsidR="00E004B9" w:rsidRPr="00E004B9" w:rsidRDefault="00E004B9" w:rsidP="00E004B9">
            <w:pPr>
              <w:autoSpaceDE w:val="0"/>
              <w:autoSpaceDN w:val="0"/>
              <w:adjustRightInd w:val="0"/>
              <w:jc w:val="center"/>
              <w:rPr>
                <w:sz w:val="16"/>
                <w:szCs w:val="16"/>
              </w:rPr>
            </w:pPr>
            <w:r w:rsidRPr="00E004B9">
              <w:rPr>
                <w:sz w:val="16"/>
                <w:szCs w:val="16"/>
              </w:rPr>
              <w:t>(3.2.1)</w:t>
            </w:r>
          </w:p>
        </w:tc>
        <w:tc>
          <w:tcPr>
            <w:tcW w:w="3630" w:type="pct"/>
            <w:gridSpan w:val="2"/>
            <w:tcBorders>
              <w:top w:val="single" w:sz="4" w:space="0" w:color="auto"/>
              <w:left w:val="nil"/>
              <w:bottom w:val="single" w:sz="4" w:space="0" w:color="auto"/>
              <w:right w:val="single" w:sz="4" w:space="0" w:color="auto"/>
            </w:tcBorders>
            <w:noWrap/>
          </w:tcPr>
          <w:p w:rsidR="00E004B9" w:rsidRPr="00E004B9" w:rsidRDefault="00E004B9" w:rsidP="00E004B9">
            <w:pPr>
              <w:autoSpaceDE w:val="0"/>
              <w:autoSpaceDN w:val="0"/>
              <w:adjustRightInd w:val="0"/>
              <w:jc w:val="both"/>
              <w:rPr>
                <w:sz w:val="16"/>
                <w:szCs w:val="16"/>
              </w:rPr>
            </w:pPr>
            <w:r w:rsidRPr="00E004B9">
              <w:rPr>
                <w:sz w:val="16"/>
                <w:szCs w:val="16"/>
              </w:rPr>
              <w:t>Размещение зданий, предназначенных для размещения домов престарелых, домов ребенка, детских домов, пунктов ночлега для бездомных граждан;</w:t>
            </w:r>
          </w:p>
          <w:p w:rsidR="00E004B9" w:rsidRPr="00E004B9" w:rsidRDefault="00E004B9" w:rsidP="00E004B9">
            <w:pPr>
              <w:autoSpaceDE w:val="0"/>
              <w:autoSpaceDN w:val="0"/>
              <w:adjustRightInd w:val="0"/>
              <w:jc w:val="both"/>
              <w:rPr>
                <w:sz w:val="16"/>
                <w:szCs w:val="16"/>
              </w:rPr>
            </w:pPr>
            <w:r w:rsidRPr="00E004B9">
              <w:rPr>
                <w:sz w:val="16"/>
                <w:szCs w:val="16"/>
              </w:rPr>
              <w:t>размещение объектов капитального строительства для временного размещения вынужденных переселенцев, лиц, признанных беженцами</w:t>
            </w:r>
          </w:p>
        </w:tc>
      </w:tr>
      <w:tr w:rsidR="00E004B9" w:rsidRPr="00E004B9" w:rsidTr="00E004B9">
        <w:trPr>
          <w:trHeight w:val="131"/>
        </w:trPr>
        <w:tc>
          <w:tcPr>
            <w:tcW w:w="1370" w:type="pct"/>
            <w:gridSpan w:val="2"/>
            <w:tcBorders>
              <w:top w:val="single" w:sz="4" w:space="0" w:color="auto"/>
              <w:left w:val="single" w:sz="4" w:space="0" w:color="auto"/>
              <w:bottom w:val="single" w:sz="4" w:space="0" w:color="auto"/>
              <w:right w:val="single" w:sz="4" w:space="0" w:color="auto"/>
            </w:tcBorders>
            <w:noWrap/>
          </w:tcPr>
          <w:p w:rsidR="00E004B9" w:rsidRPr="00E004B9" w:rsidRDefault="00E004B9" w:rsidP="00E004B9">
            <w:pPr>
              <w:autoSpaceDE w:val="0"/>
              <w:autoSpaceDN w:val="0"/>
              <w:adjustRightInd w:val="0"/>
              <w:jc w:val="center"/>
              <w:rPr>
                <w:sz w:val="16"/>
                <w:szCs w:val="16"/>
              </w:rPr>
            </w:pPr>
            <w:bookmarkStart w:id="68" w:name="sub_1322"/>
            <w:r w:rsidRPr="00E004B9">
              <w:rPr>
                <w:sz w:val="16"/>
                <w:szCs w:val="16"/>
              </w:rPr>
              <w:t>Оказание социальной помощи населению</w:t>
            </w:r>
            <w:bookmarkEnd w:id="68"/>
          </w:p>
          <w:p w:rsidR="00E004B9" w:rsidRPr="00E004B9" w:rsidRDefault="00E004B9" w:rsidP="00E004B9">
            <w:pPr>
              <w:autoSpaceDE w:val="0"/>
              <w:autoSpaceDN w:val="0"/>
              <w:adjustRightInd w:val="0"/>
              <w:jc w:val="center"/>
              <w:rPr>
                <w:sz w:val="16"/>
                <w:szCs w:val="16"/>
              </w:rPr>
            </w:pPr>
            <w:r w:rsidRPr="00E004B9">
              <w:rPr>
                <w:sz w:val="16"/>
                <w:szCs w:val="16"/>
              </w:rPr>
              <w:t>(3.2.2)</w:t>
            </w:r>
          </w:p>
        </w:tc>
        <w:tc>
          <w:tcPr>
            <w:tcW w:w="3630" w:type="pct"/>
            <w:gridSpan w:val="2"/>
            <w:tcBorders>
              <w:top w:val="single" w:sz="4" w:space="0" w:color="auto"/>
              <w:left w:val="nil"/>
              <w:bottom w:val="single" w:sz="4" w:space="0" w:color="auto"/>
              <w:right w:val="single" w:sz="4" w:space="0" w:color="auto"/>
            </w:tcBorders>
            <w:noWrap/>
          </w:tcPr>
          <w:p w:rsidR="00E004B9" w:rsidRPr="00E004B9" w:rsidRDefault="00E004B9" w:rsidP="00E004B9">
            <w:pPr>
              <w:autoSpaceDE w:val="0"/>
              <w:autoSpaceDN w:val="0"/>
              <w:adjustRightInd w:val="0"/>
              <w:jc w:val="both"/>
              <w:rPr>
                <w:sz w:val="16"/>
                <w:szCs w:val="16"/>
              </w:rPr>
            </w:pPr>
            <w:r w:rsidRPr="00E004B9">
              <w:rPr>
                <w:sz w:val="16"/>
                <w:szCs w:val="16"/>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r>
      <w:tr w:rsidR="00E004B9" w:rsidRPr="00E004B9" w:rsidTr="00E004B9">
        <w:trPr>
          <w:trHeight w:val="131"/>
        </w:trPr>
        <w:tc>
          <w:tcPr>
            <w:tcW w:w="1370" w:type="pct"/>
            <w:gridSpan w:val="2"/>
            <w:tcBorders>
              <w:top w:val="single" w:sz="4" w:space="0" w:color="auto"/>
              <w:left w:val="single" w:sz="4" w:space="0" w:color="auto"/>
              <w:bottom w:val="single" w:sz="4" w:space="0" w:color="auto"/>
              <w:right w:val="single" w:sz="4" w:space="0" w:color="auto"/>
            </w:tcBorders>
            <w:noWrap/>
          </w:tcPr>
          <w:p w:rsidR="00E004B9" w:rsidRPr="00E004B9" w:rsidRDefault="00E004B9" w:rsidP="00E004B9">
            <w:pPr>
              <w:autoSpaceDE w:val="0"/>
              <w:autoSpaceDN w:val="0"/>
              <w:adjustRightInd w:val="0"/>
              <w:jc w:val="center"/>
              <w:rPr>
                <w:sz w:val="16"/>
                <w:szCs w:val="16"/>
              </w:rPr>
            </w:pPr>
            <w:bookmarkStart w:id="69" w:name="sub_1323"/>
            <w:r w:rsidRPr="00E004B9">
              <w:rPr>
                <w:sz w:val="16"/>
                <w:szCs w:val="16"/>
              </w:rPr>
              <w:t>Оказание услуг связи</w:t>
            </w:r>
            <w:bookmarkEnd w:id="69"/>
          </w:p>
          <w:p w:rsidR="00E004B9" w:rsidRPr="00E004B9" w:rsidRDefault="00E004B9" w:rsidP="00E004B9">
            <w:pPr>
              <w:autoSpaceDE w:val="0"/>
              <w:autoSpaceDN w:val="0"/>
              <w:adjustRightInd w:val="0"/>
              <w:jc w:val="center"/>
              <w:rPr>
                <w:sz w:val="16"/>
                <w:szCs w:val="16"/>
              </w:rPr>
            </w:pPr>
            <w:r w:rsidRPr="00E004B9">
              <w:rPr>
                <w:sz w:val="16"/>
                <w:szCs w:val="16"/>
              </w:rPr>
              <w:t xml:space="preserve"> (3.2.3)</w:t>
            </w:r>
          </w:p>
        </w:tc>
        <w:tc>
          <w:tcPr>
            <w:tcW w:w="3630" w:type="pct"/>
            <w:gridSpan w:val="2"/>
            <w:tcBorders>
              <w:top w:val="single" w:sz="4" w:space="0" w:color="auto"/>
              <w:left w:val="nil"/>
              <w:bottom w:val="single" w:sz="4" w:space="0" w:color="auto"/>
              <w:right w:val="single" w:sz="4" w:space="0" w:color="auto"/>
            </w:tcBorders>
            <w:noWrap/>
          </w:tcPr>
          <w:p w:rsidR="00E004B9" w:rsidRPr="00E004B9" w:rsidRDefault="00E004B9" w:rsidP="00E004B9">
            <w:pPr>
              <w:autoSpaceDE w:val="0"/>
              <w:autoSpaceDN w:val="0"/>
              <w:adjustRightInd w:val="0"/>
              <w:jc w:val="both"/>
              <w:rPr>
                <w:sz w:val="16"/>
                <w:szCs w:val="16"/>
              </w:rPr>
            </w:pPr>
            <w:r w:rsidRPr="00E004B9">
              <w:rPr>
                <w:sz w:val="16"/>
                <w:szCs w:val="16"/>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r>
      <w:tr w:rsidR="00E004B9" w:rsidRPr="00E004B9" w:rsidTr="00E004B9">
        <w:trPr>
          <w:trHeight w:val="131"/>
        </w:trPr>
        <w:tc>
          <w:tcPr>
            <w:tcW w:w="1370" w:type="pct"/>
            <w:gridSpan w:val="2"/>
            <w:tcBorders>
              <w:top w:val="single" w:sz="4" w:space="0" w:color="auto"/>
              <w:left w:val="single" w:sz="4" w:space="0" w:color="auto"/>
              <w:bottom w:val="single" w:sz="4" w:space="0" w:color="auto"/>
              <w:right w:val="single" w:sz="4" w:space="0" w:color="auto"/>
            </w:tcBorders>
            <w:noWrap/>
          </w:tcPr>
          <w:p w:rsidR="00E004B9" w:rsidRPr="00E004B9" w:rsidRDefault="00E004B9" w:rsidP="00E004B9">
            <w:pPr>
              <w:autoSpaceDE w:val="0"/>
              <w:autoSpaceDN w:val="0"/>
              <w:adjustRightInd w:val="0"/>
              <w:jc w:val="center"/>
              <w:rPr>
                <w:sz w:val="16"/>
                <w:szCs w:val="16"/>
              </w:rPr>
            </w:pPr>
            <w:bookmarkStart w:id="70" w:name="sub_1034"/>
            <w:r w:rsidRPr="00E004B9">
              <w:rPr>
                <w:sz w:val="16"/>
                <w:szCs w:val="16"/>
              </w:rPr>
              <w:t>Здравоохранение</w:t>
            </w:r>
            <w:bookmarkEnd w:id="70"/>
            <w:r w:rsidRPr="00E004B9">
              <w:rPr>
                <w:sz w:val="16"/>
                <w:szCs w:val="16"/>
              </w:rPr>
              <w:t xml:space="preserve"> (3.4)</w:t>
            </w:r>
          </w:p>
        </w:tc>
        <w:tc>
          <w:tcPr>
            <w:tcW w:w="3630" w:type="pct"/>
            <w:gridSpan w:val="2"/>
            <w:tcBorders>
              <w:top w:val="single" w:sz="4" w:space="0" w:color="auto"/>
              <w:left w:val="nil"/>
              <w:bottom w:val="single" w:sz="4" w:space="0" w:color="auto"/>
              <w:right w:val="single" w:sz="4" w:space="0" w:color="auto"/>
            </w:tcBorders>
            <w:noWrap/>
          </w:tcPr>
          <w:p w:rsidR="00E004B9" w:rsidRPr="00E004B9" w:rsidRDefault="00E004B9" w:rsidP="00E004B9">
            <w:pPr>
              <w:autoSpaceDE w:val="0"/>
              <w:autoSpaceDN w:val="0"/>
              <w:adjustRightInd w:val="0"/>
              <w:jc w:val="both"/>
              <w:rPr>
                <w:sz w:val="16"/>
                <w:szCs w:val="16"/>
              </w:rPr>
            </w:pPr>
            <w:r w:rsidRPr="00E004B9">
              <w:rPr>
                <w:sz w:val="16"/>
                <w:szCs w:val="16"/>
              </w:rPr>
              <w:t xml:space="preserve">Размещение объектов капитального строительства, предназначенных для оказания гражданам медицинской помощи. </w:t>
            </w:r>
          </w:p>
        </w:tc>
      </w:tr>
      <w:tr w:rsidR="00E004B9" w:rsidRPr="00E004B9" w:rsidTr="00E004B9">
        <w:trPr>
          <w:trHeight w:val="131"/>
        </w:trPr>
        <w:tc>
          <w:tcPr>
            <w:tcW w:w="1370" w:type="pct"/>
            <w:gridSpan w:val="2"/>
            <w:tcBorders>
              <w:top w:val="single" w:sz="4" w:space="0" w:color="auto"/>
              <w:left w:val="single" w:sz="4" w:space="0" w:color="auto"/>
              <w:bottom w:val="single" w:sz="4" w:space="0" w:color="auto"/>
              <w:right w:val="single" w:sz="4" w:space="0" w:color="auto"/>
            </w:tcBorders>
            <w:noWrap/>
          </w:tcPr>
          <w:p w:rsidR="00E004B9" w:rsidRPr="00E004B9" w:rsidRDefault="00E004B9" w:rsidP="00E004B9">
            <w:pPr>
              <w:autoSpaceDE w:val="0"/>
              <w:autoSpaceDN w:val="0"/>
              <w:adjustRightInd w:val="0"/>
              <w:jc w:val="center"/>
              <w:rPr>
                <w:sz w:val="16"/>
                <w:szCs w:val="16"/>
              </w:rPr>
            </w:pPr>
            <w:bookmarkStart w:id="71" w:name="sub_10341"/>
            <w:r w:rsidRPr="00E004B9">
              <w:rPr>
                <w:sz w:val="16"/>
                <w:szCs w:val="16"/>
              </w:rPr>
              <w:t>Амбулаторно-поликлиническое обслуживание</w:t>
            </w:r>
            <w:bookmarkEnd w:id="71"/>
          </w:p>
          <w:p w:rsidR="00E004B9" w:rsidRPr="00E004B9" w:rsidRDefault="00E004B9" w:rsidP="00E004B9">
            <w:pPr>
              <w:autoSpaceDE w:val="0"/>
              <w:autoSpaceDN w:val="0"/>
              <w:adjustRightInd w:val="0"/>
              <w:jc w:val="center"/>
              <w:rPr>
                <w:sz w:val="16"/>
                <w:szCs w:val="16"/>
              </w:rPr>
            </w:pPr>
            <w:r w:rsidRPr="00E004B9">
              <w:rPr>
                <w:sz w:val="16"/>
                <w:szCs w:val="16"/>
              </w:rPr>
              <w:t xml:space="preserve"> (3.4.1)</w:t>
            </w:r>
          </w:p>
        </w:tc>
        <w:tc>
          <w:tcPr>
            <w:tcW w:w="3630" w:type="pct"/>
            <w:gridSpan w:val="2"/>
            <w:tcBorders>
              <w:top w:val="single" w:sz="4" w:space="0" w:color="auto"/>
              <w:left w:val="nil"/>
              <w:bottom w:val="single" w:sz="4" w:space="0" w:color="auto"/>
              <w:right w:val="single" w:sz="4" w:space="0" w:color="auto"/>
            </w:tcBorders>
            <w:noWrap/>
          </w:tcPr>
          <w:p w:rsidR="00E004B9" w:rsidRPr="00E004B9" w:rsidRDefault="00E004B9" w:rsidP="00E004B9">
            <w:pPr>
              <w:autoSpaceDE w:val="0"/>
              <w:autoSpaceDN w:val="0"/>
              <w:adjustRightInd w:val="0"/>
              <w:jc w:val="both"/>
              <w:rPr>
                <w:sz w:val="16"/>
                <w:szCs w:val="16"/>
              </w:rPr>
            </w:pPr>
            <w:r w:rsidRPr="00E004B9">
              <w:rPr>
                <w:sz w:val="16"/>
                <w:szCs w:val="16"/>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E004B9" w:rsidRPr="00E004B9" w:rsidTr="00E004B9">
        <w:trPr>
          <w:trHeight w:val="131"/>
        </w:trPr>
        <w:tc>
          <w:tcPr>
            <w:tcW w:w="1370" w:type="pct"/>
            <w:gridSpan w:val="2"/>
            <w:tcBorders>
              <w:top w:val="single" w:sz="4" w:space="0" w:color="auto"/>
              <w:left w:val="single" w:sz="4" w:space="0" w:color="auto"/>
              <w:bottom w:val="single" w:sz="4" w:space="0" w:color="auto"/>
              <w:right w:val="single" w:sz="4" w:space="0" w:color="auto"/>
            </w:tcBorders>
            <w:noWrap/>
          </w:tcPr>
          <w:p w:rsidR="00E004B9" w:rsidRPr="00E004B9" w:rsidRDefault="00E004B9" w:rsidP="00E004B9">
            <w:pPr>
              <w:autoSpaceDE w:val="0"/>
              <w:autoSpaceDN w:val="0"/>
              <w:adjustRightInd w:val="0"/>
              <w:jc w:val="center"/>
              <w:rPr>
                <w:sz w:val="16"/>
                <w:szCs w:val="16"/>
              </w:rPr>
            </w:pPr>
            <w:bookmarkStart w:id="72" w:name="sub_10342"/>
            <w:r w:rsidRPr="00E004B9">
              <w:rPr>
                <w:sz w:val="16"/>
                <w:szCs w:val="16"/>
              </w:rPr>
              <w:t>Стационарное медицинское обслуживание</w:t>
            </w:r>
            <w:bookmarkEnd w:id="72"/>
          </w:p>
          <w:p w:rsidR="00E004B9" w:rsidRPr="00E004B9" w:rsidRDefault="00E004B9" w:rsidP="00E004B9">
            <w:pPr>
              <w:autoSpaceDE w:val="0"/>
              <w:autoSpaceDN w:val="0"/>
              <w:adjustRightInd w:val="0"/>
              <w:jc w:val="center"/>
              <w:rPr>
                <w:sz w:val="16"/>
                <w:szCs w:val="16"/>
              </w:rPr>
            </w:pPr>
            <w:r w:rsidRPr="00E004B9">
              <w:rPr>
                <w:sz w:val="16"/>
                <w:szCs w:val="16"/>
              </w:rPr>
              <w:t>(3.4.2)</w:t>
            </w:r>
          </w:p>
        </w:tc>
        <w:tc>
          <w:tcPr>
            <w:tcW w:w="3630" w:type="pct"/>
            <w:gridSpan w:val="2"/>
            <w:tcBorders>
              <w:top w:val="single" w:sz="4" w:space="0" w:color="auto"/>
              <w:left w:val="nil"/>
              <w:bottom w:val="single" w:sz="4" w:space="0" w:color="auto"/>
              <w:right w:val="single" w:sz="4" w:space="0" w:color="auto"/>
            </w:tcBorders>
            <w:noWrap/>
          </w:tcPr>
          <w:p w:rsidR="00E004B9" w:rsidRPr="00E004B9" w:rsidRDefault="00E004B9" w:rsidP="00E004B9">
            <w:pPr>
              <w:autoSpaceDE w:val="0"/>
              <w:autoSpaceDN w:val="0"/>
              <w:adjustRightInd w:val="0"/>
              <w:jc w:val="both"/>
              <w:rPr>
                <w:sz w:val="16"/>
                <w:szCs w:val="16"/>
              </w:rPr>
            </w:pPr>
            <w:r w:rsidRPr="00E004B9">
              <w:rPr>
                <w:sz w:val="16"/>
                <w:szCs w:val="16"/>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E004B9" w:rsidRPr="00E004B9" w:rsidRDefault="00E004B9" w:rsidP="00E004B9">
            <w:pPr>
              <w:autoSpaceDE w:val="0"/>
              <w:autoSpaceDN w:val="0"/>
              <w:adjustRightInd w:val="0"/>
              <w:jc w:val="both"/>
              <w:rPr>
                <w:sz w:val="16"/>
                <w:szCs w:val="16"/>
              </w:rPr>
            </w:pPr>
            <w:r w:rsidRPr="00E004B9">
              <w:rPr>
                <w:sz w:val="16"/>
                <w:szCs w:val="16"/>
              </w:rPr>
              <w:t>размещение станций скорой помощи;</w:t>
            </w:r>
          </w:p>
          <w:p w:rsidR="00E004B9" w:rsidRPr="00E004B9" w:rsidRDefault="00E004B9" w:rsidP="00E004B9">
            <w:pPr>
              <w:autoSpaceDE w:val="0"/>
              <w:autoSpaceDN w:val="0"/>
              <w:adjustRightInd w:val="0"/>
              <w:jc w:val="both"/>
              <w:rPr>
                <w:sz w:val="16"/>
                <w:szCs w:val="16"/>
              </w:rPr>
            </w:pPr>
            <w:bookmarkStart w:id="73" w:name="sub_103104"/>
            <w:r w:rsidRPr="00E004B9">
              <w:rPr>
                <w:sz w:val="16"/>
                <w:szCs w:val="16"/>
              </w:rPr>
              <w:t>размещение площадок санитарной авиации</w:t>
            </w:r>
            <w:bookmarkEnd w:id="73"/>
          </w:p>
        </w:tc>
      </w:tr>
      <w:tr w:rsidR="00E004B9" w:rsidRPr="00E004B9" w:rsidTr="00E004B9">
        <w:trPr>
          <w:trHeight w:val="131"/>
        </w:trPr>
        <w:tc>
          <w:tcPr>
            <w:tcW w:w="1370" w:type="pct"/>
            <w:gridSpan w:val="2"/>
            <w:tcBorders>
              <w:top w:val="single" w:sz="4" w:space="0" w:color="auto"/>
              <w:left w:val="single" w:sz="4" w:space="0" w:color="auto"/>
              <w:bottom w:val="single" w:sz="4" w:space="0" w:color="auto"/>
              <w:right w:val="single" w:sz="4" w:space="0" w:color="auto"/>
            </w:tcBorders>
            <w:noWrap/>
          </w:tcPr>
          <w:p w:rsidR="00E004B9" w:rsidRPr="00E004B9" w:rsidRDefault="00E004B9" w:rsidP="00E004B9">
            <w:pPr>
              <w:autoSpaceDE w:val="0"/>
              <w:autoSpaceDN w:val="0"/>
              <w:adjustRightInd w:val="0"/>
              <w:jc w:val="center"/>
              <w:rPr>
                <w:sz w:val="16"/>
                <w:szCs w:val="16"/>
              </w:rPr>
            </w:pPr>
            <w:bookmarkStart w:id="74" w:name="sub_10343"/>
            <w:r w:rsidRPr="00E004B9">
              <w:rPr>
                <w:sz w:val="16"/>
                <w:szCs w:val="16"/>
              </w:rPr>
              <w:t>Медицинские организации особого назначения</w:t>
            </w:r>
            <w:bookmarkEnd w:id="74"/>
          </w:p>
          <w:p w:rsidR="00E004B9" w:rsidRPr="00E004B9" w:rsidRDefault="00E004B9" w:rsidP="00E004B9">
            <w:pPr>
              <w:autoSpaceDE w:val="0"/>
              <w:autoSpaceDN w:val="0"/>
              <w:adjustRightInd w:val="0"/>
              <w:jc w:val="center"/>
              <w:rPr>
                <w:sz w:val="16"/>
                <w:szCs w:val="16"/>
              </w:rPr>
            </w:pPr>
            <w:r w:rsidRPr="00E004B9">
              <w:rPr>
                <w:sz w:val="16"/>
                <w:szCs w:val="16"/>
              </w:rPr>
              <w:t xml:space="preserve"> (3.4.3)</w:t>
            </w:r>
          </w:p>
        </w:tc>
        <w:tc>
          <w:tcPr>
            <w:tcW w:w="3630" w:type="pct"/>
            <w:gridSpan w:val="2"/>
            <w:tcBorders>
              <w:top w:val="single" w:sz="4" w:space="0" w:color="auto"/>
              <w:left w:val="nil"/>
              <w:bottom w:val="single" w:sz="4" w:space="0" w:color="auto"/>
              <w:right w:val="single" w:sz="4" w:space="0" w:color="auto"/>
            </w:tcBorders>
            <w:noWrap/>
          </w:tcPr>
          <w:p w:rsidR="00E004B9" w:rsidRPr="00E004B9" w:rsidRDefault="00E004B9" w:rsidP="00E004B9">
            <w:pPr>
              <w:autoSpaceDE w:val="0"/>
              <w:autoSpaceDN w:val="0"/>
              <w:adjustRightInd w:val="0"/>
              <w:jc w:val="both"/>
              <w:rPr>
                <w:sz w:val="16"/>
                <w:szCs w:val="16"/>
              </w:rPr>
            </w:pPr>
            <w:r w:rsidRPr="00E004B9">
              <w:rPr>
                <w:sz w:val="16"/>
                <w:szCs w:val="16"/>
              </w:rPr>
              <w:t>Размещение объектов капитального строительства для размещения медицинских организаций, осуществляющих проведение судебно-медицинской и патолого-анатомической экспертизы (морги)</w:t>
            </w:r>
          </w:p>
        </w:tc>
      </w:tr>
      <w:tr w:rsidR="00E004B9" w:rsidRPr="00E004B9" w:rsidTr="00E004B9">
        <w:trPr>
          <w:trHeight w:val="131"/>
        </w:trPr>
        <w:tc>
          <w:tcPr>
            <w:tcW w:w="1370" w:type="pct"/>
            <w:gridSpan w:val="2"/>
            <w:tcBorders>
              <w:top w:val="single" w:sz="4" w:space="0" w:color="auto"/>
              <w:left w:val="single" w:sz="4" w:space="0" w:color="auto"/>
              <w:bottom w:val="single" w:sz="4" w:space="0" w:color="auto"/>
              <w:right w:val="single" w:sz="4" w:space="0" w:color="auto"/>
            </w:tcBorders>
            <w:noWrap/>
          </w:tcPr>
          <w:p w:rsidR="00E004B9" w:rsidRPr="00E004B9" w:rsidRDefault="00E004B9" w:rsidP="00E004B9">
            <w:pPr>
              <w:autoSpaceDE w:val="0"/>
              <w:autoSpaceDN w:val="0"/>
              <w:adjustRightInd w:val="0"/>
              <w:jc w:val="center"/>
              <w:rPr>
                <w:sz w:val="16"/>
                <w:szCs w:val="16"/>
              </w:rPr>
            </w:pPr>
            <w:bookmarkStart w:id="75" w:name="sub_1035"/>
            <w:r w:rsidRPr="00E004B9">
              <w:rPr>
                <w:sz w:val="16"/>
                <w:szCs w:val="16"/>
              </w:rPr>
              <w:lastRenderedPageBreak/>
              <w:t>Образование и просвещение</w:t>
            </w:r>
            <w:bookmarkEnd w:id="75"/>
          </w:p>
          <w:p w:rsidR="00E004B9" w:rsidRPr="00E004B9" w:rsidRDefault="00E004B9" w:rsidP="00E004B9">
            <w:pPr>
              <w:autoSpaceDE w:val="0"/>
              <w:autoSpaceDN w:val="0"/>
              <w:adjustRightInd w:val="0"/>
              <w:jc w:val="center"/>
              <w:rPr>
                <w:sz w:val="16"/>
                <w:szCs w:val="16"/>
              </w:rPr>
            </w:pPr>
            <w:r w:rsidRPr="00E004B9">
              <w:rPr>
                <w:sz w:val="16"/>
                <w:szCs w:val="16"/>
              </w:rPr>
              <w:t>(3.5)</w:t>
            </w:r>
          </w:p>
        </w:tc>
        <w:tc>
          <w:tcPr>
            <w:tcW w:w="3630" w:type="pct"/>
            <w:gridSpan w:val="2"/>
            <w:tcBorders>
              <w:top w:val="single" w:sz="4" w:space="0" w:color="auto"/>
              <w:left w:val="nil"/>
              <w:bottom w:val="single" w:sz="4" w:space="0" w:color="auto"/>
              <w:right w:val="single" w:sz="4" w:space="0" w:color="auto"/>
            </w:tcBorders>
            <w:noWrap/>
          </w:tcPr>
          <w:p w:rsidR="00E004B9" w:rsidRPr="00E004B9" w:rsidRDefault="00E004B9" w:rsidP="00E004B9">
            <w:pPr>
              <w:autoSpaceDE w:val="0"/>
              <w:autoSpaceDN w:val="0"/>
              <w:adjustRightInd w:val="0"/>
              <w:jc w:val="both"/>
              <w:rPr>
                <w:sz w:val="16"/>
                <w:szCs w:val="16"/>
              </w:rPr>
            </w:pPr>
            <w:r w:rsidRPr="00E004B9">
              <w:rPr>
                <w:sz w:val="16"/>
                <w:szCs w:val="16"/>
              </w:rPr>
              <w:t xml:space="preserve">Размещение объектов капитального строительства, предназначенных для воспитания, образования и просвещения. </w:t>
            </w:r>
          </w:p>
        </w:tc>
      </w:tr>
      <w:tr w:rsidR="00E004B9" w:rsidRPr="00E004B9" w:rsidTr="00E004B9">
        <w:trPr>
          <w:trHeight w:val="131"/>
        </w:trPr>
        <w:tc>
          <w:tcPr>
            <w:tcW w:w="1370" w:type="pct"/>
            <w:gridSpan w:val="2"/>
            <w:tcBorders>
              <w:top w:val="single" w:sz="4" w:space="0" w:color="auto"/>
              <w:left w:val="single" w:sz="4" w:space="0" w:color="auto"/>
              <w:bottom w:val="single" w:sz="4" w:space="0" w:color="auto"/>
              <w:right w:val="single" w:sz="4" w:space="0" w:color="auto"/>
            </w:tcBorders>
            <w:noWrap/>
          </w:tcPr>
          <w:p w:rsidR="00E004B9" w:rsidRPr="00E004B9" w:rsidRDefault="00E004B9" w:rsidP="00E004B9">
            <w:pPr>
              <w:autoSpaceDE w:val="0"/>
              <w:autoSpaceDN w:val="0"/>
              <w:adjustRightInd w:val="0"/>
              <w:jc w:val="center"/>
              <w:rPr>
                <w:sz w:val="16"/>
                <w:szCs w:val="16"/>
              </w:rPr>
            </w:pPr>
            <w:bookmarkStart w:id="76" w:name="sub_10351"/>
            <w:r w:rsidRPr="00E004B9">
              <w:rPr>
                <w:sz w:val="16"/>
                <w:szCs w:val="16"/>
              </w:rPr>
              <w:t>Дошкольное, начальное и среднее общее образование</w:t>
            </w:r>
            <w:bookmarkEnd w:id="76"/>
            <w:r w:rsidRPr="00E004B9">
              <w:rPr>
                <w:sz w:val="16"/>
                <w:szCs w:val="16"/>
              </w:rPr>
              <w:t xml:space="preserve"> (3.5.1)</w:t>
            </w:r>
          </w:p>
        </w:tc>
        <w:tc>
          <w:tcPr>
            <w:tcW w:w="3630" w:type="pct"/>
            <w:gridSpan w:val="2"/>
            <w:tcBorders>
              <w:top w:val="single" w:sz="4" w:space="0" w:color="auto"/>
              <w:left w:val="nil"/>
              <w:bottom w:val="single" w:sz="4" w:space="0" w:color="auto"/>
              <w:right w:val="single" w:sz="4" w:space="0" w:color="auto"/>
            </w:tcBorders>
            <w:noWrap/>
          </w:tcPr>
          <w:p w:rsidR="00E004B9" w:rsidRPr="00E004B9" w:rsidRDefault="00E004B9" w:rsidP="00E004B9">
            <w:pPr>
              <w:autoSpaceDE w:val="0"/>
              <w:autoSpaceDN w:val="0"/>
              <w:adjustRightInd w:val="0"/>
              <w:jc w:val="both"/>
              <w:rPr>
                <w:sz w:val="16"/>
                <w:szCs w:val="16"/>
              </w:rPr>
            </w:pPr>
            <w:r w:rsidRPr="00E004B9">
              <w:rPr>
                <w:sz w:val="16"/>
                <w:szCs w:val="16"/>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E004B9" w:rsidRPr="00E004B9" w:rsidTr="00E004B9">
        <w:trPr>
          <w:trHeight w:val="131"/>
        </w:trPr>
        <w:tc>
          <w:tcPr>
            <w:tcW w:w="1370" w:type="pct"/>
            <w:gridSpan w:val="2"/>
            <w:tcBorders>
              <w:top w:val="single" w:sz="4" w:space="0" w:color="auto"/>
              <w:left w:val="single" w:sz="4" w:space="0" w:color="auto"/>
              <w:bottom w:val="single" w:sz="4" w:space="0" w:color="auto"/>
              <w:right w:val="single" w:sz="4" w:space="0" w:color="auto"/>
            </w:tcBorders>
            <w:noWrap/>
          </w:tcPr>
          <w:p w:rsidR="00E004B9" w:rsidRPr="00E004B9" w:rsidRDefault="00E004B9" w:rsidP="00E004B9">
            <w:pPr>
              <w:autoSpaceDE w:val="0"/>
              <w:autoSpaceDN w:val="0"/>
              <w:adjustRightInd w:val="0"/>
              <w:jc w:val="center"/>
              <w:rPr>
                <w:sz w:val="16"/>
                <w:szCs w:val="16"/>
              </w:rPr>
            </w:pPr>
            <w:bookmarkStart w:id="77" w:name="sub_10352"/>
            <w:r w:rsidRPr="00E004B9">
              <w:rPr>
                <w:sz w:val="16"/>
                <w:szCs w:val="16"/>
              </w:rPr>
              <w:t>Среднее и высшее профессиональное образование</w:t>
            </w:r>
            <w:bookmarkEnd w:id="77"/>
          </w:p>
          <w:p w:rsidR="00E004B9" w:rsidRPr="00E004B9" w:rsidRDefault="00E004B9" w:rsidP="00E004B9">
            <w:pPr>
              <w:autoSpaceDE w:val="0"/>
              <w:autoSpaceDN w:val="0"/>
              <w:adjustRightInd w:val="0"/>
              <w:jc w:val="center"/>
              <w:rPr>
                <w:sz w:val="16"/>
                <w:szCs w:val="16"/>
              </w:rPr>
            </w:pPr>
            <w:r w:rsidRPr="00E004B9">
              <w:rPr>
                <w:sz w:val="16"/>
                <w:szCs w:val="16"/>
              </w:rPr>
              <w:t>(3.5.2)</w:t>
            </w:r>
          </w:p>
        </w:tc>
        <w:tc>
          <w:tcPr>
            <w:tcW w:w="3630" w:type="pct"/>
            <w:gridSpan w:val="2"/>
            <w:tcBorders>
              <w:top w:val="single" w:sz="4" w:space="0" w:color="auto"/>
              <w:left w:val="nil"/>
              <w:bottom w:val="single" w:sz="4" w:space="0" w:color="auto"/>
              <w:right w:val="single" w:sz="4" w:space="0" w:color="auto"/>
            </w:tcBorders>
            <w:noWrap/>
          </w:tcPr>
          <w:p w:rsidR="00E004B9" w:rsidRPr="00E004B9" w:rsidRDefault="00E004B9" w:rsidP="00E004B9">
            <w:pPr>
              <w:autoSpaceDE w:val="0"/>
              <w:autoSpaceDN w:val="0"/>
              <w:adjustRightInd w:val="0"/>
              <w:jc w:val="both"/>
              <w:rPr>
                <w:sz w:val="16"/>
                <w:szCs w:val="16"/>
              </w:rPr>
            </w:pPr>
            <w:r w:rsidRPr="00E004B9">
              <w:rPr>
                <w:sz w:val="16"/>
                <w:szCs w:val="16"/>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E004B9" w:rsidRPr="00E004B9" w:rsidTr="00E004B9">
        <w:trPr>
          <w:trHeight w:val="131"/>
        </w:trPr>
        <w:tc>
          <w:tcPr>
            <w:tcW w:w="1370" w:type="pct"/>
            <w:gridSpan w:val="2"/>
            <w:tcBorders>
              <w:top w:val="single" w:sz="4" w:space="0" w:color="auto"/>
              <w:left w:val="single" w:sz="4" w:space="0" w:color="auto"/>
              <w:bottom w:val="single" w:sz="4" w:space="0" w:color="auto"/>
              <w:right w:val="single" w:sz="4" w:space="0" w:color="auto"/>
            </w:tcBorders>
            <w:noWrap/>
          </w:tcPr>
          <w:p w:rsidR="00E004B9" w:rsidRPr="00E004B9" w:rsidRDefault="00E004B9" w:rsidP="00E004B9">
            <w:pPr>
              <w:autoSpaceDE w:val="0"/>
              <w:autoSpaceDN w:val="0"/>
              <w:adjustRightInd w:val="0"/>
              <w:jc w:val="center"/>
              <w:rPr>
                <w:sz w:val="16"/>
                <w:szCs w:val="16"/>
              </w:rPr>
            </w:pPr>
            <w:r w:rsidRPr="00E004B9">
              <w:rPr>
                <w:sz w:val="16"/>
                <w:szCs w:val="16"/>
              </w:rPr>
              <w:t xml:space="preserve">Культурное развитие </w:t>
            </w:r>
          </w:p>
          <w:p w:rsidR="00E004B9" w:rsidRPr="00E004B9" w:rsidRDefault="00E004B9" w:rsidP="00E004B9">
            <w:pPr>
              <w:autoSpaceDE w:val="0"/>
              <w:autoSpaceDN w:val="0"/>
              <w:adjustRightInd w:val="0"/>
              <w:jc w:val="center"/>
              <w:rPr>
                <w:sz w:val="16"/>
                <w:szCs w:val="16"/>
              </w:rPr>
            </w:pPr>
            <w:r w:rsidRPr="00E004B9">
              <w:rPr>
                <w:sz w:val="16"/>
                <w:szCs w:val="16"/>
              </w:rPr>
              <w:t>(3.6)</w:t>
            </w:r>
          </w:p>
        </w:tc>
        <w:tc>
          <w:tcPr>
            <w:tcW w:w="3630" w:type="pct"/>
            <w:gridSpan w:val="2"/>
            <w:tcBorders>
              <w:top w:val="single" w:sz="4" w:space="0" w:color="auto"/>
              <w:left w:val="nil"/>
              <w:bottom w:val="single" w:sz="4" w:space="0" w:color="auto"/>
              <w:right w:val="single" w:sz="4" w:space="0" w:color="auto"/>
            </w:tcBorders>
            <w:noWrap/>
          </w:tcPr>
          <w:p w:rsidR="00E004B9" w:rsidRPr="00E004B9" w:rsidRDefault="00E004B9" w:rsidP="00E004B9">
            <w:pPr>
              <w:autoSpaceDE w:val="0"/>
              <w:autoSpaceDN w:val="0"/>
              <w:adjustRightInd w:val="0"/>
              <w:jc w:val="both"/>
              <w:rPr>
                <w:sz w:val="16"/>
                <w:szCs w:val="16"/>
              </w:rPr>
            </w:pPr>
            <w:r w:rsidRPr="00E004B9">
              <w:rPr>
                <w:sz w:val="16"/>
                <w:szCs w:val="16"/>
              </w:rPr>
              <w:t xml:space="preserve">Размещение зданий и сооружений, предназначенных для размещения объектов культуры. </w:t>
            </w:r>
          </w:p>
        </w:tc>
      </w:tr>
      <w:tr w:rsidR="00E004B9" w:rsidRPr="00E004B9" w:rsidTr="00E004B9">
        <w:trPr>
          <w:trHeight w:val="1455"/>
        </w:trPr>
        <w:tc>
          <w:tcPr>
            <w:tcW w:w="1370" w:type="pct"/>
            <w:gridSpan w:val="2"/>
            <w:tcBorders>
              <w:top w:val="single" w:sz="4" w:space="0" w:color="auto"/>
              <w:left w:val="single" w:sz="4" w:space="0" w:color="auto"/>
              <w:bottom w:val="single" w:sz="4" w:space="0" w:color="auto"/>
              <w:right w:val="single" w:sz="4" w:space="0" w:color="auto"/>
            </w:tcBorders>
            <w:noWrap/>
          </w:tcPr>
          <w:p w:rsidR="00E004B9" w:rsidRPr="00E004B9" w:rsidRDefault="00E004B9" w:rsidP="00E004B9">
            <w:pPr>
              <w:autoSpaceDE w:val="0"/>
              <w:autoSpaceDN w:val="0"/>
              <w:adjustRightInd w:val="0"/>
              <w:jc w:val="center"/>
              <w:rPr>
                <w:sz w:val="16"/>
                <w:szCs w:val="16"/>
              </w:rPr>
            </w:pPr>
            <w:r w:rsidRPr="00E004B9">
              <w:rPr>
                <w:sz w:val="16"/>
                <w:szCs w:val="16"/>
              </w:rPr>
              <w:t xml:space="preserve">Объекты культурно-досуговой деятельности </w:t>
            </w:r>
          </w:p>
          <w:p w:rsidR="00E004B9" w:rsidRPr="00E004B9" w:rsidRDefault="00E004B9" w:rsidP="00E004B9">
            <w:pPr>
              <w:autoSpaceDE w:val="0"/>
              <w:autoSpaceDN w:val="0"/>
              <w:adjustRightInd w:val="0"/>
              <w:jc w:val="center"/>
              <w:rPr>
                <w:sz w:val="16"/>
                <w:szCs w:val="16"/>
              </w:rPr>
            </w:pPr>
            <w:r w:rsidRPr="00E004B9">
              <w:rPr>
                <w:sz w:val="16"/>
                <w:szCs w:val="16"/>
              </w:rPr>
              <w:t>(3.6.1)</w:t>
            </w:r>
          </w:p>
        </w:tc>
        <w:tc>
          <w:tcPr>
            <w:tcW w:w="3630" w:type="pct"/>
            <w:gridSpan w:val="2"/>
            <w:tcBorders>
              <w:top w:val="single" w:sz="4" w:space="0" w:color="auto"/>
              <w:left w:val="nil"/>
              <w:bottom w:val="single" w:sz="4" w:space="0" w:color="auto"/>
              <w:right w:val="single" w:sz="4" w:space="0" w:color="auto"/>
            </w:tcBorders>
            <w:noWrap/>
          </w:tcPr>
          <w:p w:rsidR="00E004B9" w:rsidRPr="00E004B9" w:rsidRDefault="00E004B9" w:rsidP="00E004B9">
            <w:pPr>
              <w:autoSpaceDE w:val="0"/>
              <w:autoSpaceDN w:val="0"/>
              <w:adjustRightInd w:val="0"/>
              <w:jc w:val="both"/>
              <w:rPr>
                <w:sz w:val="16"/>
                <w:szCs w:val="16"/>
              </w:rPr>
            </w:pPr>
            <w:r w:rsidRPr="00E004B9">
              <w:rPr>
                <w:sz w:val="16"/>
                <w:szCs w:val="16"/>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E004B9" w:rsidRPr="00E004B9" w:rsidTr="00E004B9">
        <w:trPr>
          <w:trHeight w:val="131"/>
        </w:trPr>
        <w:tc>
          <w:tcPr>
            <w:tcW w:w="1370" w:type="pct"/>
            <w:gridSpan w:val="2"/>
            <w:tcBorders>
              <w:top w:val="single" w:sz="4" w:space="0" w:color="auto"/>
              <w:left w:val="single" w:sz="4" w:space="0" w:color="auto"/>
              <w:bottom w:val="single" w:sz="4" w:space="0" w:color="auto"/>
              <w:right w:val="single" w:sz="4" w:space="0" w:color="auto"/>
            </w:tcBorders>
            <w:noWrap/>
          </w:tcPr>
          <w:p w:rsidR="00E004B9" w:rsidRPr="00E004B9" w:rsidRDefault="00E004B9" w:rsidP="00E004B9">
            <w:pPr>
              <w:autoSpaceDE w:val="0"/>
              <w:autoSpaceDN w:val="0"/>
              <w:adjustRightInd w:val="0"/>
              <w:jc w:val="center"/>
              <w:rPr>
                <w:sz w:val="16"/>
                <w:szCs w:val="16"/>
              </w:rPr>
            </w:pPr>
            <w:bookmarkStart w:id="78" w:name="sub_1037"/>
            <w:r w:rsidRPr="00E004B9">
              <w:rPr>
                <w:sz w:val="16"/>
                <w:szCs w:val="16"/>
              </w:rPr>
              <w:t>Религиозное использование</w:t>
            </w:r>
            <w:bookmarkEnd w:id="78"/>
          </w:p>
          <w:p w:rsidR="00E004B9" w:rsidRPr="00E004B9" w:rsidRDefault="00E004B9" w:rsidP="00E004B9">
            <w:pPr>
              <w:autoSpaceDE w:val="0"/>
              <w:autoSpaceDN w:val="0"/>
              <w:adjustRightInd w:val="0"/>
              <w:jc w:val="center"/>
              <w:rPr>
                <w:sz w:val="16"/>
                <w:szCs w:val="16"/>
              </w:rPr>
            </w:pPr>
            <w:r w:rsidRPr="00E004B9">
              <w:rPr>
                <w:sz w:val="16"/>
                <w:szCs w:val="16"/>
              </w:rPr>
              <w:t>(3.7)</w:t>
            </w:r>
          </w:p>
        </w:tc>
        <w:tc>
          <w:tcPr>
            <w:tcW w:w="3630" w:type="pct"/>
            <w:gridSpan w:val="2"/>
            <w:tcBorders>
              <w:top w:val="single" w:sz="4" w:space="0" w:color="auto"/>
              <w:left w:val="nil"/>
              <w:bottom w:val="single" w:sz="4" w:space="0" w:color="auto"/>
              <w:right w:val="single" w:sz="4" w:space="0" w:color="auto"/>
            </w:tcBorders>
            <w:noWrap/>
          </w:tcPr>
          <w:p w:rsidR="00E004B9" w:rsidRPr="00E004B9" w:rsidRDefault="00E004B9" w:rsidP="00E004B9">
            <w:pPr>
              <w:autoSpaceDE w:val="0"/>
              <w:autoSpaceDN w:val="0"/>
              <w:adjustRightInd w:val="0"/>
              <w:jc w:val="both"/>
              <w:rPr>
                <w:sz w:val="16"/>
                <w:szCs w:val="16"/>
              </w:rPr>
            </w:pPr>
            <w:r w:rsidRPr="00E004B9">
              <w:rPr>
                <w:sz w:val="16"/>
                <w:szCs w:val="16"/>
              </w:rPr>
              <w:t xml:space="preserve">Размещение зданий и сооружений религиозного использования. </w:t>
            </w:r>
          </w:p>
        </w:tc>
      </w:tr>
      <w:tr w:rsidR="00E004B9" w:rsidRPr="00E004B9" w:rsidTr="00E004B9">
        <w:trPr>
          <w:trHeight w:val="131"/>
        </w:trPr>
        <w:tc>
          <w:tcPr>
            <w:tcW w:w="1370" w:type="pct"/>
            <w:gridSpan w:val="2"/>
            <w:tcBorders>
              <w:top w:val="single" w:sz="4" w:space="0" w:color="auto"/>
              <w:left w:val="single" w:sz="4" w:space="0" w:color="auto"/>
              <w:bottom w:val="single" w:sz="4" w:space="0" w:color="auto"/>
              <w:right w:val="single" w:sz="4" w:space="0" w:color="auto"/>
            </w:tcBorders>
            <w:noWrap/>
          </w:tcPr>
          <w:p w:rsidR="00E004B9" w:rsidRPr="00E004B9" w:rsidRDefault="00E004B9" w:rsidP="00E004B9">
            <w:pPr>
              <w:autoSpaceDE w:val="0"/>
              <w:autoSpaceDN w:val="0"/>
              <w:adjustRightInd w:val="0"/>
              <w:jc w:val="center"/>
              <w:rPr>
                <w:sz w:val="16"/>
                <w:szCs w:val="16"/>
              </w:rPr>
            </w:pPr>
            <w:bookmarkStart w:id="79" w:name="sub_1371"/>
            <w:r w:rsidRPr="00E004B9">
              <w:rPr>
                <w:sz w:val="16"/>
                <w:szCs w:val="16"/>
              </w:rPr>
              <w:t>Осуществление религиозных обрядов</w:t>
            </w:r>
            <w:bookmarkEnd w:id="79"/>
          </w:p>
          <w:p w:rsidR="00E004B9" w:rsidRPr="00E004B9" w:rsidRDefault="00E004B9" w:rsidP="00E004B9">
            <w:pPr>
              <w:autoSpaceDE w:val="0"/>
              <w:autoSpaceDN w:val="0"/>
              <w:adjustRightInd w:val="0"/>
              <w:jc w:val="center"/>
              <w:rPr>
                <w:sz w:val="16"/>
                <w:szCs w:val="16"/>
              </w:rPr>
            </w:pPr>
            <w:r w:rsidRPr="00E004B9">
              <w:rPr>
                <w:sz w:val="16"/>
                <w:szCs w:val="16"/>
              </w:rPr>
              <w:t>(3.7.1)</w:t>
            </w:r>
          </w:p>
        </w:tc>
        <w:tc>
          <w:tcPr>
            <w:tcW w:w="3630" w:type="pct"/>
            <w:gridSpan w:val="2"/>
            <w:tcBorders>
              <w:top w:val="single" w:sz="4" w:space="0" w:color="auto"/>
              <w:left w:val="nil"/>
              <w:bottom w:val="single" w:sz="4" w:space="0" w:color="auto"/>
              <w:right w:val="single" w:sz="4" w:space="0" w:color="auto"/>
            </w:tcBorders>
            <w:noWrap/>
          </w:tcPr>
          <w:p w:rsidR="00E004B9" w:rsidRPr="00E004B9" w:rsidRDefault="00E004B9" w:rsidP="00E004B9">
            <w:pPr>
              <w:autoSpaceDE w:val="0"/>
              <w:autoSpaceDN w:val="0"/>
              <w:adjustRightInd w:val="0"/>
              <w:jc w:val="both"/>
              <w:rPr>
                <w:sz w:val="16"/>
                <w:szCs w:val="16"/>
              </w:rPr>
            </w:pPr>
            <w:r w:rsidRPr="00E004B9">
              <w:rPr>
                <w:sz w:val="16"/>
                <w:szCs w:val="16"/>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r>
      <w:tr w:rsidR="00E004B9" w:rsidRPr="00E004B9" w:rsidTr="00E004B9">
        <w:trPr>
          <w:trHeight w:val="131"/>
        </w:trPr>
        <w:tc>
          <w:tcPr>
            <w:tcW w:w="1370" w:type="pct"/>
            <w:gridSpan w:val="2"/>
            <w:tcBorders>
              <w:top w:val="single" w:sz="4" w:space="0" w:color="auto"/>
              <w:left w:val="single" w:sz="4" w:space="0" w:color="auto"/>
              <w:bottom w:val="single" w:sz="4" w:space="0" w:color="auto"/>
              <w:right w:val="single" w:sz="4" w:space="0" w:color="auto"/>
            </w:tcBorders>
            <w:noWrap/>
          </w:tcPr>
          <w:p w:rsidR="00E004B9" w:rsidRPr="00E004B9" w:rsidRDefault="00E004B9" w:rsidP="00E004B9">
            <w:pPr>
              <w:autoSpaceDE w:val="0"/>
              <w:autoSpaceDN w:val="0"/>
              <w:adjustRightInd w:val="0"/>
              <w:jc w:val="center"/>
              <w:rPr>
                <w:sz w:val="16"/>
                <w:szCs w:val="16"/>
              </w:rPr>
            </w:pPr>
            <w:bookmarkStart w:id="80" w:name="sub_1372"/>
            <w:r w:rsidRPr="00E004B9">
              <w:rPr>
                <w:sz w:val="16"/>
                <w:szCs w:val="16"/>
              </w:rPr>
              <w:t>Религиозное управление и образование</w:t>
            </w:r>
            <w:bookmarkEnd w:id="80"/>
          </w:p>
          <w:p w:rsidR="00E004B9" w:rsidRPr="00E004B9" w:rsidRDefault="00E004B9" w:rsidP="00E004B9">
            <w:pPr>
              <w:autoSpaceDE w:val="0"/>
              <w:autoSpaceDN w:val="0"/>
              <w:adjustRightInd w:val="0"/>
              <w:jc w:val="center"/>
              <w:rPr>
                <w:sz w:val="16"/>
                <w:szCs w:val="16"/>
              </w:rPr>
            </w:pPr>
            <w:r w:rsidRPr="00E004B9">
              <w:rPr>
                <w:sz w:val="16"/>
                <w:szCs w:val="16"/>
              </w:rPr>
              <w:t xml:space="preserve"> (3.7.2)</w:t>
            </w:r>
          </w:p>
        </w:tc>
        <w:tc>
          <w:tcPr>
            <w:tcW w:w="3630" w:type="pct"/>
            <w:gridSpan w:val="2"/>
            <w:tcBorders>
              <w:top w:val="single" w:sz="4" w:space="0" w:color="auto"/>
              <w:left w:val="nil"/>
              <w:bottom w:val="single" w:sz="4" w:space="0" w:color="auto"/>
              <w:right w:val="single" w:sz="4" w:space="0" w:color="auto"/>
            </w:tcBorders>
            <w:noWrap/>
          </w:tcPr>
          <w:p w:rsidR="00E004B9" w:rsidRPr="00E004B9" w:rsidRDefault="00E004B9" w:rsidP="00E004B9">
            <w:pPr>
              <w:autoSpaceDE w:val="0"/>
              <w:autoSpaceDN w:val="0"/>
              <w:adjustRightInd w:val="0"/>
              <w:jc w:val="both"/>
              <w:rPr>
                <w:sz w:val="16"/>
                <w:szCs w:val="16"/>
              </w:rPr>
            </w:pPr>
            <w:r w:rsidRPr="00E004B9">
              <w:rPr>
                <w:sz w:val="16"/>
                <w:szCs w:val="16"/>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r>
      <w:tr w:rsidR="00E004B9" w:rsidRPr="00E004B9" w:rsidTr="00E004B9">
        <w:trPr>
          <w:trHeight w:val="131"/>
        </w:trPr>
        <w:tc>
          <w:tcPr>
            <w:tcW w:w="1370" w:type="pct"/>
            <w:gridSpan w:val="2"/>
            <w:tcBorders>
              <w:top w:val="single" w:sz="4" w:space="0" w:color="auto"/>
              <w:left w:val="single" w:sz="4" w:space="0" w:color="auto"/>
              <w:bottom w:val="single" w:sz="4" w:space="0" w:color="auto"/>
              <w:right w:val="single" w:sz="4" w:space="0" w:color="auto"/>
            </w:tcBorders>
            <w:noWrap/>
          </w:tcPr>
          <w:p w:rsidR="00E004B9" w:rsidRPr="00E004B9" w:rsidRDefault="00E004B9" w:rsidP="00E004B9">
            <w:pPr>
              <w:autoSpaceDE w:val="0"/>
              <w:autoSpaceDN w:val="0"/>
              <w:adjustRightInd w:val="0"/>
              <w:jc w:val="center"/>
              <w:rPr>
                <w:sz w:val="16"/>
                <w:szCs w:val="16"/>
              </w:rPr>
            </w:pPr>
            <w:r w:rsidRPr="00E004B9">
              <w:rPr>
                <w:sz w:val="16"/>
                <w:szCs w:val="16"/>
              </w:rPr>
              <w:t xml:space="preserve">Общественное управление </w:t>
            </w:r>
          </w:p>
          <w:p w:rsidR="00E004B9" w:rsidRPr="00E004B9" w:rsidRDefault="00E004B9" w:rsidP="00E004B9">
            <w:pPr>
              <w:autoSpaceDE w:val="0"/>
              <w:autoSpaceDN w:val="0"/>
              <w:adjustRightInd w:val="0"/>
              <w:jc w:val="center"/>
              <w:rPr>
                <w:sz w:val="16"/>
                <w:szCs w:val="16"/>
              </w:rPr>
            </w:pPr>
            <w:r w:rsidRPr="00E004B9">
              <w:rPr>
                <w:sz w:val="16"/>
                <w:szCs w:val="16"/>
              </w:rPr>
              <w:t>(3.8)</w:t>
            </w:r>
          </w:p>
        </w:tc>
        <w:tc>
          <w:tcPr>
            <w:tcW w:w="3630" w:type="pct"/>
            <w:gridSpan w:val="2"/>
            <w:tcBorders>
              <w:top w:val="single" w:sz="4" w:space="0" w:color="auto"/>
              <w:left w:val="nil"/>
              <w:bottom w:val="single" w:sz="4" w:space="0" w:color="auto"/>
              <w:right w:val="single" w:sz="4" w:space="0" w:color="auto"/>
            </w:tcBorders>
            <w:noWrap/>
          </w:tcPr>
          <w:p w:rsidR="00E004B9" w:rsidRPr="00E004B9" w:rsidRDefault="00E004B9" w:rsidP="00E004B9">
            <w:pPr>
              <w:autoSpaceDE w:val="0"/>
              <w:autoSpaceDN w:val="0"/>
              <w:adjustRightInd w:val="0"/>
              <w:jc w:val="both"/>
              <w:rPr>
                <w:sz w:val="16"/>
                <w:szCs w:val="16"/>
              </w:rPr>
            </w:pPr>
            <w:r w:rsidRPr="00E004B9">
              <w:rPr>
                <w:sz w:val="16"/>
                <w:szCs w:val="16"/>
              </w:rPr>
              <w:t xml:space="preserve">Размещение зданий, предназначенных для размещения органов и организаций общественного управления. </w:t>
            </w:r>
          </w:p>
        </w:tc>
      </w:tr>
      <w:tr w:rsidR="00E004B9" w:rsidRPr="00E004B9" w:rsidTr="00E004B9">
        <w:trPr>
          <w:trHeight w:val="131"/>
        </w:trPr>
        <w:tc>
          <w:tcPr>
            <w:tcW w:w="1370" w:type="pct"/>
            <w:gridSpan w:val="2"/>
            <w:tcBorders>
              <w:top w:val="single" w:sz="4" w:space="0" w:color="auto"/>
              <w:left w:val="single" w:sz="4" w:space="0" w:color="auto"/>
              <w:bottom w:val="single" w:sz="4" w:space="0" w:color="auto"/>
              <w:right w:val="single" w:sz="4" w:space="0" w:color="auto"/>
            </w:tcBorders>
            <w:noWrap/>
          </w:tcPr>
          <w:p w:rsidR="00E004B9" w:rsidRPr="00E004B9" w:rsidRDefault="00E004B9" w:rsidP="00E004B9">
            <w:pPr>
              <w:autoSpaceDE w:val="0"/>
              <w:autoSpaceDN w:val="0"/>
              <w:adjustRightInd w:val="0"/>
              <w:jc w:val="center"/>
              <w:rPr>
                <w:sz w:val="16"/>
                <w:szCs w:val="16"/>
              </w:rPr>
            </w:pPr>
            <w:r w:rsidRPr="00E004B9">
              <w:rPr>
                <w:sz w:val="16"/>
                <w:szCs w:val="16"/>
              </w:rPr>
              <w:t>Государственное управление</w:t>
            </w:r>
          </w:p>
          <w:p w:rsidR="00E004B9" w:rsidRPr="00E004B9" w:rsidRDefault="00E004B9" w:rsidP="00E004B9">
            <w:pPr>
              <w:autoSpaceDE w:val="0"/>
              <w:autoSpaceDN w:val="0"/>
              <w:adjustRightInd w:val="0"/>
              <w:jc w:val="center"/>
              <w:rPr>
                <w:sz w:val="16"/>
                <w:szCs w:val="16"/>
              </w:rPr>
            </w:pPr>
            <w:r w:rsidRPr="00E004B9">
              <w:rPr>
                <w:sz w:val="16"/>
                <w:szCs w:val="16"/>
              </w:rPr>
              <w:t xml:space="preserve"> (3.8.1)</w:t>
            </w:r>
          </w:p>
        </w:tc>
        <w:tc>
          <w:tcPr>
            <w:tcW w:w="3630" w:type="pct"/>
            <w:gridSpan w:val="2"/>
            <w:tcBorders>
              <w:top w:val="single" w:sz="4" w:space="0" w:color="auto"/>
              <w:left w:val="nil"/>
              <w:bottom w:val="single" w:sz="4" w:space="0" w:color="auto"/>
              <w:right w:val="single" w:sz="4" w:space="0" w:color="auto"/>
            </w:tcBorders>
            <w:noWrap/>
          </w:tcPr>
          <w:p w:rsidR="00E004B9" w:rsidRPr="00E004B9" w:rsidRDefault="00E004B9" w:rsidP="00E004B9">
            <w:pPr>
              <w:autoSpaceDE w:val="0"/>
              <w:autoSpaceDN w:val="0"/>
              <w:adjustRightInd w:val="0"/>
              <w:jc w:val="both"/>
              <w:rPr>
                <w:sz w:val="16"/>
                <w:szCs w:val="16"/>
              </w:rPr>
            </w:pPr>
            <w:r w:rsidRPr="00E004B9">
              <w:rPr>
                <w:sz w:val="16"/>
                <w:szCs w:val="16"/>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r>
      <w:tr w:rsidR="00E004B9" w:rsidRPr="00E004B9" w:rsidTr="00E004B9">
        <w:trPr>
          <w:trHeight w:val="131"/>
        </w:trPr>
        <w:tc>
          <w:tcPr>
            <w:tcW w:w="1370" w:type="pct"/>
            <w:gridSpan w:val="2"/>
            <w:tcBorders>
              <w:top w:val="single" w:sz="4" w:space="0" w:color="auto"/>
              <w:left w:val="single" w:sz="4" w:space="0" w:color="auto"/>
              <w:bottom w:val="single" w:sz="4" w:space="0" w:color="auto"/>
              <w:right w:val="single" w:sz="4" w:space="0" w:color="auto"/>
            </w:tcBorders>
            <w:noWrap/>
          </w:tcPr>
          <w:p w:rsidR="00E004B9" w:rsidRPr="00E004B9" w:rsidRDefault="00E004B9" w:rsidP="00E004B9">
            <w:pPr>
              <w:autoSpaceDE w:val="0"/>
              <w:autoSpaceDN w:val="0"/>
              <w:adjustRightInd w:val="0"/>
              <w:jc w:val="center"/>
              <w:rPr>
                <w:sz w:val="16"/>
                <w:szCs w:val="16"/>
              </w:rPr>
            </w:pPr>
            <w:r w:rsidRPr="00E004B9">
              <w:rPr>
                <w:sz w:val="16"/>
                <w:szCs w:val="16"/>
              </w:rPr>
              <w:t>Государственное управление</w:t>
            </w:r>
          </w:p>
          <w:p w:rsidR="00E004B9" w:rsidRPr="00E004B9" w:rsidRDefault="00E004B9" w:rsidP="00E004B9">
            <w:pPr>
              <w:autoSpaceDE w:val="0"/>
              <w:autoSpaceDN w:val="0"/>
              <w:adjustRightInd w:val="0"/>
              <w:jc w:val="center"/>
              <w:rPr>
                <w:sz w:val="16"/>
                <w:szCs w:val="16"/>
              </w:rPr>
            </w:pPr>
            <w:r w:rsidRPr="00E004B9">
              <w:rPr>
                <w:sz w:val="16"/>
                <w:szCs w:val="16"/>
              </w:rPr>
              <w:t xml:space="preserve"> (3.8.1)</w:t>
            </w:r>
          </w:p>
        </w:tc>
        <w:tc>
          <w:tcPr>
            <w:tcW w:w="3630" w:type="pct"/>
            <w:gridSpan w:val="2"/>
            <w:tcBorders>
              <w:top w:val="single" w:sz="4" w:space="0" w:color="auto"/>
              <w:left w:val="nil"/>
              <w:bottom w:val="single" w:sz="4" w:space="0" w:color="auto"/>
              <w:right w:val="single" w:sz="4" w:space="0" w:color="auto"/>
            </w:tcBorders>
            <w:noWrap/>
          </w:tcPr>
          <w:p w:rsidR="00E004B9" w:rsidRPr="00E004B9" w:rsidRDefault="00E004B9" w:rsidP="00E004B9">
            <w:pPr>
              <w:autoSpaceDE w:val="0"/>
              <w:autoSpaceDN w:val="0"/>
              <w:adjustRightInd w:val="0"/>
              <w:jc w:val="both"/>
              <w:rPr>
                <w:sz w:val="16"/>
                <w:szCs w:val="16"/>
              </w:rPr>
            </w:pPr>
            <w:r w:rsidRPr="00E004B9">
              <w:rPr>
                <w:sz w:val="16"/>
                <w:szCs w:val="16"/>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r>
      <w:tr w:rsidR="00E004B9" w:rsidRPr="00E004B9" w:rsidTr="00E004B9">
        <w:trPr>
          <w:trHeight w:val="131"/>
        </w:trPr>
        <w:tc>
          <w:tcPr>
            <w:tcW w:w="1370" w:type="pct"/>
            <w:gridSpan w:val="2"/>
            <w:tcBorders>
              <w:top w:val="single" w:sz="4" w:space="0" w:color="auto"/>
              <w:left w:val="single" w:sz="4" w:space="0" w:color="auto"/>
              <w:bottom w:val="single" w:sz="4" w:space="0" w:color="auto"/>
              <w:right w:val="single" w:sz="4" w:space="0" w:color="auto"/>
            </w:tcBorders>
            <w:noWrap/>
          </w:tcPr>
          <w:p w:rsidR="00E004B9" w:rsidRPr="00E004B9" w:rsidRDefault="00E004B9" w:rsidP="00E004B9">
            <w:pPr>
              <w:autoSpaceDE w:val="0"/>
              <w:autoSpaceDN w:val="0"/>
              <w:adjustRightInd w:val="0"/>
              <w:jc w:val="center"/>
              <w:rPr>
                <w:sz w:val="16"/>
                <w:szCs w:val="16"/>
              </w:rPr>
            </w:pPr>
            <w:bookmarkStart w:id="81" w:name="sub_1039"/>
            <w:r w:rsidRPr="00E004B9">
              <w:rPr>
                <w:sz w:val="16"/>
                <w:szCs w:val="16"/>
              </w:rPr>
              <w:t xml:space="preserve">Обеспечение </w:t>
            </w:r>
            <w:r w:rsidRPr="00E004B9">
              <w:rPr>
                <w:sz w:val="16"/>
                <w:szCs w:val="16"/>
              </w:rPr>
              <w:lastRenderedPageBreak/>
              <w:t>научной деятельности</w:t>
            </w:r>
            <w:bookmarkEnd w:id="81"/>
          </w:p>
          <w:p w:rsidR="00E004B9" w:rsidRPr="00E004B9" w:rsidRDefault="00E004B9" w:rsidP="00E004B9">
            <w:pPr>
              <w:autoSpaceDE w:val="0"/>
              <w:autoSpaceDN w:val="0"/>
              <w:adjustRightInd w:val="0"/>
              <w:jc w:val="center"/>
              <w:rPr>
                <w:sz w:val="16"/>
                <w:szCs w:val="16"/>
              </w:rPr>
            </w:pPr>
            <w:r w:rsidRPr="00E004B9">
              <w:rPr>
                <w:sz w:val="16"/>
                <w:szCs w:val="16"/>
              </w:rPr>
              <w:t>(3.9)</w:t>
            </w:r>
          </w:p>
        </w:tc>
        <w:tc>
          <w:tcPr>
            <w:tcW w:w="3630" w:type="pct"/>
            <w:gridSpan w:val="2"/>
            <w:tcBorders>
              <w:top w:val="single" w:sz="4" w:space="0" w:color="auto"/>
              <w:left w:val="nil"/>
              <w:bottom w:val="single" w:sz="4" w:space="0" w:color="auto"/>
              <w:right w:val="single" w:sz="4" w:space="0" w:color="auto"/>
            </w:tcBorders>
            <w:noWrap/>
          </w:tcPr>
          <w:p w:rsidR="00E004B9" w:rsidRPr="00E004B9" w:rsidRDefault="00E004B9" w:rsidP="00E004B9">
            <w:pPr>
              <w:autoSpaceDE w:val="0"/>
              <w:autoSpaceDN w:val="0"/>
              <w:adjustRightInd w:val="0"/>
              <w:jc w:val="both"/>
              <w:rPr>
                <w:sz w:val="16"/>
                <w:szCs w:val="16"/>
              </w:rPr>
            </w:pPr>
            <w:r w:rsidRPr="00E004B9">
              <w:rPr>
                <w:sz w:val="16"/>
                <w:szCs w:val="16"/>
              </w:rPr>
              <w:lastRenderedPageBreak/>
              <w:t xml:space="preserve">Размещение зданий и сооружений для </w:t>
            </w:r>
            <w:r w:rsidRPr="00E004B9">
              <w:rPr>
                <w:sz w:val="16"/>
                <w:szCs w:val="16"/>
              </w:rPr>
              <w:lastRenderedPageBreak/>
              <w:t xml:space="preserve">обеспечения научной деятельности. </w:t>
            </w:r>
          </w:p>
        </w:tc>
      </w:tr>
      <w:tr w:rsidR="00E004B9" w:rsidRPr="00E004B9" w:rsidTr="00E004B9">
        <w:trPr>
          <w:trHeight w:val="131"/>
        </w:trPr>
        <w:tc>
          <w:tcPr>
            <w:tcW w:w="1370" w:type="pct"/>
            <w:gridSpan w:val="2"/>
            <w:tcBorders>
              <w:top w:val="single" w:sz="4" w:space="0" w:color="auto"/>
              <w:left w:val="single" w:sz="4" w:space="0" w:color="auto"/>
              <w:bottom w:val="single" w:sz="4" w:space="0" w:color="auto"/>
              <w:right w:val="single" w:sz="4" w:space="0" w:color="auto"/>
            </w:tcBorders>
            <w:noWrap/>
          </w:tcPr>
          <w:p w:rsidR="00E004B9" w:rsidRPr="00E004B9" w:rsidRDefault="00E004B9" w:rsidP="00E004B9">
            <w:pPr>
              <w:autoSpaceDE w:val="0"/>
              <w:autoSpaceDN w:val="0"/>
              <w:adjustRightInd w:val="0"/>
              <w:jc w:val="center"/>
              <w:rPr>
                <w:sz w:val="16"/>
                <w:szCs w:val="16"/>
              </w:rPr>
            </w:pPr>
            <w:r w:rsidRPr="00E004B9">
              <w:rPr>
                <w:sz w:val="16"/>
                <w:szCs w:val="16"/>
              </w:rPr>
              <w:lastRenderedPageBreak/>
              <w:t>Ветеринарное обслуживание</w:t>
            </w:r>
          </w:p>
          <w:p w:rsidR="00E004B9" w:rsidRPr="00E004B9" w:rsidRDefault="00E004B9" w:rsidP="00E004B9">
            <w:pPr>
              <w:autoSpaceDE w:val="0"/>
              <w:autoSpaceDN w:val="0"/>
              <w:adjustRightInd w:val="0"/>
              <w:jc w:val="center"/>
              <w:rPr>
                <w:sz w:val="16"/>
                <w:szCs w:val="16"/>
              </w:rPr>
            </w:pPr>
            <w:r w:rsidRPr="00E004B9">
              <w:rPr>
                <w:sz w:val="16"/>
                <w:szCs w:val="16"/>
              </w:rPr>
              <w:t xml:space="preserve"> (3.10)</w:t>
            </w:r>
          </w:p>
        </w:tc>
        <w:tc>
          <w:tcPr>
            <w:tcW w:w="3630" w:type="pct"/>
            <w:gridSpan w:val="2"/>
            <w:tcBorders>
              <w:top w:val="single" w:sz="4" w:space="0" w:color="auto"/>
              <w:left w:val="nil"/>
              <w:bottom w:val="single" w:sz="4" w:space="0" w:color="auto"/>
              <w:right w:val="single" w:sz="4" w:space="0" w:color="auto"/>
            </w:tcBorders>
            <w:noWrap/>
          </w:tcPr>
          <w:p w:rsidR="00E004B9" w:rsidRPr="00E004B9" w:rsidRDefault="00E004B9" w:rsidP="00E004B9">
            <w:pPr>
              <w:autoSpaceDE w:val="0"/>
              <w:autoSpaceDN w:val="0"/>
              <w:adjustRightInd w:val="0"/>
              <w:jc w:val="both"/>
              <w:rPr>
                <w:sz w:val="16"/>
                <w:szCs w:val="16"/>
              </w:rPr>
            </w:pPr>
            <w:r w:rsidRPr="00E004B9">
              <w:rPr>
                <w:sz w:val="16"/>
                <w:szCs w:val="16"/>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w:t>
            </w:r>
          </w:p>
        </w:tc>
      </w:tr>
      <w:tr w:rsidR="00E004B9" w:rsidRPr="00E004B9" w:rsidTr="00E004B9">
        <w:trPr>
          <w:trHeight w:val="131"/>
        </w:trPr>
        <w:tc>
          <w:tcPr>
            <w:tcW w:w="1370" w:type="pct"/>
            <w:gridSpan w:val="2"/>
            <w:tcBorders>
              <w:top w:val="single" w:sz="4" w:space="0" w:color="auto"/>
              <w:left w:val="single" w:sz="4" w:space="0" w:color="auto"/>
              <w:bottom w:val="single" w:sz="4" w:space="0" w:color="auto"/>
              <w:right w:val="single" w:sz="4" w:space="0" w:color="auto"/>
            </w:tcBorders>
            <w:noWrap/>
          </w:tcPr>
          <w:p w:rsidR="00E004B9" w:rsidRPr="00E004B9" w:rsidRDefault="00E004B9" w:rsidP="00E004B9">
            <w:pPr>
              <w:autoSpaceDE w:val="0"/>
              <w:autoSpaceDN w:val="0"/>
              <w:adjustRightInd w:val="0"/>
              <w:jc w:val="center"/>
              <w:rPr>
                <w:sz w:val="16"/>
                <w:szCs w:val="16"/>
              </w:rPr>
            </w:pPr>
            <w:r w:rsidRPr="00E004B9">
              <w:rPr>
                <w:sz w:val="16"/>
                <w:szCs w:val="16"/>
              </w:rPr>
              <w:t>Амбулаторное ветеринарное обслуживание (3.10.1)</w:t>
            </w:r>
          </w:p>
        </w:tc>
        <w:tc>
          <w:tcPr>
            <w:tcW w:w="3630" w:type="pct"/>
            <w:gridSpan w:val="2"/>
            <w:tcBorders>
              <w:top w:val="single" w:sz="4" w:space="0" w:color="auto"/>
              <w:left w:val="nil"/>
              <w:bottom w:val="single" w:sz="4" w:space="0" w:color="auto"/>
              <w:right w:val="single" w:sz="4" w:space="0" w:color="auto"/>
            </w:tcBorders>
            <w:noWrap/>
          </w:tcPr>
          <w:p w:rsidR="00E004B9" w:rsidRPr="00E004B9" w:rsidRDefault="00E004B9" w:rsidP="00E004B9">
            <w:pPr>
              <w:autoSpaceDE w:val="0"/>
              <w:autoSpaceDN w:val="0"/>
              <w:adjustRightInd w:val="0"/>
              <w:jc w:val="both"/>
              <w:rPr>
                <w:sz w:val="16"/>
                <w:szCs w:val="16"/>
              </w:rPr>
            </w:pPr>
            <w:r w:rsidRPr="00E004B9">
              <w:rPr>
                <w:sz w:val="16"/>
                <w:szCs w:val="16"/>
              </w:rPr>
              <w:t>Размещение объектов капитального строительства, предназначенных для оказания ветеринарных услуг без содержания животных</w:t>
            </w:r>
          </w:p>
        </w:tc>
      </w:tr>
      <w:tr w:rsidR="00E004B9" w:rsidRPr="00E004B9" w:rsidTr="00E004B9">
        <w:trPr>
          <w:trHeight w:val="131"/>
        </w:trPr>
        <w:tc>
          <w:tcPr>
            <w:tcW w:w="1370" w:type="pct"/>
            <w:gridSpan w:val="2"/>
            <w:tcBorders>
              <w:top w:val="single" w:sz="4" w:space="0" w:color="auto"/>
              <w:left w:val="single" w:sz="4" w:space="0" w:color="auto"/>
              <w:bottom w:val="single" w:sz="4" w:space="0" w:color="auto"/>
              <w:right w:val="single" w:sz="4" w:space="0" w:color="auto"/>
            </w:tcBorders>
            <w:noWrap/>
          </w:tcPr>
          <w:p w:rsidR="00E004B9" w:rsidRPr="00E004B9" w:rsidRDefault="00E004B9" w:rsidP="00E004B9">
            <w:pPr>
              <w:autoSpaceDE w:val="0"/>
              <w:autoSpaceDN w:val="0"/>
              <w:adjustRightInd w:val="0"/>
              <w:jc w:val="center"/>
              <w:rPr>
                <w:sz w:val="16"/>
                <w:szCs w:val="16"/>
              </w:rPr>
            </w:pPr>
            <w:bookmarkStart w:id="82" w:name="sub_1083"/>
            <w:r w:rsidRPr="00E004B9">
              <w:rPr>
                <w:sz w:val="16"/>
                <w:szCs w:val="16"/>
              </w:rPr>
              <w:t>Обеспечение внутреннего правопорядка</w:t>
            </w:r>
            <w:bookmarkEnd w:id="82"/>
          </w:p>
          <w:p w:rsidR="00E004B9" w:rsidRPr="00E004B9" w:rsidRDefault="00E004B9" w:rsidP="00E004B9">
            <w:pPr>
              <w:autoSpaceDE w:val="0"/>
              <w:autoSpaceDN w:val="0"/>
              <w:adjustRightInd w:val="0"/>
              <w:jc w:val="center"/>
              <w:rPr>
                <w:sz w:val="16"/>
                <w:szCs w:val="16"/>
              </w:rPr>
            </w:pPr>
            <w:r w:rsidRPr="00E004B9">
              <w:rPr>
                <w:sz w:val="16"/>
                <w:szCs w:val="16"/>
              </w:rPr>
              <w:t>(8.3)</w:t>
            </w:r>
          </w:p>
        </w:tc>
        <w:tc>
          <w:tcPr>
            <w:tcW w:w="3630" w:type="pct"/>
            <w:gridSpan w:val="2"/>
            <w:tcBorders>
              <w:top w:val="single" w:sz="4" w:space="0" w:color="auto"/>
              <w:left w:val="nil"/>
              <w:bottom w:val="single" w:sz="4" w:space="0" w:color="auto"/>
              <w:right w:val="single" w:sz="4" w:space="0" w:color="auto"/>
            </w:tcBorders>
            <w:noWrap/>
          </w:tcPr>
          <w:p w:rsidR="00E004B9" w:rsidRPr="00E004B9" w:rsidRDefault="00E004B9" w:rsidP="00E004B9">
            <w:pPr>
              <w:autoSpaceDE w:val="0"/>
              <w:autoSpaceDN w:val="0"/>
              <w:adjustRightInd w:val="0"/>
              <w:jc w:val="both"/>
              <w:rPr>
                <w:sz w:val="16"/>
                <w:szCs w:val="16"/>
              </w:rPr>
            </w:pPr>
            <w:r w:rsidRPr="00E004B9">
              <w:rPr>
                <w:sz w:val="16"/>
                <w:szCs w:val="16"/>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r>
      <w:tr w:rsidR="00E004B9" w:rsidRPr="00E004B9" w:rsidTr="00E004B9">
        <w:trPr>
          <w:trHeight w:val="131"/>
        </w:trPr>
        <w:tc>
          <w:tcPr>
            <w:tcW w:w="1370" w:type="pct"/>
            <w:gridSpan w:val="2"/>
            <w:tcBorders>
              <w:top w:val="single" w:sz="4" w:space="0" w:color="auto"/>
              <w:left w:val="single" w:sz="4" w:space="0" w:color="auto"/>
              <w:bottom w:val="single" w:sz="4" w:space="0" w:color="auto"/>
              <w:right w:val="single" w:sz="4" w:space="0" w:color="auto"/>
            </w:tcBorders>
            <w:noWrap/>
          </w:tcPr>
          <w:p w:rsidR="00E004B9" w:rsidRPr="00E004B9" w:rsidRDefault="00E004B9" w:rsidP="00E004B9">
            <w:pPr>
              <w:jc w:val="both"/>
              <w:rPr>
                <w:rFonts w:eastAsia="Calibri"/>
                <w:b/>
                <w:bCs/>
                <w:i/>
                <w:iCs/>
                <w:sz w:val="16"/>
                <w:szCs w:val="16"/>
              </w:rPr>
            </w:pPr>
            <w:r w:rsidRPr="00E004B9">
              <w:rPr>
                <w:rFonts w:eastAsia="Calibri"/>
                <w:b/>
                <w:bCs/>
                <w:iCs/>
                <w:sz w:val="16"/>
                <w:szCs w:val="16"/>
              </w:rPr>
              <w:t>Условно разрешенные виды использования</w:t>
            </w:r>
          </w:p>
        </w:tc>
        <w:tc>
          <w:tcPr>
            <w:tcW w:w="3630" w:type="pct"/>
            <w:gridSpan w:val="2"/>
            <w:tcBorders>
              <w:top w:val="single" w:sz="4" w:space="0" w:color="auto"/>
              <w:left w:val="nil"/>
              <w:bottom w:val="single" w:sz="4" w:space="0" w:color="auto"/>
              <w:right w:val="single" w:sz="4" w:space="0" w:color="auto"/>
            </w:tcBorders>
            <w:noWrap/>
          </w:tcPr>
          <w:p w:rsidR="00E004B9" w:rsidRPr="00E004B9" w:rsidRDefault="00E004B9" w:rsidP="00E004B9">
            <w:pPr>
              <w:jc w:val="both"/>
              <w:rPr>
                <w:rFonts w:eastAsia="Calibri"/>
                <w:sz w:val="16"/>
                <w:szCs w:val="16"/>
              </w:rPr>
            </w:pPr>
            <w:r w:rsidRPr="00E004B9">
              <w:rPr>
                <w:rFonts w:eastAsia="Calibri"/>
                <w:b/>
                <w:sz w:val="16"/>
                <w:szCs w:val="16"/>
              </w:rPr>
              <w:t>Описание условно разрешенного вида использования земельного участка</w:t>
            </w:r>
          </w:p>
        </w:tc>
      </w:tr>
      <w:tr w:rsidR="00E004B9" w:rsidRPr="00E004B9" w:rsidTr="00E004B9">
        <w:trPr>
          <w:trHeight w:val="131"/>
        </w:trPr>
        <w:tc>
          <w:tcPr>
            <w:tcW w:w="1370" w:type="pct"/>
            <w:gridSpan w:val="2"/>
            <w:tcBorders>
              <w:top w:val="single" w:sz="4" w:space="0" w:color="auto"/>
              <w:left w:val="single" w:sz="4" w:space="0" w:color="auto"/>
              <w:bottom w:val="single" w:sz="4" w:space="0" w:color="auto"/>
              <w:right w:val="single" w:sz="4" w:space="0" w:color="auto"/>
            </w:tcBorders>
            <w:noWrap/>
          </w:tcPr>
          <w:p w:rsidR="00E004B9" w:rsidRPr="00E004B9" w:rsidRDefault="00E004B9" w:rsidP="00E004B9">
            <w:pPr>
              <w:autoSpaceDE w:val="0"/>
              <w:autoSpaceDN w:val="0"/>
              <w:adjustRightInd w:val="0"/>
              <w:jc w:val="center"/>
              <w:rPr>
                <w:sz w:val="16"/>
                <w:szCs w:val="16"/>
              </w:rPr>
            </w:pPr>
            <w:bookmarkStart w:id="83" w:name="sub_1033"/>
            <w:r w:rsidRPr="00E004B9">
              <w:rPr>
                <w:sz w:val="16"/>
                <w:szCs w:val="16"/>
              </w:rPr>
              <w:t>Бытовое обслуживание</w:t>
            </w:r>
            <w:bookmarkEnd w:id="83"/>
          </w:p>
          <w:p w:rsidR="00E004B9" w:rsidRPr="00E004B9" w:rsidRDefault="00E004B9" w:rsidP="00E004B9">
            <w:pPr>
              <w:autoSpaceDE w:val="0"/>
              <w:autoSpaceDN w:val="0"/>
              <w:adjustRightInd w:val="0"/>
              <w:jc w:val="center"/>
              <w:rPr>
                <w:sz w:val="16"/>
                <w:szCs w:val="16"/>
              </w:rPr>
            </w:pPr>
            <w:r w:rsidRPr="00E004B9">
              <w:rPr>
                <w:sz w:val="16"/>
                <w:szCs w:val="16"/>
              </w:rPr>
              <w:t xml:space="preserve"> (3.3)</w:t>
            </w:r>
          </w:p>
        </w:tc>
        <w:tc>
          <w:tcPr>
            <w:tcW w:w="3630" w:type="pct"/>
            <w:gridSpan w:val="2"/>
            <w:tcBorders>
              <w:top w:val="single" w:sz="4" w:space="0" w:color="auto"/>
              <w:left w:val="nil"/>
              <w:bottom w:val="single" w:sz="4" w:space="0" w:color="auto"/>
              <w:right w:val="single" w:sz="4" w:space="0" w:color="auto"/>
            </w:tcBorders>
            <w:noWrap/>
          </w:tcPr>
          <w:p w:rsidR="00E004B9" w:rsidRPr="00E004B9" w:rsidRDefault="00E004B9" w:rsidP="00E004B9">
            <w:pPr>
              <w:autoSpaceDE w:val="0"/>
              <w:autoSpaceDN w:val="0"/>
              <w:adjustRightInd w:val="0"/>
              <w:jc w:val="both"/>
              <w:rPr>
                <w:sz w:val="16"/>
                <w:szCs w:val="16"/>
              </w:rPr>
            </w:pPr>
            <w:r w:rsidRPr="00E004B9">
              <w:rPr>
                <w:sz w:val="16"/>
                <w:szCs w:val="1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E004B9" w:rsidRPr="00E004B9" w:rsidTr="00E004B9">
        <w:trPr>
          <w:trHeight w:val="131"/>
        </w:trPr>
        <w:tc>
          <w:tcPr>
            <w:tcW w:w="1370" w:type="pct"/>
            <w:gridSpan w:val="2"/>
            <w:tcBorders>
              <w:top w:val="single" w:sz="4" w:space="0" w:color="auto"/>
              <w:left w:val="single" w:sz="4" w:space="0" w:color="auto"/>
              <w:bottom w:val="single" w:sz="4" w:space="0" w:color="auto"/>
              <w:right w:val="single" w:sz="4" w:space="0" w:color="auto"/>
            </w:tcBorders>
            <w:noWrap/>
          </w:tcPr>
          <w:p w:rsidR="00E004B9" w:rsidRPr="00E004B9" w:rsidRDefault="00E004B9" w:rsidP="00E004B9">
            <w:pPr>
              <w:autoSpaceDE w:val="0"/>
              <w:autoSpaceDN w:val="0"/>
              <w:adjustRightInd w:val="0"/>
              <w:jc w:val="center"/>
              <w:rPr>
                <w:sz w:val="16"/>
                <w:szCs w:val="16"/>
              </w:rPr>
            </w:pPr>
            <w:r w:rsidRPr="00E004B9">
              <w:rPr>
                <w:sz w:val="16"/>
                <w:szCs w:val="16"/>
              </w:rPr>
              <w:t>Проведение научных исследований</w:t>
            </w:r>
          </w:p>
          <w:p w:rsidR="00E004B9" w:rsidRPr="00E004B9" w:rsidRDefault="00E004B9" w:rsidP="00E004B9">
            <w:pPr>
              <w:autoSpaceDE w:val="0"/>
              <w:autoSpaceDN w:val="0"/>
              <w:adjustRightInd w:val="0"/>
              <w:jc w:val="center"/>
              <w:rPr>
                <w:sz w:val="16"/>
                <w:szCs w:val="16"/>
              </w:rPr>
            </w:pPr>
            <w:r w:rsidRPr="00E004B9">
              <w:rPr>
                <w:sz w:val="16"/>
                <w:szCs w:val="16"/>
              </w:rPr>
              <w:t xml:space="preserve"> (3.9.2)</w:t>
            </w:r>
          </w:p>
        </w:tc>
        <w:tc>
          <w:tcPr>
            <w:tcW w:w="3630" w:type="pct"/>
            <w:gridSpan w:val="2"/>
            <w:tcBorders>
              <w:top w:val="single" w:sz="4" w:space="0" w:color="auto"/>
              <w:left w:val="nil"/>
              <w:bottom w:val="single" w:sz="4" w:space="0" w:color="auto"/>
              <w:right w:val="single" w:sz="4" w:space="0" w:color="auto"/>
            </w:tcBorders>
            <w:noWrap/>
          </w:tcPr>
          <w:p w:rsidR="00E004B9" w:rsidRPr="00E004B9" w:rsidRDefault="00E004B9" w:rsidP="00E004B9">
            <w:pPr>
              <w:autoSpaceDE w:val="0"/>
              <w:autoSpaceDN w:val="0"/>
              <w:adjustRightInd w:val="0"/>
              <w:jc w:val="both"/>
              <w:rPr>
                <w:sz w:val="16"/>
                <w:szCs w:val="16"/>
              </w:rPr>
            </w:pPr>
            <w:r w:rsidRPr="00E004B9">
              <w:rPr>
                <w:sz w:val="16"/>
                <w:szCs w:val="16"/>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r>
      <w:tr w:rsidR="00E004B9" w:rsidRPr="00E004B9" w:rsidTr="00E004B9">
        <w:trPr>
          <w:trHeight w:val="131"/>
        </w:trPr>
        <w:tc>
          <w:tcPr>
            <w:tcW w:w="1370" w:type="pct"/>
            <w:gridSpan w:val="2"/>
            <w:tcBorders>
              <w:top w:val="single" w:sz="4" w:space="0" w:color="auto"/>
              <w:left w:val="single" w:sz="4" w:space="0" w:color="auto"/>
              <w:bottom w:val="single" w:sz="4" w:space="0" w:color="auto"/>
              <w:right w:val="single" w:sz="4" w:space="0" w:color="auto"/>
            </w:tcBorders>
            <w:noWrap/>
          </w:tcPr>
          <w:p w:rsidR="00E004B9" w:rsidRPr="00E004B9" w:rsidRDefault="00E004B9" w:rsidP="00E004B9">
            <w:pPr>
              <w:autoSpaceDE w:val="0"/>
              <w:autoSpaceDN w:val="0"/>
              <w:adjustRightInd w:val="0"/>
              <w:jc w:val="center"/>
              <w:rPr>
                <w:sz w:val="16"/>
                <w:szCs w:val="16"/>
              </w:rPr>
            </w:pPr>
            <w:bookmarkStart w:id="84" w:name="sub_1393"/>
            <w:r w:rsidRPr="00E004B9">
              <w:rPr>
                <w:sz w:val="16"/>
                <w:szCs w:val="16"/>
              </w:rPr>
              <w:t>Проведение научных испытаний</w:t>
            </w:r>
            <w:bookmarkEnd w:id="84"/>
            <w:r w:rsidRPr="00E004B9">
              <w:rPr>
                <w:sz w:val="16"/>
                <w:szCs w:val="16"/>
              </w:rPr>
              <w:t xml:space="preserve"> (3.9.3)</w:t>
            </w:r>
          </w:p>
        </w:tc>
        <w:tc>
          <w:tcPr>
            <w:tcW w:w="3630" w:type="pct"/>
            <w:gridSpan w:val="2"/>
            <w:tcBorders>
              <w:top w:val="single" w:sz="4" w:space="0" w:color="auto"/>
              <w:left w:val="nil"/>
              <w:bottom w:val="single" w:sz="4" w:space="0" w:color="auto"/>
              <w:right w:val="single" w:sz="4" w:space="0" w:color="auto"/>
            </w:tcBorders>
            <w:noWrap/>
          </w:tcPr>
          <w:p w:rsidR="00E004B9" w:rsidRPr="00E004B9" w:rsidRDefault="00E004B9" w:rsidP="00E004B9">
            <w:pPr>
              <w:autoSpaceDE w:val="0"/>
              <w:autoSpaceDN w:val="0"/>
              <w:adjustRightInd w:val="0"/>
              <w:jc w:val="both"/>
              <w:rPr>
                <w:sz w:val="16"/>
                <w:szCs w:val="16"/>
              </w:rPr>
            </w:pPr>
            <w:r w:rsidRPr="00E004B9">
              <w:rPr>
                <w:sz w:val="16"/>
                <w:szCs w:val="16"/>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r>
      <w:tr w:rsidR="00E004B9" w:rsidRPr="00E004B9" w:rsidTr="00E004B9">
        <w:trPr>
          <w:trHeight w:val="131"/>
        </w:trPr>
        <w:tc>
          <w:tcPr>
            <w:tcW w:w="1370" w:type="pct"/>
            <w:gridSpan w:val="2"/>
            <w:tcBorders>
              <w:top w:val="single" w:sz="4" w:space="0" w:color="auto"/>
              <w:left w:val="single" w:sz="4" w:space="0" w:color="auto"/>
              <w:bottom w:val="single" w:sz="4" w:space="0" w:color="auto"/>
              <w:right w:val="single" w:sz="4" w:space="0" w:color="auto"/>
            </w:tcBorders>
            <w:noWrap/>
          </w:tcPr>
          <w:p w:rsidR="00E004B9" w:rsidRPr="00E004B9" w:rsidRDefault="00E004B9" w:rsidP="00E004B9">
            <w:pPr>
              <w:autoSpaceDE w:val="0"/>
              <w:autoSpaceDN w:val="0"/>
              <w:adjustRightInd w:val="0"/>
              <w:jc w:val="center"/>
              <w:rPr>
                <w:sz w:val="16"/>
                <w:szCs w:val="16"/>
              </w:rPr>
            </w:pPr>
            <w:r w:rsidRPr="00E004B9">
              <w:rPr>
                <w:sz w:val="16"/>
                <w:szCs w:val="16"/>
              </w:rPr>
              <w:t>Приюты для животных</w:t>
            </w:r>
          </w:p>
          <w:p w:rsidR="00E004B9" w:rsidRPr="00E004B9" w:rsidRDefault="00E004B9" w:rsidP="00E004B9">
            <w:pPr>
              <w:autoSpaceDE w:val="0"/>
              <w:autoSpaceDN w:val="0"/>
              <w:adjustRightInd w:val="0"/>
              <w:jc w:val="center"/>
              <w:rPr>
                <w:sz w:val="16"/>
                <w:szCs w:val="16"/>
              </w:rPr>
            </w:pPr>
            <w:r w:rsidRPr="00E004B9">
              <w:rPr>
                <w:sz w:val="16"/>
                <w:szCs w:val="16"/>
              </w:rPr>
              <w:t xml:space="preserve"> (3.10.2)</w:t>
            </w:r>
          </w:p>
        </w:tc>
        <w:tc>
          <w:tcPr>
            <w:tcW w:w="3630" w:type="pct"/>
            <w:gridSpan w:val="2"/>
            <w:tcBorders>
              <w:top w:val="single" w:sz="4" w:space="0" w:color="auto"/>
              <w:left w:val="nil"/>
              <w:bottom w:val="single" w:sz="4" w:space="0" w:color="auto"/>
              <w:right w:val="single" w:sz="4" w:space="0" w:color="auto"/>
            </w:tcBorders>
            <w:noWrap/>
          </w:tcPr>
          <w:p w:rsidR="00E004B9" w:rsidRPr="00E004B9" w:rsidRDefault="00E004B9" w:rsidP="00E004B9">
            <w:pPr>
              <w:autoSpaceDE w:val="0"/>
              <w:autoSpaceDN w:val="0"/>
              <w:adjustRightInd w:val="0"/>
              <w:jc w:val="both"/>
              <w:rPr>
                <w:sz w:val="16"/>
                <w:szCs w:val="16"/>
              </w:rPr>
            </w:pPr>
            <w:r w:rsidRPr="00E004B9">
              <w:rPr>
                <w:sz w:val="16"/>
                <w:szCs w:val="16"/>
              </w:rPr>
              <w:t>Размещение объектов капитального строительства, предназначенных для оказания ветеринарных услуг в стационаре;размещение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животных;размещение объектов капитального строительства, предназначенных для организации гостиниц для животных</w:t>
            </w:r>
          </w:p>
        </w:tc>
      </w:tr>
      <w:tr w:rsidR="00E004B9" w:rsidRPr="00E004B9" w:rsidTr="00E004B9">
        <w:trPr>
          <w:trHeight w:val="131"/>
        </w:trPr>
        <w:tc>
          <w:tcPr>
            <w:tcW w:w="1370" w:type="pct"/>
            <w:gridSpan w:val="2"/>
            <w:tcBorders>
              <w:top w:val="single" w:sz="4" w:space="0" w:color="auto"/>
              <w:left w:val="single" w:sz="4" w:space="0" w:color="auto"/>
              <w:bottom w:val="single" w:sz="4" w:space="0" w:color="auto"/>
              <w:right w:val="single" w:sz="4" w:space="0" w:color="auto"/>
            </w:tcBorders>
            <w:noWrap/>
          </w:tcPr>
          <w:p w:rsidR="00E004B9" w:rsidRPr="00E004B9" w:rsidRDefault="00E004B9" w:rsidP="00E004B9">
            <w:pPr>
              <w:autoSpaceDE w:val="0"/>
              <w:autoSpaceDN w:val="0"/>
              <w:adjustRightInd w:val="0"/>
              <w:jc w:val="center"/>
              <w:rPr>
                <w:sz w:val="16"/>
                <w:szCs w:val="16"/>
              </w:rPr>
            </w:pPr>
            <w:r w:rsidRPr="00E004B9">
              <w:rPr>
                <w:sz w:val="16"/>
                <w:szCs w:val="16"/>
              </w:rPr>
              <w:t>Общежития</w:t>
            </w:r>
          </w:p>
          <w:p w:rsidR="00E004B9" w:rsidRPr="00E004B9" w:rsidRDefault="00E004B9" w:rsidP="00E004B9">
            <w:pPr>
              <w:autoSpaceDE w:val="0"/>
              <w:autoSpaceDN w:val="0"/>
              <w:adjustRightInd w:val="0"/>
              <w:jc w:val="center"/>
              <w:rPr>
                <w:sz w:val="16"/>
                <w:szCs w:val="16"/>
              </w:rPr>
            </w:pPr>
            <w:r w:rsidRPr="00E004B9">
              <w:rPr>
                <w:sz w:val="16"/>
                <w:szCs w:val="16"/>
              </w:rPr>
              <w:t xml:space="preserve"> (3.2.4)</w:t>
            </w:r>
          </w:p>
        </w:tc>
        <w:tc>
          <w:tcPr>
            <w:tcW w:w="3630" w:type="pct"/>
            <w:gridSpan w:val="2"/>
            <w:tcBorders>
              <w:top w:val="single" w:sz="4" w:space="0" w:color="auto"/>
              <w:left w:val="nil"/>
              <w:bottom w:val="single" w:sz="4" w:space="0" w:color="auto"/>
              <w:right w:val="single" w:sz="4" w:space="0" w:color="auto"/>
            </w:tcBorders>
            <w:noWrap/>
          </w:tcPr>
          <w:p w:rsidR="00E004B9" w:rsidRPr="00E004B9" w:rsidRDefault="00E004B9" w:rsidP="00E004B9">
            <w:pPr>
              <w:autoSpaceDE w:val="0"/>
              <w:autoSpaceDN w:val="0"/>
              <w:adjustRightInd w:val="0"/>
              <w:jc w:val="both"/>
              <w:rPr>
                <w:sz w:val="16"/>
                <w:szCs w:val="16"/>
              </w:rPr>
            </w:pPr>
            <w:r w:rsidRPr="00E004B9">
              <w:rPr>
                <w:sz w:val="16"/>
                <w:szCs w:val="16"/>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w:anchor="sub_1047" w:history="1">
              <w:r w:rsidRPr="00E004B9">
                <w:rPr>
                  <w:sz w:val="16"/>
                  <w:szCs w:val="16"/>
                </w:rPr>
                <w:t>кодом* 4.7</w:t>
              </w:r>
            </w:hyperlink>
          </w:p>
          <w:p w:rsidR="00E004B9" w:rsidRPr="00E004B9" w:rsidRDefault="00E004B9" w:rsidP="00E004B9">
            <w:pPr>
              <w:autoSpaceDE w:val="0"/>
              <w:autoSpaceDN w:val="0"/>
              <w:adjustRightInd w:val="0"/>
              <w:jc w:val="both"/>
              <w:rPr>
                <w:sz w:val="16"/>
                <w:szCs w:val="16"/>
              </w:rPr>
            </w:pPr>
            <w:r w:rsidRPr="00E004B9">
              <w:rPr>
                <w:sz w:val="16"/>
                <w:szCs w:val="16"/>
              </w:rPr>
              <w:t>*Код (числовое обозначение) вида разрешенного использования земельного участка, согласно приказу Минэкономразвития №540 от 01.09.2014г. в актуальной редакции.</w:t>
            </w:r>
          </w:p>
        </w:tc>
      </w:tr>
      <w:tr w:rsidR="00E004B9" w:rsidRPr="00E004B9" w:rsidTr="00E004B9">
        <w:trPr>
          <w:trHeight w:val="131"/>
        </w:trPr>
        <w:tc>
          <w:tcPr>
            <w:tcW w:w="1370" w:type="pct"/>
            <w:gridSpan w:val="2"/>
            <w:tcBorders>
              <w:top w:val="single" w:sz="4" w:space="0" w:color="auto"/>
              <w:left w:val="single" w:sz="4" w:space="0" w:color="auto"/>
              <w:bottom w:val="single" w:sz="4" w:space="0" w:color="auto"/>
              <w:right w:val="single" w:sz="4" w:space="0" w:color="auto"/>
            </w:tcBorders>
            <w:noWrap/>
          </w:tcPr>
          <w:p w:rsidR="00E004B9" w:rsidRPr="00E004B9" w:rsidRDefault="00E004B9" w:rsidP="00E004B9">
            <w:pPr>
              <w:autoSpaceDE w:val="0"/>
              <w:autoSpaceDN w:val="0"/>
              <w:adjustRightInd w:val="0"/>
              <w:jc w:val="center"/>
              <w:rPr>
                <w:sz w:val="16"/>
                <w:szCs w:val="16"/>
              </w:rPr>
            </w:pPr>
            <w:r w:rsidRPr="00E004B9">
              <w:rPr>
                <w:sz w:val="16"/>
                <w:szCs w:val="16"/>
              </w:rPr>
              <w:t>Деловое управление (4.1)</w:t>
            </w:r>
          </w:p>
        </w:tc>
        <w:tc>
          <w:tcPr>
            <w:tcW w:w="3630" w:type="pct"/>
            <w:gridSpan w:val="2"/>
            <w:tcBorders>
              <w:top w:val="single" w:sz="4" w:space="0" w:color="auto"/>
              <w:left w:val="nil"/>
              <w:bottom w:val="single" w:sz="4" w:space="0" w:color="auto"/>
              <w:right w:val="single" w:sz="4" w:space="0" w:color="auto"/>
            </w:tcBorders>
            <w:noWrap/>
          </w:tcPr>
          <w:p w:rsidR="00E004B9" w:rsidRPr="00E004B9" w:rsidRDefault="00E004B9" w:rsidP="00E004B9">
            <w:pPr>
              <w:autoSpaceDE w:val="0"/>
              <w:autoSpaceDN w:val="0"/>
              <w:adjustRightInd w:val="0"/>
              <w:jc w:val="both"/>
              <w:rPr>
                <w:sz w:val="16"/>
                <w:szCs w:val="16"/>
              </w:rPr>
            </w:pPr>
            <w:r w:rsidRPr="00E004B9">
              <w:rPr>
                <w:sz w:val="16"/>
                <w:szCs w:val="16"/>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w:t>
            </w:r>
            <w:r w:rsidRPr="00E004B9">
              <w:rPr>
                <w:sz w:val="16"/>
                <w:szCs w:val="16"/>
              </w:rPr>
              <w:lastRenderedPageBreak/>
              <w:t>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E004B9" w:rsidRPr="00E004B9" w:rsidTr="00E004B9">
        <w:trPr>
          <w:trHeight w:val="131"/>
        </w:trPr>
        <w:tc>
          <w:tcPr>
            <w:tcW w:w="1370" w:type="pct"/>
            <w:gridSpan w:val="2"/>
            <w:tcBorders>
              <w:top w:val="single" w:sz="4" w:space="0" w:color="auto"/>
              <w:left w:val="single" w:sz="4" w:space="0" w:color="auto"/>
              <w:bottom w:val="single" w:sz="4" w:space="0" w:color="auto"/>
              <w:right w:val="single" w:sz="4" w:space="0" w:color="auto"/>
            </w:tcBorders>
            <w:noWrap/>
          </w:tcPr>
          <w:p w:rsidR="00E004B9" w:rsidRPr="00E004B9" w:rsidRDefault="00E004B9" w:rsidP="00E004B9">
            <w:pPr>
              <w:autoSpaceDE w:val="0"/>
              <w:autoSpaceDN w:val="0"/>
              <w:adjustRightInd w:val="0"/>
              <w:jc w:val="center"/>
              <w:rPr>
                <w:sz w:val="16"/>
                <w:szCs w:val="16"/>
              </w:rPr>
            </w:pPr>
            <w:r w:rsidRPr="00E004B9">
              <w:rPr>
                <w:sz w:val="16"/>
                <w:szCs w:val="16"/>
              </w:rPr>
              <w:t>Магазины</w:t>
            </w:r>
          </w:p>
          <w:p w:rsidR="00E004B9" w:rsidRPr="00E004B9" w:rsidRDefault="00E004B9" w:rsidP="00E004B9">
            <w:pPr>
              <w:autoSpaceDE w:val="0"/>
              <w:autoSpaceDN w:val="0"/>
              <w:adjustRightInd w:val="0"/>
              <w:jc w:val="center"/>
              <w:rPr>
                <w:sz w:val="16"/>
                <w:szCs w:val="16"/>
              </w:rPr>
            </w:pPr>
            <w:r w:rsidRPr="00E004B9">
              <w:rPr>
                <w:sz w:val="16"/>
                <w:szCs w:val="16"/>
              </w:rPr>
              <w:t xml:space="preserve"> (4.4)</w:t>
            </w:r>
          </w:p>
        </w:tc>
        <w:tc>
          <w:tcPr>
            <w:tcW w:w="3630" w:type="pct"/>
            <w:gridSpan w:val="2"/>
            <w:tcBorders>
              <w:top w:val="single" w:sz="4" w:space="0" w:color="auto"/>
              <w:left w:val="nil"/>
              <w:bottom w:val="single" w:sz="4" w:space="0" w:color="auto"/>
              <w:right w:val="single" w:sz="4" w:space="0" w:color="auto"/>
            </w:tcBorders>
            <w:noWrap/>
          </w:tcPr>
          <w:p w:rsidR="00E004B9" w:rsidRPr="00E004B9" w:rsidRDefault="00E004B9" w:rsidP="00E004B9">
            <w:pPr>
              <w:autoSpaceDE w:val="0"/>
              <w:autoSpaceDN w:val="0"/>
              <w:adjustRightInd w:val="0"/>
              <w:jc w:val="both"/>
              <w:rPr>
                <w:sz w:val="16"/>
                <w:szCs w:val="16"/>
              </w:rPr>
            </w:pPr>
            <w:r w:rsidRPr="00E004B9">
              <w:rPr>
                <w:sz w:val="16"/>
                <w:szCs w:val="16"/>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E004B9" w:rsidRPr="00E004B9" w:rsidTr="00E004B9">
        <w:trPr>
          <w:trHeight w:val="131"/>
        </w:trPr>
        <w:tc>
          <w:tcPr>
            <w:tcW w:w="1370" w:type="pct"/>
            <w:gridSpan w:val="2"/>
            <w:tcBorders>
              <w:top w:val="single" w:sz="4" w:space="0" w:color="auto"/>
              <w:left w:val="single" w:sz="4" w:space="0" w:color="auto"/>
              <w:bottom w:val="single" w:sz="4" w:space="0" w:color="auto"/>
              <w:right w:val="single" w:sz="4" w:space="0" w:color="auto"/>
            </w:tcBorders>
            <w:noWrap/>
          </w:tcPr>
          <w:p w:rsidR="00E004B9" w:rsidRPr="00E004B9" w:rsidRDefault="00E004B9" w:rsidP="00E004B9">
            <w:pPr>
              <w:autoSpaceDE w:val="0"/>
              <w:autoSpaceDN w:val="0"/>
              <w:adjustRightInd w:val="0"/>
              <w:jc w:val="center"/>
              <w:rPr>
                <w:sz w:val="16"/>
                <w:szCs w:val="16"/>
              </w:rPr>
            </w:pPr>
            <w:r w:rsidRPr="00E004B9">
              <w:rPr>
                <w:sz w:val="16"/>
                <w:szCs w:val="16"/>
              </w:rPr>
              <w:t>Общественное питание</w:t>
            </w:r>
          </w:p>
          <w:p w:rsidR="00E004B9" w:rsidRPr="00E004B9" w:rsidRDefault="00E004B9" w:rsidP="00E004B9">
            <w:pPr>
              <w:autoSpaceDE w:val="0"/>
              <w:autoSpaceDN w:val="0"/>
              <w:adjustRightInd w:val="0"/>
              <w:jc w:val="center"/>
              <w:rPr>
                <w:sz w:val="16"/>
                <w:szCs w:val="16"/>
              </w:rPr>
            </w:pPr>
            <w:r w:rsidRPr="00E004B9">
              <w:rPr>
                <w:sz w:val="16"/>
                <w:szCs w:val="16"/>
              </w:rPr>
              <w:t xml:space="preserve"> (4.6)</w:t>
            </w:r>
          </w:p>
        </w:tc>
        <w:tc>
          <w:tcPr>
            <w:tcW w:w="3630" w:type="pct"/>
            <w:gridSpan w:val="2"/>
            <w:tcBorders>
              <w:top w:val="single" w:sz="4" w:space="0" w:color="auto"/>
              <w:left w:val="nil"/>
              <w:bottom w:val="single" w:sz="4" w:space="0" w:color="auto"/>
              <w:right w:val="single" w:sz="4" w:space="0" w:color="auto"/>
            </w:tcBorders>
            <w:noWrap/>
          </w:tcPr>
          <w:p w:rsidR="00E004B9" w:rsidRPr="00E004B9" w:rsidRDefault="00E004B9" w:rsidP="00E004B9">
            <w:pPr>
              <w:autoSpaceDE w:val="0"/>
              <w:autoSpaceDN w:val="0"/>
              <w:adjustRightInd w:val="0"/>
              <w:jc w:val="both"/>
              <w:rPr>
                <w:sz w:val="16"/>
                <w:szCs w:val="16"/>
              </w:rPr>
            </w:pPr>
            <w:r w:rsidRPr="00E004B9">
              <w:rPr>
                <w:sz w:val="16"/>
                <w:szCs w:val="16"/>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E004B9" w:rsidRPr="00E004B9" w:rsidTr="00E004B9">
        <w:trPr>
          <w:trHeight w:val="131"/>
        </w:trPr>
        <w:tc>
          <w:tcPr>
            <w:tcW w:w="1370" w:type="pct"/>
            <w:gridSpan w:val="2"/>
            <w:tcBorders>
              <w:top w:val="single" w:sz="4" w:space="0" w:color="auto"/>
              <w:left w:val="single" w:sz="4" w:space="0" w:color="auto"/>
              <w:bottom w:val="single" w:sz="4" w:space="0" w:color="auto"/>
              <w:right w:val="single" w:sz="4" w:space="0" w:color="auto"/>
            </w:tcBorders>
            <w:noWrap/>
          </w:tcPr>
          <w:p w:rsidR="00E004B9" w:rsidRPr="00E004B9" w:rsidRDefault="00E004B9" w:rsidP="00E004B9">
            <w:pPr>
              <w:autoSpaceDE w:val="0"/>
              <w:autoSpaceDN w:val="0"/>
              <w:adjustRightInd w:val="0"/>
              <w:jc w:val="center"/>
              <w:rPr>
                <w:sz w:val="16"/>
                <w:szCs w:val="16"/>
              </w:rPr>
            </w:pPr>
            <w:r w:rsidRPr="00E004B9">
              <w:rPr>
                <w:sz w:val="16"/>
                <w:szCs w:val="16"/>
              </w:rPr>
              <w:t>Обеспечение занятий спортом в помещениях</w:t>
            </w:r>
          </w:p>
          <w:p w:rsidR="00E004B9" w:rsidRPr="00E004B9" w:rsidRDefault="00E004B9" w:rsidP="00E004B9">
            <w:pPr>
              <w:autoSpaceDE w:val="0"/>
              <w:autoSpaceDN w:val="0"/>
              <w:adjustRightInd w:val="0"/>
              <w:jc w:val="center"/>
              <w:rPr>
                <w:sz w:val="16"/>
                <w:szCs w:val="16"/>
              </w:rPr>
            </w:pPr>
            <w:r w:rsidRPr="00E004B9">
              <w:rPr>
                <w:sz w:val="16"/>
                <w:szCs w:val="16"/>
              </w:rPr>
              <w:t xml:space="preserve"> (5.1.2)</w:t>
            </w:r>
          </w:p>
        </w:tc>
        <w:tc>
          <w:tcPr>
            <w:tcW w:w="3630" w:type="pct"/>
            <w:gridSpan w:val="2"/>
            <w:tcBorders>
              <w:top w:val="single" w:sz="4" w:space="0" w:color="auto"/>
              <w:left w:val="nil"/>
              <w:bottom w:val="single" w:sz="4" w:space="0" w:color="auto"/>
              <w:right w:val="single" w:sz="4" w:space="0" w:color="auto"/>
            </w:tcBorders>
            <w:noWrap/>
          </w:tcPr>
          <w:p w:rsidR="00E004B9" w:rsidRPr="00E004B9" w:rsidRDefault="00E004B9" w:rsidP="00E004B9">
            <w:pPr>
              <w:autoSpaceDE w:val="0"/>
              <w:autoSpaceDN w:val="0"/>
              <w:adjustRightInd w:val="0"/>
              <w:jc w:val="both"/>
              <w:rPr>
                <w:sz w:val="16"/>
                <w:szCs w:val="16"/>
              </w:rPr>
            </w:pPr>
            <w:r w:rsidRPr="00E004B9">
              <w:rPr>
                <w:sz w:val="16"/>
                <w:szCs w:val="16"/>
              </w:rPr>
              <w:t>Размещение спортивных клубов, спортивных залов, бассейнов, физкультурно-оздоровительных комплексов в зданиях и сооружениях</w:t>
            </w:r>
          </w:p>
        </w:tc>
      </w:tr>
      <w:tr w:rsidR="00E004B9" w:rsidRPr="00E004B9" w:rsidTr="00E004B9">
        <w:trPr>
          <w:trHeight w:val="131"/>
        </w:trPr>
        <w:tc>
          <w:tcPr>
            <w:tcW w:w="1370" w:type="pct"/>
            <w:gridSpan w:val="2"/>
            <w:tcBorders>
              <w:top w:val="single" w:sz="4" w:space="0" w:color="auto"/>
              <w:left w:val="single" w:sz="4" w:space="0" w:color="auto"/>
              <w:bottom w:val="single" w:sz="4" w:space="0" w:color="auto"/>
              <w:right w:val="single" w:sz="4" w:space="0" w:color="auto"/>
            </w:tcBorders>
            <w:noWrap/>
          </w:tcPr>
          <w:p w:rsidR="00E004B9" w:rsidRPr="00E004B9" w:rsidRDefault="00E004B9" w:rsidP="00E004B9">
            <w:pPr>
              <w:autoSpaceDE w:val="0"/>
              <w:autoSpaceDN w:val="0"/>
              <w:adjustRightInd w:val="0"/>
              <w:jc w:val="center"/>
              <w:rPr>
                <w:sz w:val="16"/>
                <w:szCs w:val="16"/>
              </w:rPr>
            </w:pPr>
            <w:r w:rsidRPr="00E004B9">
              <w:rPr>
                <w:sz w:val="16"/>
                <w:szCs w:val="16"/>
              </w:rPr>
              <w:t xml:space="preserve">Склады </w:t>
            </w:r>
          </w:p>
          <w:p w:rsidR="00E004B9" w:rsidRPr="00E004B9" w:rsidRDefault="00E004B9" w:rsidP="00E004B9">
            <w:pPr>
              <w:autoSpaceDE w:val="0"/>
              <w:autoSpaceDN w:val="0"/>
              <w:adjustRightInd w:val="0"/>
              <w:jc w:val="center"/>
              <w:rPr>
                <w:sz w:val="16"/>
                <w:szCs w:val="16"/>
              </w:rPr>
            </w:pPr>
            <w:r w:rsidRPr="00E004B9">
              <w:rPr>
                <w:sz w:val="16"/>
                <w:szCs w:val="16"/>
              </w:rPr>
              <w:t>(6.9)</w:t>
            </w:r>
          </w:p>
        </w:tc>
        <w:tc>
          <w:tcPr>
            <w:tcW w:w="3630" w:type="pct"/>
            <w:gridSpan w:val="2"/>
            <w:tcBorders>
              <w:top w:val="single" w:sz="4" w:space="0" w:color="auto"/>
              <w:left w:val="nil"/>
              <w:bottom w:val="single" w:sz="4" w:space="0" w:color="auto"/>
              <w:right w:val="single" w:sz="4" w:space="0" w:color="auto"/>
            </w:tcBorders>
            <w:noWrap/>
          </w:tcPr>
          <w:p w:rsidR="00E004B9" w:rsidRPr="00E004B9" w:rsidRDefault="00E004B9" w:rsidP="00E004B9">
            <w:pPr>
              <w:autoSpaceDE w:val="0"/>
              <w:autoSpaceDN w:val="0"/>
              <w:adjustRightInd w:val="0"/>
              <w:jc w:val="both"/>
              <w:rPr>
                <w:sz w:val="16"/>
                <w:szCs w:val="16"/>
              </w:rPr>
            </w:pPr>
            <w:r w:rsidRPr="00E004B9">
              <w:rPr>
                <w:sz w:val="16"/>
                <w:szCs w:val="16"/>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E004B9" w:rsidRPr="00E004B9" w:rsidTr="00E004B9">
        <w:trPr>
          <w:trHeight w:val="131"/>
        </w:trPr>
        <w:tc>
          <w:tcPr>
            <w:tcW w:w="1370" w:type="pct"/>
            <w:gridSpan w:val="2"/>
            <w:tcBorders>
              <w:top w:val="single" w:sz="4" w:space="0" w:color="auto"/>
              <w:left w:val="single" w:sz="4" w:space="0" w:color="auto"/>
              <w:bottom w:val="single" w:sz="4" w:space="0" w:color="auto"/>
              <w:right w:val="single" w:sz="4" w:space="0" w:color="auto"/>
            </w:tcBorders>
            <w:noWrap/>
          </w:tcPr>
          <w:p w:rsidR="00E004B9" w:rsidRPr="00E004B9" w:rsidRDefault="00E004B9" w:rsidP="00E004B9">
            <w:pPr>
              <w:autoSpaceDE w:val="0"/>
              <w:autoSpaceDN w:val="0"/>
              <w:adjustRightInd w:val="0"/>
              <w:jc w:val="center"/>
              <w:rPr>
                <w:sz w:val="16"/>
                <w:szCs w:val="16"/>
              </w:rPr>
            </w:pPr>
            <w:r w:rsidRPr="00E004B9">
              <w:rPr>
                <w:sz w:val="16"/>
                <w:szCs w:val="16"/>
              </w:rPr>
              <w:t>Обслуживание перевозок пассажиров</w:t>
            </w:r>
          </w:p>
          <w:p w:rsidR="00E004B9" w:rsidRPr="00E004B9" w:rsidRDefault="00E004B9" w:rsidP="00E004B9">
            <w:pPr>
              <w:autoSpaceDE w:val="0"/>
              <w:autoSpaceDN w:val="0"/>
              <w:adjustRightInd w:val="0"/>
              <w:jc w:val="center"/>
              <w:rPr>
                <w:sz w:val="16"/>
                <w:szCs w:val="16"/>
              </w:rPr>
            </w:pPr>
            <w:r w:rsidRPr="00E004B9">
              <w:rPr>
                <w:sz w:val="16"/>
                <w:szCs w:val="16"/>
              </w:rPr>
              <w:t xml:space="preserve"> (7.2.2)</w:t>
            </w:r>
          </w:p>
        </w:tc>
        <w:tc>
          <w:tcPr>
            <w:tcW w:w="3630" w:type="pct"/>
            <w:gridSpan w:val="2"/>
            <w:tcBorders>
              <w:top w:val="single" w:sz="4" w:space="0" w:color="auto"/>
              <w:left w:val="nil"/>
              <w:bottom w:val="single" w:sz="4" w:space="0" w:color="auto"/>
              <w:right w:val="single" w:sz="4" w:space="0" w:color="auto"/>
            </w:tcBorders>
            <w:noWrap/>
          </w:tcPr>
          <w:p w:rsidR="00E004B9" w:rsidRPr="00E004B9" w:rsidRDefault="00E004B9" w:rsidP="00E004B9">
            <w:pPr>
              <w:autoSpaceDE w:val="0"/>
              <w:autoSpaceDN w:val="0"/>
              <w:adjustRightInd w:val="0"/>
              <w:jc w:val="both"/>
              <w:rPr>
                <w:sz w:val="16"/>
                <w:szCs w:val="16"/>
              </w:rPr>
            </w:pPr>
            <w:r w:rsidRPr="00E004B9">
              <w:rPr>
                <w:sz w:val="16"/>
                <w:szCs w:val="16"/>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w:anchor="sub_1076" w:history="1">
              <w:r w:rsidRPr="00E004B9">
                <w:rPr>
                  <w:sz w:val="16"/>
                  <w:szCs w:val="16"/>
                </w:rPr>
                <w:t>кодом* 7.6</w:t>
              </w:r>
            </w:hyperlink>
          </w:p>
          <w:p w:rsidR="00E004B9" w:rsidRPr="00E004B9" w:rsidRDefault="00E004B9" w:rsidP="00E004B9">
            <w:pPr>
              <w:autoSpaceDE w:val="0"/>
              <w:autoSpaceDN w:val="0"/>
              <w:adjustRightInd w:val="0"/>
              <w:jc w:val="both"/>
              <w:rPr>
                <w:sz w:val="16"/>
                <w:szCs w:val="16"/>
              </w:rPr>
            </w:pPr>
            <w:r w:rsidRPr="00E004B9">
              <w:rPr>
                <w:sz w:val="16"/>
                <w:szCs w:val="16"/>
              </w:rPr>
              <w:t>*Код (числовое обозначение) вида разрешенного использования земельного участка, согласно приказу Минэкономразвития №540 от 01.09.2014г. в актуальной редакции.</w:t>
            </w:r>
          </w:p>
        </w:tc>
      </w:tr>
      <w:tr w:rsidR="00E004B9" w:rsidRPr="00E004B9" w:rsidTr="00E004B9">
        <w:trPr>
          <w:trHeight w:val="131"/>
        </w:trPr>
        <w:tc>
          <w:tcPr>
            <w:tcW w:w="1370" w:type="pct"/>
            <w:gridSpan w:val="2"/>
            <w:tcBorders>
              <w:top w:val="single" w:sz="4" w:space="0" w:color="auto"/>
              <w:left w:val="single" w:sz="4" w:space="0" w:color="auto"/>
              <w:bottom w:val="single" w:sz="4" w:space="0" w:color="auto"/>
              <w:right w:val="single" w:sz="4" w:space="0" w:color="auto"/>
            </w:tcBorders>
            <w:noWrap/>
          </w:tcPr>
          <w:p w:rsidR="00E004B9" w:rsidRPr="00E004B9" w:rsidRDefault="00E004B9" w:rsidP="00E004B9">
            <w:pPr>
              <w:autoSpaceDE w:val="0"/>
              <w:autoSpaceDN w:val="0"/>
              <w:adjustRightInd w:val="0"/>
              <w:jc w:val="center"/>
              <w:rPr>
                <w:sz w:val="16"/>
                <w:szCs w:val="16"/>
              </w:rPr>
            </w:pPr>
            <w:r w:rsidRPr="00E004B9">
              <w:rPr>
                <w:sz w:val="16"/>
                <w:szCs w:val="16"/>
              </w:rPr>
              <w:t>Стоянки</w:t>
            </w:r>
          </w:p>
          <w:p w:rsidR="00E004B9" w:rsidRPr="00E004B9" w:rsidRDefault="00E004B9" w:rsidP="00E004B9">
            <w:pPr>
              <w:autoSpaceDE w:val="0"/>
              <w:autoSpaceDN w:val="0"/>
              <w:adjustRightInd w:val="0"/>
              <w:jc w:val="center"/>
              <w:rPr>
                <w:sz w:val="16"/>
                <w:szCs w:val="16"/>
              </w:rPr>
            </w:pPr>
            <w:r w:rsidRPr="00E004B9">
              <w:rPr>
                <w:sz w:val="16"/>
                <w:szCs w:val="16"/>
              </w:rPr>
              <w:t>транспорта общего пользования</w:t>
            </w:r>
          </w:p>
          <w:p w:rsidR="00E004B9" w:rsidRPr="00E004B9" w:rsidRDefault="00E004B9" w:rsidP="00E004B9">
            <w:pPr>
              <w:autoSpaceDE w:val="0"/>
              <w:autoSpaceDN w:val="0"/>
              <w:adjustRightInd w:val="0"/>
              <w:jc w:val="center"/>
              <w:rPr>
                <w:sz w:val="16"/>
                <w:szCs w:val="16"/>
              </w:rPr>
            </w:pPr>
            <w:r w:rsidRPr="00E004B9">
              <w:rPr>
                <w:sz w:val="16"/>
                <w:szCs w:val="16"/>
              </w:rPr>
              <w:t xml:space="preserve"> (7.2.3)</w:t>
            </w:r>
          </w:p>
        </w:tc>
        <w:tc>
          <w:tcPr>
            <w:tcW w:w="3630" w:type="pct"/>
            <w:gridSpan w:val="2"/>
            <w:tcBorders>
              <w:top w:val="single" w:sz="4" w:space="0" w:color="auto"/>
              <w:left w:val="nil"/>
              <w:bottom w:val="single" w:sz="4" w:space="0" w:color="auto"/>
              <w:right w:val="single" w:sz="4" w:space="0" w:color="auto"/>
            </w:tcBorders>
            <w:noWrap/>
          </w:tcPr>
          <w:p w:rsidR="00E004B9" w:rsidRPr="00E004B9" w:rsidRDefault="00E004B9" w:rsidP="00E004B9">
            <w:pPr>
              <w:autoSpaceDE w:val="0"/>
              <w:autoSpaceDN w:val="0"/>
              <w:adjustRightInd w:val="0"/>
              <w:jc w:val="both"/>
              <w:rPr>
                <w:sz w:val="16"/>
                <w:szCs w:val="16"/>
              </w:rPr>
            </w:pPr>
            <w:r w:rsidRPr="00E004B9">
              <w:rPr>
                <w:sz w:val="16"/>
                <w:szCs w:val="16"/>
              </w:rPr>
              <w:t>Размещение стоянок транспортных средств, осуществляющих перевозки людей по установленному маршруту</w:t>
            </w:r>
          </w:p>
        </w:tc>
      </w:tr>
      <w:tr w:rsidR="00E004B9" w:rsidRPr="00E004B9" w:rsidTr="00E004B9">
        <w:trPr>
          <w:trHeight w:val="131"/>
        </w:trPr>
        <w:tc>
          <w:tcPr>
            <w:tcW w:w="1370" w:type="pct"/>
            <w:gridSpan w:val="2"/>
            <w:tcBorders>
              <w:top w:val="single" w:sz="4" w:space="0" w:color="auto"/>
              <w:left w:val="single" w:sz="4" w:space="0" w:color="auto"/>
              <w:bottom w:val="single" w:sz="4" w:space="0" w:color="auto"/>
              <w:right w:val="single" w:sz="4" w:space="0" w:color="auto"/>
            </w:tcBorders>
            <w:noWrap/>
          </w:tcPr>
          <w:p w:rsidR="00E004B9" w:rsidRPr="00E004B9" w:rsidRDefault="00E004B9" w:rsidP="00E004B9">
            <w:pPr>
              <w:autoSpaceDE w:val="0"/>
              <w:autoSpaceDN w:val="0"/>
              <w:adjustRightInd w:val="0"/>
              <w:jc w:val="center"/>
              <w:rPr>
                <w:sz w:val="16"/>
                <w:szCs w:val="16"/>
              </w:rPr>
            </w:pPr>
            <w:r w:rsidRPr="00E004B9">
              <w:rPr>
                <w:sz w:val="16"/>
                <w:szCs w:val="16"/>
              </w:rPr>
              <w:t xml:space="preserve">Санаторная деятельность </w:t>
            </w:r>
          </w:p>
          <w:p w:rsidR="00E004B9" w:rsidRPr="00E004B9" w:rsidRDefault="00E004B9" w:rsidP="00E004B9">
            <w:pPr>
              <w:autoSpaceDE w:val="0"/>
              <w:autoSpaceDN w:val="0"/>
              <w:adjustRightInd w:val="0"/>
              <w:jc w:val="center"/>
              <w:rPr>
                <w:sz w:val="16"/>
                <w:szCs w:val="16"/>
              </w:rPr>
            </w:pPr>
            <w:r w:rsidRPr="00E004B9">
              <w:rPr>
                <w:sz w:val="16"/>
                <w:szCs w:val="16"/>
              </w:rPr>
              <w:t>(9.2.1)</w:t>
            </w:r>
          </w:p>
        </w:tc>
        <w:tc>
          <w:tcPr>
            <w:tcW w:w="3630" w:type="pct"/>
            <w:gridSpan w:val="2"/>
            <w:tcBorders>
              <w:top w:val="single" w:sz="4" w:space="0" w:color="auto"/>
              <w:left w:val="nil"/>
              <w:bottom w:val="single" w:sz="4" w:space="0" w:color="auto"/>
              <w:right w:val="single" w:sz="4" w:space="0" w:color="auto"/>
            </w:tcBorders>
            <w:noWrap/>
          </w:tcPr>
          <w:p w:rsidR="00E004B9" w:rsidRPr="00E004B9" w:rsidRDefault="00E004B9" w:rsidP="00E004B9">
            <w:pPr>
              <w:autoSpaceDE w:val="0"/>
              <w:autoSpaceDN w:val="0"/>
              <w:adjustRightInd w:val="0"/>
              <w:jc w:val="both"/>
              <w:rPr>
                <w:sz w:val="16"/>
                <w:szCs w:val="16"/>
              </w:rPr>
            </w:pPr>
            <w:r w:rsidRPr="00E004B9">
              <w:rPr>
                <w:sz w:val="16"/>
                <w:szCs w:val="16"/>
              </w:rPr>
              <w:t>Размещение санаториев, профилакториев, бальнеологических лечебниц, грязелечебниц, обеспечивающих оказание услуги по лечению и оздоровлению населения;</w:t>
            </w:r>
          </w:p>
          <w:p w:rsidR="00E004B9" w:rsidRPr="00E004B9" w:rsidRDefault="00E004B9" w:rsidP="00E004B9">
            <w:pPr>
              <w:autoSpaceDE w:val="0"/>
              <w:autoSpaceDN w:val="0"/>
              <w:adjustRightInd w:val="0"/>
              <w:jc w:val="both"/>
              <w:rPr>
                <w:sz w:val="16"/>
                <w:szCs w:val="16"/>
              </w:rPr>
            </w:pPr>
            <w:r w:rsidRPr="00E004B9">
              <w:rPr>
                <w:sz w:val="16"/>
                <w:szCs w:val="16"/>
              </w:rPr>
              <w:t>обустройство лечебно-оздоровительных местностей (пляжи, бюветы, места добычи целебной грязи);</w:t>
            </w:r>
          </w:p>
          <w:p w:rsidR="00E004B9" w:rsidRPr="00E004B9" w:rsidRDefault="00E004B9" w:rsidP="00E004B9">
            <w:pPr>
              <w:autoSpaceDE w:val="0"/>
              <w:autoSpaceDN w:val="0"/>
              <w:adjustRightInd w:val="0"/>
              <w:jc w:val="both"/>
              <w:rPr>
                <w:sz w:val="16"/>
                <w:szCs w:val="16"/>
              </w:rPr>
            </w:pPr>
            <w:r w:rsidRPr="00E004B9">
              <w:rPr>
                <w:sz w:val="16"/>
                <w:szCs w:val="16"/>
              </w:rPr>
              <w:t>размещение лечебно-оздоровительных лагерей</w:t>
            </w:r>
          </w:p>
        </w:tc>
      </w:tr>
      <w:tr w:rsidR="00E004B9" w:rsidRPr="00E004B9" w:rsidTr="00E004B9">
        <w:trPr>
          <w:trHeight w:val="131"/>
        </w:trPr>
        <w:tc>
          <w:tcPr>
            <w:tcW w:w="1370" w:type="pct"/>
            <w:gridSpan w:val="2"/>
            <w:tcBorders>
              <w:top w:val="single" w:sz="4" w:space="0" w:color="auto"/>
              <w:left w:val="single" w:sz="4" w:space="0" w:color="auto"/>
              <w:bottom w:val="single" w:sz="4" w:space="0" w:color="auto"/>
              <w:right w:val="single" w:sz="4" w:space="0" w:color="auto"/>
            </w:tcBorders>
            <w:noWrap/>
          </w:tcPr>
          <w:p w:rsidR="00E004B9" w:rsidRPr="00E004B9" w:rsidRDefault="00E004B9" w:rsidP="00E004B9">
            <w:pPr>
              <w:autoSpaceDE w:val="0"/>
              <w:autoSpaceDN w:val="0"/>
              <w:adjustRightInd w:val="0"/>
              <w:jc w:val="center"/>
              <w:rPr>
                <w:sz w:val="16"/>
                <w:szCs w:val="16"/>
              </w:rPr>
            </w:pPr>
            <w:r w:rsidRPr="00E004B9">
              <w:rPr>
                <w:sz w:val="16"/>
                <w:szCs w:val="16"/>
              </w:rPr>
              <w:t>Благоустройство территории</w:t>
            </w:r>
          </w:p>
          <w:p w:rsidR="00E004B9" w:rsidRPr="00E004B9" w:rsidRDefault="00E004B9" w:rsidP="00E004B9">
            <w:pPr>
              <w:autoSpaceDE w:val="0"/>
              <w:autoSpaceDN w:val="0"/>
              <w:adjustRightInd w:val="0"/>
              <w:jc w:val="center"/>
              <w:rPr>
                <w:sz w:val="16"/>
                <w:szCs w:val="16"/>
              </w:rPr>
            </w:pPr>
            <w:r w:rsidRPr="00E004B9">
              <w:rPr>
                <w:sz w:val="16"/>
                <w:szCs w:val="16"/>
              </w:rPr>
              <w:t xml:space="preserve"> (12.0.2)</w:t>
            </w:r>
          </w:p>
        </w:tc>
        <w:tc>
          <w:tcPr>
            <w:tcW w:w="3630" w:type="pct"/>
            <w:gridSpan w:val="2"/>
            <w:tcBorders>
              <w:top w:val="single" w:sz="4" w:space="0" w:color="auto"/>
              <w:left w:val="nil"/>
              <w:bottom w:val="single" w:sz="4" w:space="0" w:color="auto"/>
              <w:right w:val="single" w:sz="4" w:space="0" w:color="auto"/>
            </w:tcBorders>
            <w:noWrap/>
          </w:tcPr>
          <w:p w:rsidR="00E004B9" w:rsidRPr="00E004B9" w:rsidRDefault="00E004B9" w:rsidP="00E004B9">
            <w:pPr>
              <w:autoSpaceDE w:val="0"/>
              <w:autoSpaceDN w:val="0"/>
              <w:adjustRightInd w:val="0"/>
              <w:jc w:val="both"/>
              <w:rPr>
                <w:sz w:val="16"/>
                <w:szCs w:val="16"/>
              </w:rPr>
            </w:pPr>
            <w:r w:rsidRPr="00E004B9">
              <w:rPr>
                <w:sz w:val="16"/>
                <w:szCs w:val="16"/>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E004B9" w:rsidRPr="00E004B9" w:rsidTr="00E004B9">
        <w:trPr>
          <w:trHeight w:val="131"/>
        </w:trPr>
        <w:tc>
          <w:tcPr>
            <w:tcW w:w="1370" w:type="pct"/>
            <w:gridSpan w:val="2"/>
            <w:tcBorders>
              <w:top w:val="single" w:sz="4" w:space="0" w:color="auto"/>
              <w:left w:val="single" w:sz="4" w:space="0" w:color="auto"/>
              <w:bottom w:val="single" w:sz="4" w:space="0" w:color="auto"/>
              <w:right w:val="single" w:sz="4" w:space="0" w:color="auto"/>
            </w:tcBorders>
            <w:noWrap/>
          </w:tcPr>
          <w:p w:rsidR="00E004B9" w:rsidRPr="00E004B9" w:rsidRDefault="00E004B9" w:rsidP="00E004B9">
            <w:pPr>
              <w:autoSpaceDE w:val="0"/>
              <w:autoSpaceDN w:val="0"/>
              <w:adjustRightInd w:val="0"/>
              <w:jc w:val="center"/>
              <w:rPr>
                <w:sz w:val="16"/>
                <w:szCs w:val="16"/>
              </w:rPr>
            </w:pPr>
            <w:r w:rsidRPr="00E004B9">
              <w:rPr>
                <w:sz w:val="16"/>
                <w:szCs w:val="16"/>
              </w:rPr>
              <w:t xml:space="preserve">Запас </w:t>
            </w:r>
          </w:p>
          <w:p w:rsidR="00E004B9" w:rsidRPr="00E004B9" w:rsidRDefault="00E004B9" w:rsidP="00E004B9">
            <w:pPr>
              <w:autoSpaceDE w:val="0"/>
              <w:autoSpaceDN w:val="0"/>
              <w:adjustRightInd w:val="0"/>
              <w:jc w:val="center"/>
              <w:rPr>
                <w:sz w:val="16"/>
                <w:szCs w:val="16"/>
              </w:rPr>
            </w:pPr>
            <w:r w:rsidRPr="00E004B9">
              <w:rPr>
                <w:sz w:val="16"/>
                <w:szCs w:val="16"/>
              </w:rPr>
              <w:t>(12.3)</w:t>
            </w:r>
          </w:p>
        </w:tc>
        <w:tc>
          <w:tcPr>
            <w:tcW w:w="3630" w:type="pct"/>
            <w:gridSpan w:val="2"/>
            <w:tcBorders>
              <w:top w:val="single" w:sz="4" w:space="0" w:color="auto"/>
              <w:left w:val="nil"/>
              <w:bottom w:val="single" w:sz="4" w:space="0" w:color="auto"/>
              <w:right w:val="single" w:sz="4" w:space="0" w:color="auto"/>
            </w:tcBorders>
            <w:noWrap/>
          </w:tcPr>
          <w:p w:rsidR="00E004B9" w:rsidRPr="00E004B9" w:rsidRDefault="00E004B9" w:rsidP="00E004B9">
            <w:pPr>
              <w:autoSpaceDE w:val="0"/>
              <w:autoSpaceDN w:val="0"/>
              <w:adjustRightInd w:val="0"/>
              <w:jc w:val="both"/>
              <w:rPr>
                <w:sz w:val="16"/>
                <w:szCs w:val="16"/>
              </w:rPr>
            </w:pPr>
            <w:r w:rsidRPr="00E004B9">
              <w:rPr>
                <w:sz w:val="16"/>
                <w:szCs w:val="16"/>
              </w:rPr>
              <w:t>Отсутствие хозяйственной деятельности</w:t>
            </w:r>
          </w:p>
        </w:tc>
      </w:tr>
      <w:tr w:rsidR="00E004B9" w:rsidRPr="00E004B9" w:rsidTr="00E004B9">
        <w:trPr>
          <w:trHeight w:val="1272"/>
        </w:trPr>
        <w:tc>
          <w:tcPr>
            <w:tcW w:w="5000" w:type="pct"/>
            <w:gridSpan w:val="4"/>
            <w:tcBorders>
              <w:top w:val="single" w:sz="4" w:space="0" w:color="auto"/>
              <w:left w:val="single" w:sz="4" w:space="0" w:color="auto"/>
              <w:bottom w:val="single" w:sz="4" w:space="0" w:color="auto"/>
              <w:right w:val="single" w:sz="4" w:space="0" w:color="auto"/>
            </w:tcBorders>
            <w:noWrap/>
          </w:tcPr>
          <w:p w:rsidR="00E004B9" w:rsidRPr="00E004B9" w:rsidRDefault="00E004B9" w:rsidP="00E004B9">
            <w:pPr>
              <w:jc w:val="center"/>
              <w:rPr>
                <w:rFonts w:eastAsia="Calibri"/>
                <w:b/>
                <w:bCs/>
                <w:iCs/>
                <w:sz w:val="16"/>
                <w:szCs w:val="16"/>
              </w:rPr>
            </w:pPr>
            <w:r w:rsidRPr="00E004B9">
              <w:rPr>
                <w:rFonts w:eastAsia="Calibri"/>
                <w:b/>
                <w:bCs/>
                <w:iCs/>
                <w:sz w:val="16"/>
                <w:szCs w:val="16"/>
                <w:u w:val="single"/>
              </w:rPr>
              <w:t>Описание вспомогательного вида использования земельного участка</w:t>
            </w:r>
            <w:r w:rsidRPr="00E004B9">
              <w:rPr>
                <w:rFonts w:eastAsia="Calibri"/>
                <w:b/>
                <w:bCs/>
                <w:iCs/>
                <w:sz w:val="16"/>
                <w:szCs w:val="16"/>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E004B9" w:rsidRPr="00E004B9" w:rsidTr="00E004B9">
        <w:trPr>
          <w:trHeight w:val="630"/>
        </w:trPr>
        <w:tc>
          <w:tcPr>
            <w:tcW w:w="1178" w:type="pct"/>
            <w:tcBorders>
              <w:top w:val="single" w:sz="4" w:space="0" w:color="auto"/>
              <w:left w:val="single" w:sz="4" w:space="0" w:color="auto"/>
              <w:bottom w:val="single" w:sz="4" w:space="0" w:color="auto"/>
              <w:right w:val="single" w:sz="4" w:space="0" w:color="auto"/>
            </w:tcBorders>
            <w:noWrap/>
          </w:tcPr>
          <w:p w:rsidR="00E004B9" w:rsidRPr="00E004B9" w:rsidRDefault="00E004B9" w:rsidP="00E004B9">
            <w:pPr>
              <w:autoSpaceDE w:val="0"/>
              <w:autoSpaceDN w:val="0"/>
              <w:adjustRightInd w:val="0"/>
              <w:jc w:val="center"/>
              <w:rPr>
                <w:sz w:val="16"/>
                <w:szCs w:val="16"/>
              </w:rPr>
            </w:pPr>
            <w:r w:rsidRPr="00E004B9">
              <w:rPr>
                <w:sz w:val="16"/>
                <w:szCs w:val="16"/>
              </w:rPr>
              <w:t>Хранение автотранспорта (2.7.1)</w:t>
            </w:r>
          </w:p>
        </w:tc>
        <w:tc>
          <w:tcPr>
            <w:tcW w:w="3822" w:type="pct"/>
            <w:gridSpan w:val="3"/>
            <w:tcBorders>
              <w:top w:val="single" w:sz="4" w:space="0" w:color="auto"/>
              <w:left w:val="nil"/>
              <w:bottom w:val="single" w:sz="4" w:space="0" w:color="auto"/>
              <w:right w:val="single" w:sz="4" w:space="0" w:color="auto"/>
            </w:tcBorders>
            <w:noWrap/>
          </w:tcPr>
          <w:p w:rsidR="00E004B9" w:rsidRPr="00E004B9" w:rsidRDefault="00E004B9" w:rsidP="00E004B9">
            <w:pPr>
              <w:autoSpaceDE w:val="0"/>
              <w:autoSpaceDN w:val="0"/>
              <w:adjustRightInd w:val="0"/>
              <w:jc w:val="both"/>
              <w:rPr>
                <w:sz w:val="16"/>
                <w:szCs w:val="16"/>
              </w:rPr>
            </w:pPr>
            <w:r w:rsidRPr="00E004B9">
              <w:rPr>
                <w:sz w:val="16"/>
                <w:szCs w:val="16"/>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w:t>
            </w:r>
            <w:r w:rsidRPr="00E004B9">
              <w:rPr>
                <w:sz w:val="16"/>
                <w:szCs w:val="16"/>
              </w:rPr>
              <w:lastRenderedPageBreak/>
              <w:t xml:space="preserve">гаражей, размещение которых предусмотрено содержанием вида разрешенного использования с </w:t>
            </w:r>
            <w:hyperlink w:anchor="sub_1049" w:history="1">
              <w:r w:rsidRPr="00E004B9">
                <w:rPr>
                  <w:sz w:val="16"/>
                  <w:szCs w:val="16"/>
                </w:rPr>
                <w:t>кодом* 4.9</w:t>
              </w:r>
            </w:hyperlink>
          </w:p>
          <w:p w:rsidR="00E004B9" w:rsidRPr="00E004B9" w:rsidRDefault="00E004B9" w:rsidP="00E004B9">
            <w:pPr>
              <w:autoSpaceDE w:val="0"/>
              <w:autoSpaceDN w:val="0"/>
              <w:adjustRightInd w:val="0"/>
              <w:jc w:val="both"/>
              <w:rPr>
                <w:sz w:val="16"/>
                <w:szCs w:val="16"/>
              </w:rPr>
            </w:pPr>
            <w:r w:rsidRPr="00E004B9">
              <w:rPr>
                <w:sz w:val="16"/>
                <w:szCs w:val="16"/>
              </w:rPr>
              <w:t>*Код (числовое обозначение) вида разрешенного использования земельного участка, согласно приказу Минэкономразвития №540 от 01.09.2014г. в актуальной редакции.</w:t>
            </w:r>
          </w:p>
        </w:tc>
      </w:tr>
      <w:tr w:rsidR="00E004B9" w:rsidRPr="00E004B9" w:rsidTr="00E004B9">
        <w:trPr>
          <w:trHeight w:val="630"/>
        </w:trPr>
        <w:tc>
          <w:tcPr>
            <w:tcW w:w="1178" w:type="pct"/>
            <w:tcBorders>
              <w:top w:val="single" w:sz="4" w:space="0" w:color="auto"/>
              <w:left w:val="single" w:sz="4" w:space="0" w:color="auto"/>
              <w:bottom w:val="single" w:sz="4" w:space="0" w:color="auto"/>
              <w:right w:val="single" w:sz="4" w:space="0" w:color="auto"/>
            </w:tcBorders>
            <w:noWrap/>
          </w:tcPr>
          <w:p w:rsidR="00E004B9" w:rsidRPr="00E004B9" w:rsidRDefault="00E004B9" w:rsidP="00E004B9">
            <w:pPr>
              <w:autoSpaceDE w:val="0"/>
              <w:autoSpaceDN w:val="0"/>
              <w:adjustRightInd w:val="0"/>
              <w:jc w:val="center"/>
              <w:rPr>
                <w:sz w:val="16"/>
                <w:szCs w:val="16"/>
              </w:rPr>
            </w:pPr>
            <w:r w:rsidRPr="00E004B9">
              <w:rPr>
                <w:sz w:val="16"/>
                <w:szCs w:val="16"/>
              </w:rPr>
              <w:lastRenderedPageBreak/>
              <w:t>Служебные гаражи (4.9)</w:t>
            </w:r>
          </w:p>
        </w:tc>
        <w:tc>
          <w:tcPr>
            <w:tcW w:w="3822" w:type="pct"/>
            <w:gridSpan w:val="3"/>
            <w:tcBorders>
              <w:top w:val="single" w:sz="4" w:space="0" w:color="auto"/>
              <w:left w:val="nil"/>
              <w:bottom w:val="single" w:sz="4" w:space="0" w:color="auto"/>
              <w:right w:val="single" w:sz="4" w:space="0" w:color="auto"/>
            </w:tcBorders>
            <w:noWrap/>
          </w:tcPr>
          <w:p w:rsidR="00E004B9" w:rsidRPr="00E004B9" w:rsidRDefault="00E004B9" w:rsidP="00E004B9">
            <w:pPr>
              <w:autoSpaceDE w:val="0"/>
              <w:autoSpaceDN w:val="0"/>
              <w:adjustRightInd w:val="0"/>
              <w:jc w:val="both"/>
              <w:rPr>
                <w:sz w:val="16"/>
                <w:szCs w:val="16"/>
              </w:rPr>
            </w:pPr>
            <w:r w:rsidRPr="00E004B9">
              <w:rPr>
                <w:sz w:val="16"/>
                <w:szCs w:val="16"/>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sub_1030" w:history="1">
              <w:r w:rsidRPr="00E004B9">
                <w:rPr>
                  <w:sz w:val="16"/>
                  <w:szCs w:val="16"/>
                </w:rPr>
                <w:t>кодами* 3.0</w:t>
              </w:r>
            </w:hyperlink>
            <w:r w:rsidRPr="00E004B9">
              <w:rPr>
                <w:sz w:val="16"/>
                <w:szCs w:val="16"/>
              </w:rPr>
              <w:t xml:space="preserve">, </w:t>
            </w:r>
            <w:hyperlink w:anchor="sub_1040" w:history="1">
              <w:r w:rsidRPr="00E004B9">
                <w:rPr>
                  <w:sz w:val="16"/>
                  <w:szCs w:val="16"/>
                </w:rPr>
                <w:t>4.0</w:t>
              </w:r>
            </w:hyperlink>
            <w:r w:rsidRPr="00E004B9">
              <w:rPr>
                <w:sz w:val="16"/>
                <w:szCs w:val="16"/>
              </w:rPr>
              <w:t>, а также для стоянки и хранения транспортных средств общего пользования, в том числе в депо</w:t>
            </w:r>
          </w:p>
          <w:p w:rsidR="00E004B9" w:rsidRPr="00E004B9" w:rsidRDefault="00E004B9" w:rsidP="00E004B9">
            <w:pPr>
              <w:autoSpaceDE w:val="0"/>
              <w:autoSpaceDN w:val="0"/>
              <w:adjustRightInd w:val="0"/>
              <w:jc w:val="both"/>
              <w:rPr>
                <w:sz w:val="16"/>
                <w:szCs w:val="16"/>
              </w:rPr>
            </w:pPr>
            <w:r w:rsidRPr="00E004B9">
              <w:rPr>
                <w:sz w:val="16"/>
                <w:szCs w:val="16"/>
              </w:rPr>
              <w:t>*Код (числовое обозначение) вида разрешенного использования земельного участка, согласно приказу Минэкономразвития №540 от 01.09.2014г. в актуальной редакции.</w:t>
            </w:r>
          </w:p>
        </w:tc>
      </w:tr>
      <w:tr w:rsidR="00E004B9" w:rsidRPr="00E004B9" w:rsidTr="00E004B9">
        <w:trPr>
          <w:trHeight w:val="630"/>
        </w:trPr>
        <w:tc>
          <w:tcPr>
            <w:tcW w:w="1178" w:type="pct"/>
            <w:tcBorders>
              <w:top w:val="single" w:sz="4" w:space="0" w:color="auto"/>
              <w:left w:val="single" w:sz="4" w:space="0" w:color="auto"/>
              <w:bottom w:val="single" w:sz="4" w:space="0" w:color="auto"/>
              <w:right w:val="single" w:sz="4" w:space="0" w:color="auto"/>
            </w:tcBorders>
            <w:noWrap/>
          </w:tcPr>
          <w:p w:rsidR="00E004B9" w:rsidRPr="00E004B9" w:rsidRDefault="00E004B9" w:rsidP="00E004B9">
            <w:pPr>
              <w:autoSpaceDE w:val="0"/>
              <w:autoSpaceDN w:val="0"/>
              <w:adjustRightInd w:val="0"/>
              <w:jc w:val="center"/>
              <w:rPr>
                <w:sz w:val="16"/>
                <w:szCs w:val="16"/>
              </w:rPr>
            </w:pPr>
            <w:r w:rsidRPr="00E004B9">
              <w:rPr>
                <w:sz w:val="16"/>
                <w:szCs w:val="16"/>
              </w:rPr>
              <w:t xml:space="preserve">Энергетика </w:t>
            </w:r>
          </w:p>
          <w:p w:rsidR="00E004B9" w:rsidRPr="00E004B9" w:rsidRDefault="00E004B9" w:rsidP="00E004B9">
            <w:pPr>
              <w:autoSpaceDE w:val="0"/>
              <w:autoSpaceDN w:val="0"/>
              <w:adjustRightInd w:val="0"/>
              <w:jc w:val="center"/>
              <w:rPr>
                <w:sz w:val="16"/>
                <w:szCs w:val="16"/>
              </w:rPr>
            </w:pPr>
            <w:r w:rsidRPr="00E004B9">
              <w:rPr>
                <w:sz w:val="16"/>
                <w:szCs w:val="16"/>
              </w:rPr>
              <w:t>(6.7)</w:t>
            </w:r>
          </w:p>
        </w:tc>
        <w:tc>
          <w:tcPr>
            <w:tcW w:w="3822" w:type="pct"/>
            <w:gridSpan w:val="3"/>
            <w:tcBorders>
              <w:top w:val="single" w:sz="4" w:space="0" w:color="auto"/>
              <w:left w:val="nil"/>
              <w:bottom w:val="single" w:sz="4" w:space="0" w:color="auto"/>
              <w:right w:val="single" w:sz="4" w:space="0" w:color="auto"/>
            </w:tcBorders>
            <w:noWrap/>
          </w:tcPr>
          <w:p w:rsidR="00E004B9" w:rsidRPr="00E004B9" w:rsidRDefault="00E004B9" w:rsidP="00E004B9">
            <w:pPr>
              <w:autoSpaceDE w:val="0"/>
              <w:autoSpaceDN w:val="0"/>
              <w:adjustRightInd w:val="0"/>
              <w:jc w:val="both"/>
              <w:rPr>
                <w:sz w:val="16"/>
                <w:szCs w:val="16"/>
              </w:rPr>
            </w:pPr>
            <w:r w:rsidRPr="00E004B9">
              <w:rPr>
                <w:sz w:val="16"/>
                <w:szCs w:val="16"/>
              </w:rPr>
              <w:t xml:space="preserve">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sub_1031" w:history="1">
              <w:r w:rsidRPr="00E004B9">
                <w:rPr>
                  <w:sz w:val="16"/>
                  <w:szCs w:val="16"/>
                </w:rPr>
                <w:t>кодом* 3.1</w:t>
              </w:r>
            </w:hyperlink>
          </w:p>
          <w:p w:rsidR="00E004B9" w:rsidRPr="00E004B9" w:rsidRDefault="00E004B9" w:rsidP="00E004B9">
            <w:pPr>
              <w:autoSpaceDE w:val="0"/>
              <w:autoSpaceDN w:val="0"/>
              <w:adjustRightInd w:val="0"/>
              <w:jc w:val="both"/>
              <w:rPr>
                <w:sz w:val="16"/>
                <w:szCs w:val="16"/>
              </w:rPr>
            </w:pPr>
            <w:r w:rsidRPr="00E004B9">
              <w:rPr>
                <w:sz w:val="16"/>
                <w:szCs w:val="16"/>
              </w:rPr>
              <w:t>*Код (числовое обозначение) вида разрешенного использования земельного участка, согласно приказу Минэкономразвития №540 от 01.09.2014г. в актуальной редакции.</w:t>
            </w:r>
          </w:p>
        </w:tc>
      </w:tr>
      <w:tr w:rsidR="00E004B9" w:rsidRPr="00E004B9" w:rsidTr="00E004B9">
        <w:trPr>
          <w:trHeight w:val="630"/>
        </w:trPr>
        <w:tc>
          <w:tcPr>
            <w:tcW w:w="1178" w:type="pct"/>
            <w:tcBorders>
              <w:top w:val="single" w:sz="4" w:space="0" w:color="auto"/>
              <w:left w:val="single" w:sz="4" w:space="0" w:color="auto"/>
              <w:bottom w:val="single" w:sz="4" w:space="0" w:color="auto"/>
              <w:right w:val="single" w:sz="4" w:space="0" w:color="auto"/>
            </w:tcBorders>
            <w:noWrap/>
          </w:tcPr>
          <w:p w:rsidR="00E004B9" w:rsidRPr="00E004B9" w:rsidRDefault="00E004B9" w:rsidP="00E004B9">
            <w:pPr>
              <w:autoSpaceDE w:val="0"/>
              <w:autoSpaceDN w:val="0"/>
              <w:adjustRightInd w:val="0"/>
              <w:jc w:val="center"/>
              <w:rPr>
                <w:sz w:val="16"/>
                <w:szCs w:val="16"/>
              </w:rPr>
            </w:pPr>
            <w:r w:rsidRPr="00E004B9">
              <w:rPr>
                <w:sz w:val="16"/>
                <w:szCs w:val="16"/>
              </w:rPr>
              <w:t>Связь</w:t>
            </w:r>
          </w:p>
          <w:p w:rsidR="00E004B9" w:rsidRPr="00E004B9" w:rsidRDefault="00E004B9" w:rsidP="00E004B9">
            <w:pPr>
              <w:autoSpaceDE w:val="0"/>
              <w:autoSpaceDN w:val="0"/>
              <w:adjustRightInd w:val="0"/>
              <w:jc w:val="center"/>
              <w:rPr>
                <w:sz w:val="16"/>
                <w:szCs w:val="16"/>
              </w:rPr>
            </w:pPr>
            <w:r w:rsidRPr="00E004B9">
              <w:rPr>
                <w:sz w:val="16"/>
                <w:szCs w:val="16"/>
              </w:rPr>
              <w:t>(6.8)</w:t>
            </w:r>
          </w:p>
        </w:tc>
        <w:tc>
          <w:tcPr>
            <w:tcW w:w="3822" w:type="pct"/>
            <w:gridSpan w:val="3"/>
            <w:tcBorders>
              <w:top w:val="single" w:sz="4" w:space="0" w:color="auto"/>
              <w:left w:val="nil"/>
              <w:bottom w:val="single" w:sz="4" w:space="0" w:color="auto"/>
              <w:right w:val="single" w:sz="4" w:space="0" w:color="auto"/>
            </w:tcBorders>
            <w:noWrap/>
          </w:tcPr>
          <w:p w:rsidR="00E004B9" w:rsidRPr="00E004B9" w:rsidRDefault="00E004B9" w:rsidP="00E004B9">
            <w:pPr>
              <w:autoSpaceDE w:val="0"/>
              <w:autoSpaceDN w:val="0"/>
              <w:adjustRightInd w:val="0"/>
              <w:jc w:val="both"/>
              <w:rPr>
                <w:sz w:val="16"/>
                <w:szCs w:val="16"/>
              </w:rPr>
            </w:pPr>
            <w:r w:rsidRPr="00E004B9">
              <w:rPr>
                <w:sz w:val="16"/>
                <w:szCs w:val="16"/>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sub_1311" w:history="1">
              <w:r w:rsidRPr="00E004B9">
                <w:rPr>
                  <w:sz w:val="16"/>
                  <w:szCs w:val="16"/>
                </w:rPr>
                <w:t>кодами* 3.1.1</w:t>
              </w:r>
            </w:hyperlink>
            <w:r w:rsidRPr="00E004B9">
              <w:rPr>
                <w:sz w:val="16"/>
                <w:szCs w:val="16"/>
              </w:rPr>
              <w:t xml:space="preserve">, </w:t>
            </w:r>
            <w:hyperlink w:anchor="sub_1323" w:history="1">
              <w:r w:rsidRPr="00E004B9">
                <w:rPr>
                  <w:sz w:val="16"/>
                  <w:szCs w:val="16"/>
                </w:rPr>
                <w:t>3.2.3</w:t>
              </w:r>
            </w:hyperlink>
          </w:p>
          <w:p w:rsidR="00E004B9" w:rsidRPr="00E004B9" w:rsidRDefault="00E004B9" w:rsidP="00E004B9">
            <w:pPr>
              <w:autoSpaceDE w:val="0"/>
              <w:autoSpaceDN w:val="0"/>
              <w:adjustRightInd w:val="0"/>
              <w:jc w:val="both"/>
              <w:rPr>
                <w:sz w:val="16"/>
                <w:szCs w:val="16"/>
              </w:rPr>
            </w:pPr>
            <w:r w:rsidRPr="00E004B9">
              <w:rPr>
                <w:sz w:val="16"/>
                <w:szCs w:val="16"/>
              </w:rPr>
              <w:t>*Код (числовое обозначение) вида разрешенного использования земельного участка, согласно приказу Минэкономразвития №540 от 01.09.2014г. в актуальной редакции.</w:t>
            </w:r>
          </w:p>
        </w:tc>
      </w:tr>
      <w:tr w:rsidR="00E004B9" w:rsidRPr="00E004B9" w:rsidTr="00E004B9">
        <w:trPr>
          <w:trHeight w:val="630"/>
        </w:trPr>
        <w:tc>
          <w:tcPr>
            <w:tcW w:w="1178" w:type="pct"/>
            <w:tcBorders>
              <w:top w:val="single" w:sz="4" w:space="0" w:color="auto"/>
              <w:left w:val="single" w:sz="4" w:space="0" w:color="auto"/>
              <w:bottom w:val="single" w:sz="4" w:space="0" w:color="auto"/>
              <w:right w:val="single" w:sz="4" w:space="0" w:color="auto"/>
            </w:tcBorders>
            <w:noWrap/>
          </w:tcPr>
          <w:p w:rsidR="00E004B9" w:rsidRPr="00E004B9" w:rsidRDefault="00E004B9" w:rsidP="00E004B9">
            <w:pPr>
              <w:autoSpaceDE w:val="0"/>
              <w:autoSpaceDN w:val="0"/>
              <w:adjustRightInd w:val="0"/>
              <w:jc w:val="center"/>
              <w:rPr>
                <w:sz w:val="16"/>
                <w:szCs w:val="16"/>
              </w:rPr>
            </w:pPr>
            <w:r w:rsidRPr="00E004B9">
              <w:rPr>
                <w:sz w:val="16"/>
                <w:szCs w:val="16"/>
              </w:rPr>
              <w:t>Трубопроводный транспорт</w:t>
            </w:r>
          </w:p>
          <w:p w:rsidR="00E004B9" w:rsidRPr="00E004B9" w:rsidRDefault="00E004B9" w:rsidP="00E004B9">
            <w:pPr>
              <w:autoSpaceDE w:val="0"/>
              <w:autoSpaceDN w:val="0"/>
              <w:adjustRightInd w:val="0"/>
              <w:jc w:val="center"/>
              <w:rPr>
                <w:sz w:val="16"/>
                <w:szCs w:val="16"/>
              </w:rPr>
            </w:pPr>
            <w:r w:rsidRPr="00E004B9">
              <w:rPr>
                <w:sz w:val="16"/>
                <w:szCs w:val="16"/>
              </w:rPr>
              <w:t xml:space="preserve"> (7.5)</w:t>
            </w:r>
          </w:p>
        </w:tc>
        <w:tc>
          <w:tcPr>
            <w:tcW w:w="3822" w:type="pct"/>
            <w:gridSpan w:val="3"/>
            <w:tcBorders>
              <w:top w:val="single" w:sz="4" w:space="0" w:color="auto"/>
              <w:left w:val="nil"/>
              <w:bottom w:val="single" w:sz="4" w:space="0" w:color="auto"/>
              <w:right w:val="single" w:sz="4" w:space="0" w:color="auto"/>
            </w:tcBorders>
            <w:noWrap/>
          </w:tcPr>
          <w:p w:rsidR="00E004B9" w:rsidRPr="00E004B9" w:rsidRDefault="00E004B9" w:rsidP="00E004B9">
            <w:pPr>
              <w:autoSpaceDE w:val="0"/>
              <w:autoSpaceDN w:val="0"/>
              <w:adjustRightInd w:val="0"/>
              <w:jc w:val="both"/>
              <w:rPr>
                <w:sz w:val="16"/>
                <w:szCs w:val="16"/>
              </w:rPr>
            </w:pPr>
            <w:r w:rsidRPr="00E004B9">
              <w:rPr>
                <w:sz w:val="16"/>
                <w:szCs w:val="16"/>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E004B9" w:rsidRPr="00E004B9" w:rsidTr="00E004B9">
        <w:trPr>
          <w:trHeight w:val="630"/>
        </w:trPr>
        <w:tc>
          <w:tcPr>
            <w:tcW w:w="1178" w:type="pct"/>
            <w:tcBorders>
              <w:top w:val="single" w:sz="4" w:space="0" w:color="auto"/>
              <w:left w:val="single" w:sz="4" w:space="0" w:color="auto"/>
              <w:bottom w:val="single" w:sz="4" w:space="0" w:color="auto"/>
              <w:right w:val="single" w:sz="4" w:space="0" w:color="auto"/>
            </w:tcBorders>
            <w:noWrap/>
          </w:tcPr>
          <w:p w:rsidR="00E004B9" w:rsidRPr="00E004B9" w:rsidRDefault="00E004B9" w:rsidP="00E004B9">
            <w:pPr>
              <w:autoSpaceDE w:val="0"/>
              <w:autoSpaceDN w:val="0"/>
              <w:adjustRightInd w:val="0"/>
              <w:jc w:val="center"/>
              <w:rPr>
                <w:sz w:val="16"/>
                <w:szCs w:val="16"/>
              </w:rPr>
            </w:pPr>
            <w:r w:rsidRPr="00E004B9">
              <w:rPr>
                <w:sz w:val="16"/>
                <w:szCs w:val="16"/>
              </w:rPr>
              <w:t xml:space="preserve">Улично-дорожная сеть </w:t>
            </w:r>
          </w:p>
          <w:p w:rsidR="00E004B9" w:rsidRPr="00E004B9" w:rsidRDefault="00E004B9" w:rsidP="00E004B9">
            <w:pPr>
              <w:autoSpaceDE w:val="0"/>
              <w:autoSpaceDN w:val="0"/>
              <w:adjustRightInd w:val="0"/>
              <w:jc w:val="center"/>
              <w:rPr>
                <w:sz w:val="16"/>
                <w:szCs w:val="16"/>
              </w:rPr>
            </w:pPr>
            <w:r w:rsidRPr="00E004B9">
              <w:rPr>
                <w:sz w:val="16"/>
                <w:szCs w:val="16"/>
              </w:rPr>
              <w:t>(12.0.1)</w:t>
            </w:r>
          </w:p>
        </w:tc>
        <w:tc>
          <w:tcPr>
            <w:tcW w:w="3822" w:type="pct"/>
            <w:gridSpan w:val="3"/>
            <w:tcBorders>
              <w:top w:val="single" w:sz="4" w:space="0" w:color="auto"/>
              <w:left w:val="nil"/>
              <w:bottom w:val="single" w:sz="4" w:space="0" w:color="auto"/>
              <w:right w:val="single" w:sz="4" w:space="0" w:color="auto"/>
            </w:tcBorders>
            <w:noWrap/>
          </w:tcPr>
          <w:p w:rsidR="00E004B9" w:rsidRPr="00E004B9" w:rsidRDefault="00E004B9" w:rsidP="00E004B9">
            <w:pPr>
              <w:autoSpaceDE w:val="0"/>
              <w:autoSpaceDN w:val="0"/>
              <w:adjustRightInd w:val="0"/>
              <w:jc w:val="both"/>
              <w:rPr>
                <w:sz w:val="16"/>
                <w:szCs w:val="16"/>
              </w:rPr>
            </w:pPr>
            <w:r w:rsidRPr="00E004B9">
              <w:rPr>
                <w:sz w:val="16"/>
                <w:szCs w:val="16"/>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E004B9" w:rsidRPr="00E004B9" w:rsidRDefault="00E004B9" w:rsidP="00E004B9">
            <w:pPr>
              <w:autoSpaceDE w:val="0"/>
              <w:autoSpaceDN w:val="0"/>
              <w:adjustRightInd w:val="0"/>
              <w:jc w:val="both"/>
              <w:rPr>
                <w:sz w:val="16"/>
                <w:szCs w:val="16"/>
              </w:rPr>
            </w:pPr>
            <w:r w:rsidRPr="00E004B9">
              <w:rPr>
                <w:sz w:val="16"/>
                <w:szCs w:val="16"/>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sub_10271" w:history="1">
              <w:r w:rsidRPr="00E004B9">
                <w:rPr>
                  <w:sz w:val="16"/>
                  <w:szCs w:val="16"/>
                </w:rPr>
                <w:t>кодами* 2.7.1</w:t>
              </w:r>
            </w:hyperlink>
            <w:r w:rsidRPr="00E004B9">
              <w:rPr>
                <w:sz w:val="16"/>
                <w:szCs w:val="16"/>
              </w:rPr>
              <w:t xml:space="preserve">, </w:t>
            </w:r>
            <w:hyperlink w:anchor="sub_1049" w:history="1">
              <w:r w:rsidRPr="00E004B9">
                <w:rPr>
                  <w:sz w:val="16"/>
                  <w:szCs w:val="16"/>
                </w:rPr>
                <w:t>4.9</w:t>
              </w:r>
            </w:hyperlink>
            <w:r w:rsidRPr="00E004B9">
              <w:rPr>
                <w:sz w:val="16"/>
                <w:szCs w:val="16"/>
              </w:rPr>
              <w:t xml:space="preserve">, </w:t>
            </w:r>
            <w:hyperlink w:anchor="sub_1723" w:history="1">
              <w:r w:rsidRPr="00E004B9">
                <w:rPr>
                  <w:sz w:val="16"/>
                  <w:szCs w:val="16"/>
                </w:rPr>
                <w:t>7.2.3</w:t>
              </w:r>
            </w:hyperlink>
            <w:r w:rsidRPr="00E004B9">
              <w:rPr>
                <w:sz w:val="16"/>
                <w:szCs w:val="16"/>
              </w:rPr>
              <w:t>, а также некапитальных сооружений, предназначенных для охраны транспортных средств</w:t>
            </w:r>
          </w:p>
          <w:p w:rsidR="00E004B9" w:rsidRPr="00E004B9" w:rsidRDefault="00E004B9" w:rsidP="00E004B9">
            <w:pPr>
              <w:autoSpaceDE w:val="0"/>
              <w:autoSpaceDN w:val="0"/>
              <w:adjustRightInd w:val="0"/>
              <w:jc w:val="both"/>
              <w:rPr>
                <w:sz w:val="16"/>
                <w:szCs w:val="16"/>
              </w:rPr>
            </w:pPr>
            <w:r w:rsidRPr="00E004B9">
              <w:rPr>
                <w:sz w:val="16"/>
                <w:szCs w:val="16"/>
              </w:rPr>
              <w:t>*Код (числовое обозначение) вида разрешенного использования земельного участка, согласно приказу Минэкономразвития №540 от 01.09.2014г. в актуальной редакции.</w:t>
            </w:r>
          </w:p>
        </w:tc>
      </w:tr>
      <w:tr w:rsidR="00E004B9" w:rsidRPr="00E004B9" w:rsidTr="00E004B9">
        <w:trPr>
          <w:gridAfter w:val="1"/>
          <w:wAfter w:w="1370" w:type="pct"/>
          <w:trHeight w:val="131"/>
        </w:trPr>
        <w:tc>
          <w:tcPr>
            <w:tcW w:w="3630" w:type="pct"/>
            <w:gridSpan w:val="3"/>
            <w:tcBorders>
              <w:top w:val="single" w:sz="4" w:space="0" w:color="auto"/>
              <w:left w:val="nil"/>
              <w:bottom w:val="single" w:sz="4" w:space="0" w:color="auto"/>
              <w:right w:val="single" w:sz="4" w:space="0" w:color="auto"/>
            </w:tcBorders>
            <w:noWrap/>
          </w:tcPr>
          <w:p w:rsidR="00E004B9" w:rsidRPr="00E004B9" w:rsidRDefault="00E004B9" w:rsidP="00E004B9">
            <w:pPr>
              <w:autoSpaceDE w:val="0"/>
              <w:autoSpaceDN w:val="0"/>
              <w:adjustRightInd w:val="0"/>
              <w:jc w:val="both"/>
              <w:rPr>
                <w:sz w:val="16"/>
                <w:szCs w:val="16"/>
              </w:rPr>
            </w:pPr>
          </w:p>
        </w:tc>
      </w:tr>
    </w:tbl>
    <w:p w:rsidR="00E004B9" w:rsidRPr="00E004B9" w:rsidRDefault="00E004B9" w:rsidP="00E004B9">
      <w:pPr>
        <w:tabs>
          <w:tab w:val="left" w:pos="-567"/>
        </w:tabs>
        <w:autoSpaceDE w:val="0"/>
        <w:autoSpaceDN w:val="0"/>
        <w:adjustRightInd w:val="0"/>
        <w:ind w:left="-426" w:firstLine="567"/>
        <w:jc w:val="both"/>
        <w:rPr>
          <w:sz w:val="16"/>
          <w:szCs w:val="16"/>
        </w:rPr>
      </w:pPr>
      <w:r w:rsidRPr="00E004B9">
        <w:rPr>
          <w:bCs/>
          <w:color w:val="000000"/>
          <w:sz w:val="16"/>
          <w:szCs w:val="16"/>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ОД1 не подлежат установлению.</w:t>
      </w:r>
    </w:p>
    <w:p w:rsidR="00E004B9" w:rsidRPr="00E004B9" w:rsidRDefault="00E004B9" w:rsidP="00E004B9">
      <w:pPr>
        <w:pStyle w:val="ConsPlusNormal"/>
        <w:ind w:firstLine="540"/>
        <w:jc w:val="both"/>
        <w:outlineLvl w:val="3"/>
        <w:rPr>
          <w:b/>
          <w:i/>
          <w:sz w:val="16"/>
          <w:szCs w:val="16"/>
          <w:u w:val="single"/>
        </w:rPr>
      </w:pPr>
      <w:r w:rsidRPr="00E004B9">
        <w:rPr>
          <w:b/>
          <w:i/>
          <w:sz w:val="16"/>
          <w:szCs w:val="16"/>
        </w:rPr>
        <w:t>Статья 25. Зона делового и коммерческого назначения (ОД2)</w:t>
      </w:r>
    </w:p>
    <w:p w:rsidR="00E004B9" w:rsidRPr="00E004B9" w:rsidRDefault="00E004B9" w:rsidP="00E004B9">
      <w:pPr>
        <w:pStyle w:val="a7"/>
        <w:tabs>
          <w:tab w:val="left" w:pos="720"/>
        </w:tabs>
        <w:spacing w:before="0" w:beforeAutospacing="0" w:after="0" w:afterAutospacing="0"/>
        <w:ind w:firstLine="709"/>
        <w:jc w:val="both"/>
        <w:rPr>
          <w:color w:val="000000"/>
          <w:sz w:val="16"/>
          <w:szCs w:val="16"/>
        </w:rPr>
      </w:pPr>
      <w:r w:rsidRPr="00E004B9">
        <w:rPr>
          <w:color w:val="000000"/>
          <w:sz w:val="16"/>
          <w:szCs w:val="16"/>
        </w:rPr>
        <w:t xml:space="preserve">Зона включает в себя участки территории Новокривошеинского сельского поселения, предназначенные для размещения объектов делового и финансового назначения, административных учреждений, объектов предпринимательской </w:t>
      </w:r>
      <w:r w:rsidRPr="00E004B9">
        <w:rPr>
          <w:color w:val="000000"/>
          <w:sz w:val="16"/>
          <w:szCs w:val="16"/>
        </w:rPr>
        <w:lastRenderedPageBreak/>
        <w:t>деятельности, культуры, торговли, общественного питания, связанные с обеспечением жизнедеятельности жителей поселения.</w:t>
      </w:r>
    </w:p>
    <w:p w:rsidR="00E004B9" w:rsidRPr="00E004B9" w:rsidRDefault="00E004B9" w:rsidP="00E004B9">
      <w:pPr>
        <w:pStyle w:val="a7"/>
        <w:tabs>
          <w:tab w:val="left" w:pos="720"/>
        </w:tabs>
        <w:spacing w:before="0" w:beforeAutospacing="0" w:after="0" w:afterAutospacing="0"/>
        <w:ind w:firstLine="709"/>
        <w:contextualSpacing/>
        <w:jc w:val="both"/>
        <w:rPr>
          <w:color w:val="000000"/>
          <w:sz w:val="16"/>
          <w:szCs w:val="16"/>
        </w:rPr>
      </w:pPr>
      <w:r w:rsidRPr="00E004B9">
        <w:rPr>
          <w:color w:val="000000"/>
          <w:sz w:val="16"/>
          <w:szCs w:val="16"/>
        </w:rPr>
        <w:t>В зоне могут предусматриваться дома с размещением объектов социального и культурно-бытового обслуживания населения, необходимых объектов инженерной и транспортной инфраструктур, связанных с проживанием граждан.</w:t>
      </w:r>
    </w:p>
    <w:p w:rsidR="00E004B9" w:rsidRPr="00E004B9" w:rsidRDefault="00E004B9" w:rsidP="00E004B9">
      <w:pPr>
        <w:pStyle w:val="ConsPlusNormal"/>
        <w:ind w:firstLine="540"/>
        <w:jc w:val="both"/>
        <w:outlineLvl w:val="3"/>
        <w:rPr>
          <w:b/>
          <w:i/>
          <w:sz w:val="16"/>
          <w:szCs w:val="16"/>
          <w:u w:val="single"/>
        </w:rPr>
      </w:pPr>
    </w:p>
    <w:tbl>
      <w:tblPr>
        <w:tblW w:w="5000" w:type="pct"/>
        <w:tblLook w:val="0000"/>
      </w:tblPr>
      <w:tblGrid>
        <w:gridCol w:w="1246"/>
        <w:gridCol w:w="3431"/>
        <w:gridCol w:w="217"/>
      </w:tblGrid>
      <w:tr w:rsidR="00E004B9" w:rsidRPr="00E004B9" w:rsidTr="00E004B9">
        <w:trPr>
          <w:gridAfter w:val="1"/>
          <w:wAfter w:w="1033" w:type="pct"/>
          <w:trHeight w:val="630"/>
        </w:trPr>
        <w:tc>
          <w:tcPr>
            <w:tcW w:w="1087" w:type="pct"/>
            <w:tcBorders>
              <w:top w:val="single" w:sz="12" w:space="0" w:color="auto"/>
              <w:left w:val="single" w:sz="12" w:space="0" w:color="auto"/>
              <w:bottom w:val="single" w:sz="12" w:space="0" w:color="auto"/>
              <w:right w:val="single" w:sz="12" w:space="0" w:color="auto"/>
            </w:tcBorders>
            <w:shd w:val="clear" w:color="auto" w:fill="auto"/>
            <w:noWrap/>
          </w:tcPr>
          <w:p w:rsidR="00E004B9" w:rsidRPr="00E004B9" w:rsidRDefault="00E004B9" w:rsidP="00E004B9">
            <w:pPr>
              <w:rPr>
                <w:rFonts w:eastAsia="Calibri"/>
                <w:b/>
                <w:sz w:val="16"/>
                <w:szCs w:val="16"/>
              </w:rPr>
            </w:pPr>
            <w:r w:rsidRPr="00E004B9">
              <w:rPr>
                <w:rFonts w:eastAsia="Calibri"/>
                <w:b/>
                <w:sz w:val="16"/>
                <w:szCs w:val="16"/>
              </w:rPr>
              <w:t>Основные виды разрешенного использования земельных участков и объектов капитального строительства  (код согласно Приказа №540)</w:t>
            </w:r>
          </w:p>
        </w:tc>
        <w:tc>
          <w:tcPr>
            <w:tcW w:w="2881" w:type="pct"/>
            <w:tcBorders>
              <w:top w:val="single" w:sz="12" w:space="0" w:color="auto"/>
              <w:left w:val="single" w:sz="12" w:space="0" w:color="auto"/>
              <w:bottom w:val="single" w:sz="12" w:space="0" w:color="auto"/>
              <w:right w:val="single" w:sz="12" w:space="0" w:color="auto"/>
            </w:tcBorders>
            <w:shd w:val="clear" w:color="auto" w:fill="auto"/>
            <w:noWrap/>
            <w:vAlign w:val="center"/>
          </w:tcPr>
          <w:p w:rsidR="00E004B9" w:rsidRPr="00E004B9" w:rsidRDefault="00E004B9" w:rsidP="00E004B9">
            <w:pPr>
              <w:jc w:val="both"/>
              <w:rPr>
                <w:rFonts w:eastAsia="Calibri"/>
                <w:b/>
                <w:sz w:val="16"/>
                <w:szCs w:val="16"/>
              </w:rPr>
            </w:pPr>
            <w:r w:rsidRPr="00E004B9">
              <w:rPr>
                <w:rFonts w:eastAsia="Calibri"/>
                <w:b/>
                <w:sz w:val="16"/>
                <w:szCs w:val="16"/>
              </w:rPr>
              <w:t>Описание основного вида разрешенного использования земельного участка</w:t>
            </w:r>
          </w:p>
        </w:tc>
      </w:tr>
      <w:tr w:rsidR="00E004B9" w:rsidRPr="00E004B9" w:rsidTr="00E004B9">
        <w:trPr>
          <w:gridAfter w:val="1"/>
          <w:wAfter w:w="1033" w:type="pct"/>
          <w:trHeight w:val="630"/>
        </w:trPr>
        <w:tc>
          <w:tcPr>
            <w:tcW w:w="1087" w:type="pct"/>
            <w:tcBorders>
              <w:top w:val="single" w:sz="12" w:space="0" w:color="auto"/>
              <w:left w:val="single" w:sz="4" w:space="0" w:color="auto"/>
              <w:bottom w:val="single" w:sz="4" w:space="0" w:color="auto"/>
              <w:right w:val="single" w:sz="4" w:space="0" w:color="auto"/>
            </w:tcBorders>
            <w:noWrap/>
          </w:tcPr>
          <w:p w:rsidR="00E004B9" w:rsidRPr="00E004B9" w:rsidRDefault="00E004B9" w:rsidP="00E004B9">
            <w:pPr>
              <w:autoSpaceDE w:val="0"/>
              <w:autoSpaceDN w:val="0"/>
              <w:adjustRightInd w:val="0"/>
              <w:jc w:val="center"/>
              <w:rPr>
                <w:sz w:val="16"/>
                <w:szCs w:val="16"/>
              </w:rPr>
            </w:pPr>
            <w:r w:rsidRPr="00E004B9">
              <w:rPr>
                <w:sz w:val="16"/>
                <w:szCs w:val="16"/>
              </w:rPr>
              <w:t>Коммунальное обслуживание</w:t>
            </w:r>
          </w:p>
          <w:p w:rsidR="00E004B9" w:rsidRPr="00E004B9" w:rsidRDefault="00E004B9" w:rsidP="00E004B9">
            <w:pPr>
              <w:autoSpaceDE w:val="0"/>
              <w:autoSpaceDN w:val="0"/>
              <w:adjustRightInd w:val="0"/>
              <w:jc w:val="center"/>
              <w:rPr>
                <w:sz w:val="16"/>
                <w:szCs w:val="16"/>
              </w:rPr>
            </w:pPr>
            <w:r w:rsidRPr="00E004B9">
              <w:rPr>
                <w:sz w:val="16"/>
                <w:szCs w:val="16"/>
              </w:rPr>
              <w:t>(3.1)</w:t>
            </w:r>
          </w:p>
          <w:p w:rsidR="00E004B9" w:rsidRPr="00E004B9" w:rsidRDefault="00E004B9" w:rsidP="00E004B9">
            <w:pPr>
              <w:jc w:val="center"/>
              <w:rPr>
                <w:rFonts w:ascii="Times New Roman CYR" w:hAnsi="Times New Roman CYR" w:cs="Times New Roman CYR"/>
                <w:sz w:val="16"/>
                <w:szCs w:val="16"/>
              </w:rPr>
            </w:pPr>
          </w:p>
        </w:tc>
        <w:tc>
          <w:tcPr>
            <w:tcW w:w="2881" w:type="pct"/>
            <w:tcBorders>
              <w:top w:val="single" w:sz="12" w:space="0" w:color="auto"/>
              <w:left w:val="nil"/>
              <w:bottom w:val="single" w:sz="4" w:space="0" w:color="auto"/>
              <w:right w:val="single" w:sz="4" w:space="0" w:color="auto"/>
            </w:tcBorders>
            <w:noWrap/>
            <w:vAlign w:val="center"/>
          </w:tcPr>
          <w:p w:rsidR="00E004B9" w:rsidRPr="00E004B9" w:rsidRDefault="00E004B9" w:rsidP="00E004B9">
            <w:pPr>
              <w:jc w:val="both"/>
              <w:rPr>
                <w:rFonts w:ascii="Times New Roman CYR" w:hAnsi="Times New Roman CYR" w:cs="Times New Roman CYR"/>
                <w:sz w:val="16"/>
                <w:szCs w:val="16"/>
              </w:rPr>
            </w:pPr>
            <w:r w:rsidRPr="00E004B9">
              <w:rPr>
                <w:rFonts w:ascii="Times New Roman CYR" w:hAnsi="Times New Roman CYR" w:cs="Times New Roman CYR"/>
                <w:sz w:val="16"/>
                <w:szCs w:val="16"/>
              </w:rPr>
              <w:t xml:space="preserve">Размещение зданий и сооружений в целях обеспечения физических и юридических лиц коммунальными услугами. </w:t>
            </w:r>
          </w:p>
        </w:tc>
      </w:tr>
      <w:tr w:rsidR="00E004B9" w:rsidRPr="00E004B9" w:rsidTr="00E004B9">
        <w:trPr>
          <w:trHeight w:val="630"/>
        </w:trPr>
        <w:tc>
          <w:tcPr>
            <w:tcW w:w="1087" w:type="pct"/>
            <w:tcBorders>
              <w:top w:val="single" w:sz="12" w:space="0" w:color="auto"/>
              <w:left w:val="single" w:sz="4" w:space="0" w:color="auto"/>
              <w:bottom w:val="single" w:sz="4" w:space="0" w:color="auto"/>
              <w:right w:val="single" w:sz="4" w:space="0" w:color="auto"/>
            </w:tcBorders>
            <w:noWrap/>
          </w:tcPr>
          <w:p w:rsidR="00E004B9" w:rsidRPr="00E004B9" w:rsidRDefault="00E004B9" w:rsidP="00E004B9">
            <w:pPr>
              <w:autoSpaceDE w:val="0"/>
              <w:autoSpaceDN w:val="0"/>
              <w:adjustRightInd w:val="0"/>
              <w:jc w:val="center"/>
              <w:rPr>
                <w:sz w:val="16"/>
                <w:szCs w:val="16"/>
              </w:rPr>
            </w:pPr>
            <w:r w:rsidRPr="00E004B9">
              <w:rPr>
                <w:sz w:val="16"/>
                <w:szCs w:val="16"/>
              </w:rPr>
              <w:t>Бытовое обслуживание</w:t>
            </w:r>
          </w:p>
          <w:p w:rsidR="00E004B9" w:rsidRPr="00E004B9" w:rsidRDefault="00E004B9" w:rsidP="00E004B9">
            <w:pPr>
              <w:autoSpaceDE w:val="0"/>
              <w:autoSpaceDN w:val="0"/>
              <w:adjustRightInd w:val="0"/>
              <w:jc w:val="center"/>
              <w:rPr>
                <w:sz w:val="16"/>
                <w:szCs w:val="16"/>
              </w:rPr>
            </w:pPr>
            <w:r w:rsidRPr="00E004B9">
              <w:rPr>
                <w:sz w:val="16"/>
                <w:szCs w:val="16"/>
              </w:rPr>
              <w:t>(3.3)</w:t>
            </w:r>
          </w:p>
        </w:tc>
        <w:tc>
          <w:tcPr>
            <w:tcW w:w="2881" w:type="pct"/>
            <w:tcBorders>
              <w:top w:val="single" w:sz="12" w:space="0" w:color="auto"/>
              <w:left w:val="nil"/>
              <w:bottom w:val="single" w:sz="4" w:space="0" w:color="auto"/>
              <w:right w:val="single" w:sz="4" w:space="0" w:color="auto"/>
            </w:tcBorders>
            <w:noWrap/>
          </w:tcPr>
          <w:p w:rsidR="00E004B9" w:rsidRPr="00E004B9" w:rsidRDefault="00E004B9" w:rsidP="00E004B9">
            <w:pPr>
              <w:jc w:val="both"/>
              <w:rPr>
                <w:rFonts w:ascii="Times New Roman CYR" w:hAnsi="Times New Roman CYR" w:cs="Times New Roman CYR"/>
                <w:sz w:val="16"/>
                <w:szCs w:val="16"/>
              </w:rPr>
            </w:pPr>
            <w:r w:rsidRPr="00E004B9">
              <w:rPr>
                <w:rFonts w:ascii="Times New Roman CYR" w:hAnsi="Times New Roman CYR" w:cs="Times New Roman CYR"/>
                <w:sz w:val="16"/>
                <w:szCs w:val="1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033" w:type="pct"/>
            <w:vAlign w:val="center"/>
          </w:tcPr>
          <w:p w:rsidR="00E004B9" w:rsidRPr="00E004B9" w:rsidRDefault="00E004B9" w:rsidP="00E004B9">
            <w:pPr>
              <w:contextualSpacing/>
              <w:jc w:val="both"/>
              <w:rPr>
                <w:sz w:val="16"/>
                <w:szCs w:val="16"/>
              </w:rPr>
            </w:pPr>
          </w:p>
        </w:tc>
      </w:tr>
      <w:tr w:rsidR="00E004B9" w:rsidRPr="00E004B9" w:rsidTr="00E004B9">
        <w:trPr>
          <w:gridAfter w:val="1"/>
          <w:wAfter w:w="1033" w:type="pct"/>
          <w:trHeight w:val="630"/>
        </w:trPr>
        <w:tc>
          <w:tcPr>
            <w:tcW w:w="1087" w:type="pct"/>
            <w:tcBorders>
              <w:top w:val="single" w:sz="12" w:space="0" w:color="auto"/>
              <w:left w:val="single" w:sz="4" w:space="0" w:color="auto"/>
              <w:bottom w:val="single" w:sz="4" w:space="0" w:color="auto"/>
              <w:right w:val="single" w:sz="4" w:space="0" w:color="auto"/>
            </w:tcBorders>
            <w:noWrap/>
          </w:tcPr>
          <w:p w:rsidR="00E004B9" w:rsidRPr="00E004B9" w:rsidRDefault="00E004B9" w:rsidP="00E004B9">
            <w:pPr>
              <w:autoSpaceDE w:val="0"/>
              <w:autoSpaceDN w:val="0"/>
              <w:adjustRightInd w:val="0"/>
              <w:jc w:val="center"/>
              <w:rPr>
                <w:sz w:val="16"/>
                <w:szCs w:val="16"/>
              </w:rPr>
            </w:pPr>
            <w:bookmarkStart w:id="85" w:name="sub_1036"/>
            <w:r w:rsidRPr="00E004B9">
              <w:rPr>
                <w:sz w:val="16"/>
                <w:szCs w:val="16"/>
              </w:rPr>
              <w:t>Культурное развитие</w:t>
            </w:r>
            <w:bookmarkEnd w:id="85"/>
          </w:p>
          <w:p w:rsidR="00E004B9" w:rsidRPr="00E004B9" w:rsidRDefault="00E004B9" w:rsidP="00E004B9">
            <w:pPr>
              <w:autoSpaceDE w:val="0"/>
              <w:autoSpaceDN w:val="0"/>
              <w:adjustRightInd w:val="0"/>
              <w:jc w:val="center"/>
              <w:rPr>
                <w:sz w:val="16"/>
                <w:szCs w:val="16"/>
              </w:rPr>
            </w:pPr>
            <w:r w:rsidRPr="00E004B9">
              <w:rPr>
                <w:sz w:val="16"/>
                <w:szCs w:val="16"/>
              </w:rPr>
              <w:t>(3.6)</w:t>
            </w:r>
          </w:p>
        </w:tc>
        <w:tc>
          <w:tcPr>
            <w:tcW w:w="2881" w:type="pct"/>
            <w:tcBorders>
              <w:top w:val="single" w:sz="12" w:space="0" w:color="auto"/>
              <w:left w:val="nil"/>
              <w:bottom w:val="single" w:sz="4" w:space="0" w:color="auto"/>
              <w:right w:val="single" w:sz="4" w:space="0" w:color="auto"/>
            </w:tcBorders>
            <w:noWrap/>
          </w:tcPr>
          <w:p w:rsidR="00E004B9" w:rsidRPr="00E004B9" w:rsidRDefault="00E004B9" w:rsidP="00E004B9">
            <w:pPr>
              <w:jc w:val="both"/>
              <w:rPr>
                <w:rFonts w:ascii="Times New Roman CYR" w:hAnsi="Times New Roman CYR" w:cs="Times New Roman CYR"/>
                <w:sz w:val="16"/>
                <w:szCs w:val="16"/>
              </w:rPr>
            </w:pPr>
            <w:r w:rsidRPr="00E004B9">
              <w:rPr>
                <w:rFonts w:ascii="Times New Roman CYR" w:hAnsi="Times New Roman CYR" w:cs="Times New Roman CYR"/>
                <w:sz w:val="16"/>
                <w:szCs w:val="16"/>
              </w:rP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w:anchor="sub_1361" w:history="1">
              <w:r w:rsidRPr="00E004B9">
                <w:rPr>
                  <w:rFonts w:ascii="Times New Roman CYR" w:hAnsi="Times New Roman CYR" w:cs="Times New Roman CYR"/>
                  <w:sz w:val="16"/>
                  <w:szCs w:val="16"/>
                </w:rPr>
                <w:t>кодами* 3.6.1-3.6.3</w:t>
              </w:r>
            </w:hyperlink>
          </w:p>
          <w:p w:rsidR="00E004B9" w:rsidRPr="00E004B9" w:rsidRDefault="00E004B9" w:rsidP="00E004B9">
            <w:pPr>
              <w:jc w:val="both"/>
              <w:rPr>
                <w:rFonts w:ascii="Times New Roman CYR" w:hAnsi="Times New Roman CYR" w:cs="Times New Roman CYR"/>
                <w:sz w:val="16"/>
                <w:szCs w:val="16"/>
              </w:rPr>
            </w:pPr>
            <w:r w:rsidRPr="00E004B9">
              <w:rPr>
                <w:sz w:val="16"/>
                <w:szCs w:val="16"/>
              </w:rPr>
              <w:t>*Код (числовое обозначение) вида разрешенного использования земельного участка, согласно приказу Минэкономразвития №540 от 01.09.2014г. в актуальной редакции.</w:t>
            </w:r>
          </w:p>
        </w:tc>
      </w:tr>
      <w:tr w:rsidR="00E004B9" w:rsidRPr="00E004B9" w:rsidTr="00E004B9">
        <w:trPr>
          <w:gridAfter w:val="1"/>
          <w:wAfter w:w="1033" w:type="pct"/>
          <w:trHeight w:val="630"/>
        </w:trPr>
        <w:tc>
          <w:tcPr>
            <w:tcW w:w="1087" w:type="pct"/>
            <w:tcBorders>
              <w:top w:val="single" w:sz="12" w:space="0" w:color="auto"/>
              <w:left w:val="single" w:sz="4" w:space="0" w:color="auto"/>
              <w:bottom w:val="single" w:sz="4" w:space="0" w:color="auto"/>
              <w:right w:val="single" w:sz="4" w:space="0" w:color="auto"/>
            </w:tcBorders>
            <w:noWrap/>
          </w:tcPr>
          <w:p w:rsidR="00E004B9" w:rsidRPr="00E004B9" w:rsidRDefault="00E004B9" w:rsidP="00E004B9">
            <w:pPr>
              <w:autoSpaceDE w:val="0"/>
              <w:autoSpaceDN w:val="0"/>
              <w:adjustRightInd w:val="0"/>
              <w:jc w:val="center"/>
              <w:rPr>
                <w:sz w:val="16"/>
                <w:szCs w:val="16"/>
              </w:rPr>
            </w:pPr>
            <w:bookmarkStart w:id="86" w:name="sub_1361"/>
            <w:r w:rsidRPr="00E004B9">
              <w:rPr>
                <w:sz w:val="16"/>
                <w:szCs w:val="16"/>
              </w:rPr>
              <w:t>Объекты культурно-досуговой деятельности</w:t>
            </w:r>
            <w:bookmarkEnd w:id="86"/>
          </w:p>
          <w:p w:rsidR="00E004B9" w:rsidRPr="00E004B9" w:rsidRDefault="00E004B9" w:rsidP="00E004B9">
            <w:pPr>
              <w:autoSpaceDE w:val="0"/>
              <w:autoSpaceDN w:val="0"/>
              <w:adjustRightInd w:val="0"/>
              <w:jc w:val="center"/>
              <w:rPr>
                <w:sz w:val="16"/>
                <w:szCs w:val="16"/>
              </w:rPr>
            </w:pPr>
            <w:r w:rsidRPr="00E004B9">
              <w:rPr>
                <w:sz w:val="16"/>
                <w:szCs w:val="16"/>
              </w:rPr>
              <w:t>(3.6.1)</w:t>
            </w:r>
          </w:p>
        </w:tc>
        <w:tc>
          <w:tcPr>
            <w:tcW w:w="2881" w:type="pct"/>
            <w:tcBorders>
              <w:top w:val="single" w:sz="12" w:space="0" w:color="auto"/>
              <w:left w:val="nil"/>
              <w:bottom w:val="single" w:sz="4" w:space="0" w:color="auto"/>
              <w:right w:val="single" w:sz="4" w:space="0" w:color="auto"/>
            </w:tcBorders>
            <w:noWrap/>
          </w:tcPr>
          <w:p w:rsidR="00E004B9" w:rsidRPr="00E004B9" w:rsidRDefault="00E004B9" w:rsidP="00E004B9">
            <w:pPr>
              <w:jc w:val="both"/>
              <w:rPr>
                <w:rFonts w:ascii="Times New Roman CYR" w:hAnsi="Times New Roman CYR" w:cs="Times New Roman CYR"/>
                <w:sz w:val="16"/>
                <w:szCs w:val="16"/>
              </w:rPr>
            </w:pPr>
            <w:r w:rsidRPr="00E004B9">
              <w:rPr>
                <w:rFonts w:ascii="Times New Roman CYR" w:hAnsi="Times New Roman CYR" w:cs="Times New Roman CYR"/>
                <w:sz w:val="16"/>
                <w:szCs w:val="16"/>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E004B9" w:rsidRPr="00E004B9" w:rsidTr="00E004B9">
        <w:trPr>
          <w:trHeight w:val="630"/>
        </w:trPr>
        <w:tc>
          <w:tcPr>
            <w:tcW w:w="1087" w:type="pct"/>
            <w:tcBorders>
              <w:top w:val="single" w:sz="12" w:space="0" w:color="auto"/>
              <w:left w:val="single" w:sz="4" w:space="0" w:color="auto"/>
              <w:bottom w:val="single" w:sz="4" w:space="0" w:color="auto"/>
              <w:right w:val="single" w:sz="4" w:space="0" w:color="auto"/>
            </w:tcBorders>
            <w:noWrap/>
          </w:tcPr>
          <w:p w:rsidR="00E004B9" w:rsidRPr="00E004B9" w:rsidRDefault="00E004B9" w:rsidP="00E004B9">
            <w:pPr>
              <w:autoSpaceDE w:val="0"/>
              <w:autoSpaceDN w:val="0"/>
              <w:adjustRightInd w:val="0"/>
              <w:jc w:val="center"/>
              <w:rPr>
                <w:sz w:val="16"/>
                <w:szCs w:val="16"/>
              </w:rPr>
            </w:pPr>
            <w:bookmarkStart w:id="87" w:name="sub_1038"/>
            <w:r w:rsidRPr="00E004B9">
              <w:rPr>
                <w:sz w:val="16"/>
                <w:szCs w:val="16"/>
              </w:rPr>
              <w:t>Общественное управление</w:t>
            </w:r>
            <w:bookmarkEnd w:id="87"/>
          </w:p>
          <w:p w:rsidR="00E004B9" w:rsidRPr="00E004B9" w:rsidRDefault="00E004B9" w:rsidP="00E004B9">
            <w:pPr>
              <w:autoSpaceDE w:val="0"/>
              <w:autoSpaceDN w:val="0"/>
              <w:adjustRightInd w:val="0"/>
              <w:jc w:val="center"/>
              <w:rPr>
                <w:sz w:val="16"/>
                <w:szCs w:val="16"/>
              </w:rPr>
            </w:pPr>
            <w:r w:rsidRPr="00E004B9">
              <w:rPr>
                <w:sz w:val="16"/>
                <w:szCs w:val="16"/>
              </w:rPr>
              <w:t>(3.8)</w:t>
            </w:r>
          </w:p>
        </w:tc>
        <w:tc>
          <w:tcPr>
            <w:tcW w:w="2881" w:type="pct"/>
            <w:tcBorders>
              <w:top w:val="single" w:sz="12" w:space="0" w:color="auto"/>
              <w:left w:val="nil"/>
              <w:bottom w:val="single" w:sz="4" w:space="0" w:color="auto"/>
              <w:right w:val="single" w:sz="4" w:space="0" w:color="auto"/>
            </w:tcBorders>
            <w:noWrap/>
          </w:tcPr>
          <w:p w:rsidR="00E004B9" w:rsidRPr="00E004B9" w:rsidRDefault="00E004B9" w:rsidP="00E004B9">
            <w:pPr>
              <w:jc w:val="both"/>
              <w:rPr>
                <w:rFonts w:ascii="Times New Roman CYR" w:hAnsi="Times New Roman CYR" w:cs="Times New Roman CYR"/>
                <w:sz w:val="16"/>
                <w:szCs w:val="16"/>
              </w:rPr>
            </w:pPr>
            <w:r w:rsidRPr="00E004B9">
              <w:rPr>
                <w:rFonts w:ascii="Times New Roman CYR" w:hAnsi="Times New Roman CYR" w:cs="Times New Roman CYR"/>
                <w:sz w:val="16"/>
                <w:szCs w:val="16"/>
              </w:rPr>
              <w:t xml:space="preserve">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w:t>
            </w:r>
            <w:hyperlink w:anchor="sub_1381" w:history="1">
              <w:r w:rsidRPr="00E004B9">
                <w:rPr>
                  <w:rFonts w:ascii="Times New Roman CYR" w:hAnsi="Times New Roman CYR" w:cs="Times New Roman CYR"/>
                  <w:sz w:val="16"/>
                  <w:szCs w:val="16"/>
                </w:rPr>
                <w:t>кодами* 3.8.1-3.8.2</w:t>
              </w:r>
            </w:hyperlink>
          </w:p>
          <w:p w:rsidR="00E004B9" w:rsidRPr="00E004B9" w:rsidRDefault="00E004B9" w:rsidP="00E004B9">
            <w:pPr>
              <w:jc w:val="both"/>
              <w:rPr>
                <w:rFonts w:ascii="Times New Roman CYR" w:hAnsi="Times New Roman CYR" w:cs="Times New Roman CYR"/>
                <w:sz w:val="16"/>
                <w:szCs w:val="16"/>
              </w:rPr>
            </w:pPr>
            <w:r w:rsidRPr="00E004B9">
              <w:rPr>
                <w:sz w:val="16"/>
                <w:szCs w:val="16"/>
              </w:rPr>
              <w:t>*Код (числовое обозначение) вида разрешенного использования земельного участка, согласно приказу Минэкономразвития №540 от 01.09.2014г. в актуальной редакции.</w:t>
            </w:r>
          </w:p>
        </w:tc>
        <w:tc>
          <w:tcPr>
            <w:tcW w:w="1033" w:type="pct"/>
            <w:vAlign w:val="center"/>
          </w:tcPr>
          <w:p w:rsidR="00E004B9" w:rsidRPr="00E004B9" w:rsidRDefault="00E004B9" w:rsidP="00E004B9">
            <w:pPr>
              <w:contextualSpacing/>
              <w:jc w:val="both"/>
              <w:rPr>
                <w:sz w:val="16"/>
                <w:szCs w:val="16"/>
              </w:rPr>
            </w:pPr>
          </w:p>
        </w:tc>
      </w:tr>
      <w:tr w:rsidR="00E004B9" w:rsidRPr="00E004B9" w:rsidTr="00E004B9">
        <w:trPr>
          <w:gridAfter w:val="1"/>
          <w:wAfter w:w="1033" w:type="pct"/>
          <w:trHeight w:val="630"/>
        </w:trPr>
        <w:tc>
          <w:tcPr>
            <w:tcW w:w="1087" w:type="pct"/>
            <w:tcBorders>
              <w:top w:val="single" w:sz="4" w:space="0" w:color="auto"/>
              <w:left w:val="single" w:sz="4" w:space="0" w:color="auto"/>
              <w:bottom w:val="single" w:sz="4" w:space="0" w:color="auto"/>
              <w:right w:val="single" w:sz="4" w:space="0" w:color="auto"/>
            </w:tcBorders>
            <w:noWrap/>
          </w:tcPr>
          <w:p w:rsidR="00E004B9" w:rsidRPr="00E004B9" w:rsidRDefault="00E004B9" w:rsidP="00E004B9">
            <w:pPr>
              <w:autoSpaceDE w:val="0"/>
              <w:autoSpaceDN w:val="0"/>
              <w:adjustRightInd w:val="0"/>
              <w:jc w:val="center"/>
              <w:rPr>
                <w:sz w:val="16"/>
                <w:szCs w:val="16"/>
              </w:rPr>
            </w:pPr>
            <w:bookmarkStart w:id="88" w:name="sub_1381"/>
            <w:r w:rsidRPr="00E004B9">
              <w:rPr>
                <w:sz w:val="16"/>
                <w:szCs w:val="16"/>
              </w:rPr>
              <w:t>Государственное управление</w:t>
            </w:r>
            <w:bookmarkEnd w:id="88"/>
          </w:p>
          <w:p w:rsidR="00E004B9" w:rsidRPr="00E004B9" w:rsidRDefault="00E004B9" w:rsidP="00E004B9">
            <w:pPr>
              <w:autoSpaceDE w:val="0"/>
              <w:autoSpaceDN w:val="0"/>
              <w:adjustRightInd w:val="0"/>
              <w:jc w:val="center"/>
              <w:rPr>
                <w:sz w:val="16"/>
                <w:szCs w:val="16"/>
              </w:rPr>
            </w:pPr>
            <w:r w:rsidRPr="00E004B9">
              <w:rPr>
                <w:sz w:val="16"/>
                <w:szCs w:val="16"/>
              </w:rPr>
              <w:t>(3.8.1)</w:t>
            </w:r>
          </w:p>
        </w:tc>
        <w:tc>
          <w:tcPr>
            <w:tcW w:w="2881" w:type="pct"/>
            <w:tcBorders>
              <w:top w:val="single" w:sz="4" w:space="0" w:color="auto"/>
              <w:left w:val="nil"/>
              <w:bottom w:val="single" w:sz="4" w:space="0" w:color="auto"/>
              <w:right w:val="single" w:sz="4" w:space="0" w:color="auto"/>
            </w:tcBorders>
            <w:noWrap/>
          </w:tcPr>
          <w:p w:rsidR="00E004B9" w:rsidRPr="00E004B9" w:rsidRDefault="00E004B9" w:rsidP="00E004B9">
            <w:pPr>
              <w:jc w:val="both"/>
              <w:rPr>
                <w:rFonts w:ascii="Times New Roman CYR" w:hAnsi="Times New Roman CYR" w:cs="Times New Roman CYR"/>
                <w:sz w:val="16"/>
                <w:szCs w:val="16"/>
              </w:rPr>
            </w:pPr>
            <w:r w:rsidRPr="00E004B9">
              <w:rPr>
                <w:rFonts w:ascii="Times New Roman CYR" w:hAnsi="Times New Roman CYR" w:cs="Times New Roman CYR"/>
                <w:sz w:val="16"/>
                <w:szCs w:val="16"/>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r>
      <w:tr w:rsidR="00E004B9" w:rsidRPr="00E004B9" w:rsidTr="00E004B9">
        <w:trPr>
          <w:gridAfter w:val="1"/>
          <w:wAfter w:w="1033" w:type="pct"/>
          <w:trHeight w:val="416"/>
        </w:trPr>
        <w:tc>
          <w:tcPr>
            <w:tcW w:w="1087" w:type="pct"/>
            <w:tcBorders>
              <w:top w:val="single" w:sz="4" w:space="0" w:color="auto"/>
              <w:left w:val="single" w:sz="4" w:space="0" w:color="auto"/>
              <w:bottom w:val="single" w:sz="4" w:space="0" w:color="auto"/>
              <w:right w:val="single" w:sz="4" w:space="0" w:color="auto"/>
            </w:tcBorders>
            <w:noWrap/>
          </w:tcPr>
          <w:p w:rsidR="00E004B9" w:rsidRPr="00E004B9" w:rsidRDefault="00E004B9" w:rsidP="00E004B9">
            <w:pPr>
              <w:autoSpaceDE w:val="0"/>
              <w:autoSpaceDN w:val="0"/>
              <w:adjustRightInd w:val="0"/>
              <w:jc w:val="center"/>
              <w:rPr>
                <w:sz w:val="16"/>
                <w:szCs w:val="16"/>
              </w:rPr>
            </w:pPr>
            <w:bookmarkStart w:id="89" w:name="sub_10310"/>
            <w:r w:rsidRPr="00E004B9">
              <w:rPr>
                <w:sz w:val="16"/>
                <w:szCs w:val="16"/>
              </w:rPr>
              <w:t>Ветеринарное обслуживание</w:t>
            </w:r>
            <w:bookmarkEnd w:id="89"/>
          </w:p>
          <w:p w:rsidR="00E004B9" w:rsidRPr="00E004B9" w:rsidRDefault="00E004B9" w:rsidP="00E004B9">
            <w:pPr>
              <w:autoSpaceDE w:val="0"/>
              <w:autoSpaceDN w:val="0"/>
              <w:adjustRightInd w:val="0"/>
              <w:jc w:val="center"/>
              <w:rPr>
                <w:sz w:val="16"/>
                <w:szCs w:val="16"/>
              </w:rPr>
            </w:pPr>
            <w:r w:rsidRPr="00E004B9">
              <w:rPr>
                <w:sz w:val="16"/>
                <w:szCs w:val="16"/>
              </w:rPr>
              <w:t>(3.10)</w:t>
            </w:r>
          </w:p>
          <w:p w:rsidR="00E004B9" w:rsidRPr="00E004B9" w:rsidRDefault="00E004B9" w:rsidP="00E004B9">
            <w:pPr>
              <w:autoSpaceDE w:val="0"/>
              <w:autoSpaceDN w:val="0"/>
              <w:adjustRightInd w:val="0"/>
              <w:jc w:val="center"/>
              <w:rPr>
                <w:sz w:val="16"/>
                <w:szCs w:val="16"/>
              </w:rPr>
            </w:pPr>
          </w:p>
        </w:tc>
        <w:tc>
          <w:tcPr>
            <w:tcW w:w="2881" w:type="pct"/>
            <w:tcBorders>
              <w:top w:val="single" w:sz="4" w:space="0" w:color="auto"/>
              <w:left w:val="nil"/>
              <w:bottom w:val="single" w:sz="4" w:space="0" w:color="auto"/>
              <w:right w:val="single" w:sz="4" w:space="0" w:color="auto"/>
            </w:tcBorders>
            <w:noWrap/>
          </w:tcPr>
          <w:p w:rsidR="00E004B9" w:rsidRPr="00E004B9" w:rsidRDefault="00E004B9" w:rsidP="00E004B9">
            <w:pPr>
              <w:jc w:val="both"/>
              <w:rPr>
                <w:rFonts w:ascii="Times New Roman CYR" w:hAnsi="Times New Roman CYR" w:cs="Times New Roman CYR"/>
                <w:sz w:val="16"/>
                <w:szCs w:val="16"/>
              </w:rPr>
            </w:pPr>
            <w:r w:rsidRPr="00E004B9">
              <w:rPr>
                <w:rFonts w:ascii="Times New Roman CYR" w:hAnsi="Times New Roman CYR" w:cs="Times New Roman CYR"/>
                <w:sz w:val="16"/>
                <w:szCs w:val="16"/>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w:anchor="sub_103101" w:history="1">
              <w:r w:rsidRPr="00E004B9">
                <w:rPr>
                  <w:rFonts w:ascii="Times New Roman CYR" w:hAnsi="Times New Roman CYR" w:cs="Times New Roman CYR"/>
                  <w:sz w:val="16"/>
                  <w:szCs w:val="16"/>
                </w:rPr>
                <w:t>кодами* 3.10.1 - 3.10.2</w:t>
              </w:r>
            </w:hyperlink>
          </w:p>
          <w:p w:rsidR="00E004B9" w:rsidRPr="00E004B9" w:rsidRDefault="00E004B9" w:rsidP="00E004B9">
            <w:pPr>
              <w:jc w:val="both"/>
              <w:rPr>
                <w:rFonts w:ascii="Times New Roman CYR" w:hAnsi="Times New Roman CYR" w:cs="Times New Roman CYR"/>
                <w:sz w:val="16"/>
                <w:szCs w:val="16"/>
              </w:rPr>
            </w:pPr>
            <w:r w:rsidRPr="00E004B9">
              <w:rPr>
                <w:sz w:val="16"/>
                <w:szCs w:val="16"/>
              </w:rPr>
              <w:t xml:space="preserve">*Код (числовое обозначение) вида разрешенного использования земельного участка, согласно приказу </w:t>
            </w:r>
            <w:r w:rsidRPr="00E004B9">
              <w:rPr>
                <w:sz w:val="16"/>
                <w:szCs w:val="16"/>
              </w:rPr>
              <w:lastRenderedPageBreak/>
              <w:t>Минэкономразвития №540 от 01.09.2014г. в актуальной редакции.</w:t>
            </w:r>
          </w:p>
        </w:tc>
      </w:tr>
      <w:tr w:rsidR="00E004B9" w:rsidRPr="00E004B9" w:rsidTr="00E004B9">
        <w:trPr>
          <w:gridAfter w:val="1"/>
          <w:wAfter w:w="1033" w:type="pct"/>
          <w:trHeight w:val="630"/>
        </w:trPr>
        <w:tc>
          <w:tcPr>
            <w:tcW w:w="1087" w:type="pct"/>
            <w:tcBorders>
              <w:top w:val="single" w:sz="4" w:space="0" w:color="auto"/>
              <w:left w:val="single" w:sz="2" w:space="0" w:color="auto"/>
              <w:bottom w:val="single" w:sz="4" w:space="0" w:color="auto"/>
              <w:right w:val="single" w:sz="2" w:space="0" w:color="auto"/>
            </w:tcBorders>
            <w:noWrap/>
          </w:tcPr>
          <w:p w:rsidR="00E004B9" w:rsidRPr="00E004B9" w:rsidRDefault="00E004B9" w:rsidP="00E004B9">
            <w:pPr>
              <w:autoSpaceDE w:val="0"/>
              <w:autoSpaceDN w:val="0"/>
              <w:adjustRightInd w:val="0"/>
              <w:jc w:val="center"/>
              <w:rPr>
                <w:sz w:val="16"/>
                <w:szCs w:val="16"/>
              </w:rPr>
            </w:pPr>
            <w:bookmarkStart w:id="90" w:name="sub_103101"/>
            <w:r w:rsidRPr="00E004B9">
              <w:rPr>
                <w:sz w:val="16"/>
                <w:szCs w:val="16"/>
              </w:rPr>
              <w:lastRenderedPageBreak/>
              <w:t>Амбулаторное ветеринарное обслуживание</w:t>
            </w:r>
            <w:bookmarkEnd w:id="90"/>
            <w:r w:rsidRPr="00E004B9">
              <w:rPr>
                <w:sz w:val="16"/>
                <w:szCs w:val="16"/>
              </w:rPr>
              <w:t xml:space="preserve"> (3.10.1)</w:t>
            </w:r>
          </w:p>
        </w:tc>
        <w:tc>
          <w:tcPr>
            <w:tcW w:w="2881" w:type="pct"/>
            <w:tcBorders>
              <w:top w:val="single" w:sz="4" w:space="0" w:color="auto"/>
              <w:left w:val="single" w:sz="2" w:space="0" w:color="auto"/>
              <w:bottom w:val="single" w:sz="4" w:space="0" w:color="auto"/>
              <w:right w:val="single" w:sz="4" w:space="0" w:color="auto"/>
            </w:tcBorders>
            <w:noWrap/>
          </w:tcPr>
          <w:p w:rsidR="00E004B9" w:rsidRPr="00E004B9" w:rsidRDefault="00E004B9" w:rsidP="00E004B9">
            <w:pPr>
              <w:jc w:val="both"/>
              <w:rPr>
                <w:rFonts w:ascii="Times New Roman CYR" w:hAnsi="Times New Roman CYR" w:cs="Times New Roman CYR"/>
                <w:sz w:val="16"/>
                <w:szCs w:val="16"/>
              </w:rPr>
            </w:pPr>
            <w:r w:rsidRPr="00E004B9">
              <w:rPr>
                <w:rFonts w:ascii="Times New Roman CYR" w:hAnsi="Times New Roman CYR" w:cs="Times New Roman CYR"/>
                <w:sz w:val="16"/>
                <w:szCs w:val="16"/>
              </w:rPr>
              <w:t>Размещение объектов капитального строительства, предназначенных для оказания ветеринарных услуг без содержания животных</w:t>
            </w:r>
          </w:p>
        </w:tc>
      </w:tr>
      <w:tr w:rsidR="00E004B9" w:rsidRPr="00E004B9" w:rsidTr="00E004B9">
        <w:trPr>
          <w:gridAfter w:val="1"/>
          <w:wAfter w:w="1033" w:type="pct"/>
          <w:trHeight w:val="630"/>
        </w:trPr>
        <w:tc>
          <w:tcPr>
            <w:tcW w:w="1087" w:type="pct"/>
            <w:tcBorders>
              <w:top w:val="single" w:sz="4" w:space="0" w:color="auto"/>
              <w:left w:val="single" w:sz="4" w:space="0" w:color="auto"/>
              <w:bottom w:val="single" w:sz="4" w:space="0" w:color="auto"/>
              <w:right w:val="single" w:sz="4" w:space="0" w:color="auto"/>
            </w:tcBorders>
            <w:noWrap/>
          </w:tcPr>
          <w:p w:rsidR="00E004B9" w:rsidRPr="00E004B9" w:rsidRDefault="00E004B9" w:rsidP="00E004B9">
            <w:pPr>
              <w:autoSpaceDE w:val="0"/>
              <w:autoSpaceDN w:val="0"/>
              <w:adjustRightInd w:val="0"/>
              <w:jc w:val="center"/>
              <w:rPr>
                <w:sz w:val="16"/>
                <w:szCs w:val="16"/>
              </w:rPr>
            </w:pPr>
            <w:bookmarkStart w:id="91" w:name="sub_103102"/>
            <w:r w:rsidRPr="00E004B9">
              <w:rPr>
                <w:sz w:val="16"/>
                <w:szCs w:val="16"/>
              </w:rPr>
              <w:t>Приюты для животных</w:t>
            </w:r>
            <w:bookmarkEnd w:id="91"/>
          </w:p>
          <w:p w:rsidR="00E004B9" w:rsidRPr="00E004B9" w:rsidRDefault="00E004B9" w:rsidP="00E004B9">
            <w:pPr>
              <w:autoSpaceDE w:val="0"/>
              <w:autoSpaceDN w:val="0"/>
              <w:adjustRightInd w:val="0"/>
              <w:jc w:val="center"/>
              <w:rPr>
                <w:sz w:val="16"/>
                <w:szCs w:val="16"/>
              </w:rPr>
            </w:pPr>
            <w:r w:rsidRPr="00E004B9">
              <w:rPr>
                <w:sz w:val="16"/>
                <w:szCs w:val="16"/>
              </w:rPr>
              <w:t>(3.10.2)</w:t>
            </w:r>
          </w:p>
        </w:tc>
        <w:tc>
          <w:tcPr>
            <w:tcW w:w="2881" w:type="pct"/>
            <w:tcBorders>
              <w:top w:val="single" w:sz="4" w:space="0" w:color="auto"/>
              <w:left w:val="single" w:sz="4" w:space="0" w:color="auto"/>
              <w:bottom w:val="single" w:sz="4" w:space="0" w:color="auto"/>
              <w:right w:val="single" w:sz="4" w:space="0" w:color="auto"/>
            </w:tcBorders>
            <w:noWrap/>
          </w:tcPr>
          <w:p w:rsidR="00E004B9" w:rsidRPr="00E004B9" w:rsidRDefault="00E004B9" w:rsidP="00E004B9">
            <w:pPr>
              <w:jc w:val="both"/>
              <w:rPr>
                <w:rFonts w:ascii="Times New Roman CYR" w:hAnsi="Times New Roman CYR" w:cs="Times New Roman CYR"/>
                <w:sz w:val="16"/>
                <w:szCs w:val="16"/>
              </w:rPr>
            </w:pPr>
            <w:r w:rsidRPr="00E004B9">
              <w:rPr>
                <w:rFonts w:ascii="Times New Roman CYR" w:hAnsi="Times New Roman CYR" w:cs="Times New Roman CYR"/>
                <w:sz w:val="16"/>
                <w:szCs w:val="16"/>
              </w:rPr>
              <w:t>Размещение объектов капитального строительства, предназначенных для оказания ветеринарных услуг в стационаре; 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E004B9" w:rsidRPr="00E004B9" w:rsidRDefault="00E004B9" w:rsidP="00E004B9">
            <w:pPr>
              <w:jc w:val="both"/>
              <w:rPr>
                <w:rFonts w:ascii="Times New Roman CYR" w:hAnsi="Times New Roman CYR" w:cs="Times New Roman CYR"/>
                <w:sz w:val="16"/>
                <w:szCs w:val="16"/>
              </w:rPr>
            </w:pPr>
            <w:r w:rsidRPr="00E004B9">
              <w:rPr>
                <w:rFonts w:ascii="Times New Roman CYR" w:hAnsi="Times New Roman CYR" w:cs="Times New Roman CYR"/>
                <w:sz w:val="16"/>
                <w:szCs w:val="16"/>
              </w:rPr>
              <w:t>размещение объектов капитального строительства, предназначенных для организации гостиниц для животных</w:t>
            </w:r>
          </w:p>
        </w:tc>
      </w:tr>
      <w:tr w:rsidR="00E004B9" w:rsidRPr="00E004B9" w:rsidTr="00E004B9">
        <w:trPr>
          <w:gridAfter w:val="1"/>
          <w:wAfter w:w="1033" w:type="pct"/>
          <w:trHeight w:val="630"/>
        </w:trPr>
        <w:tc>
          <w:tcPr>
            <w:tcW w:w="1087" w:type="pct"/>
            <w:tcBorders>
              <w:top w:val="single" w:sz="4" w:space="0" w:color="auto"/>
              <w:left w:val="single" w:sz="2" w:space="0" w:color="auto"/>
              <w:bottom w:val="single" w:sz="4" w:space="0" w:color="auto"/>
              <w:right w:val="single" w:sz="2" w:space="0" w:color="auto"/>
            </w:tcBorders>
            <w:noWrap/>
          </w:tcPr>
          <w:p w:rsidR="00E004B9" w:rsidRPr="00E004B9" w:rsidRDefault="00E004B9" w:rsidP="00E004B9">
            <w:pPr>
              <w:autoSpaceDE w:val="0"/>
              <w:autoSpaceDN w:val="0"/>
              <w:adjustRightInd w:val="0"/>
              <w:jc w:val="center"/>
              <w:rPr>
                <w:sz w:val="16"/>
                <w:szCs w:val="16"/>
              </w:rPr>
            </w:pPr>
            <w:bookmarkStart w:id="92" w:name="sub_1040"/>
            <w:r w:rsidRPr="00E004B9">
              <w:rPr>
                <w:sz w:val="16"/>
                <w:szCs w:val="16"/>
              </w:rPr>
              <w:t>Предпринимательство</w:t>
            </w:r>
            <w:bookmarkEnd w:id="92"/>
          </w:p>
          <w:p w:rsidR="00E004B9" w:rsidRPr="00E004B9" w:rsidRDefault="00E004B9" w:rsidP="00E004B9">
            <w:pPr>
              <w:autoSpaceDE w:val="0"/>
              <w:autoSpaceDN w:val="0"/>
              <w:adjustRightInd w:val="0"/>
              <w:jc w:val="center"/>
              <w:rPr>
                <w:sz w:val="16"/>
                <w:szCs w:val="16"/>
              </w:rPr>
            </w:pPr>
            <w:r w:rsidRPr="00E004B9">
              <w:rPr>
                <w:sz w:val="16"/>
                <w:szCs w:val="16"/>
              </w:rPr>
              <w:t>(4.0)</w:t>
            </w:r>
          </w:p>
        </w:tc>
        <w:tc>
          <w:tcPr>
            <w:tcW w:w="2881" w:type="pct"/>
            <w:tcBorders>
              <w:top w:val="single" w:sz="4" w:space="0" w:color="auto"/>
              <w:left w:val="single" w:sz="2" w:space="0" w:color="auto"/>
              <w:bottom w:val="single" w:sz="4" w:space="0" w:color="auto"/>
              <w:right w:val="single" w:sz="4" w:space="0" w:color="auto"/>
            </w:tcBorders>
            <w:noWrap/>
          </w:tcPr>
          <w:p w:rsidR="00E004B9" w:rsidRPr="00E004B9" w:rsidRDefault="00E004B9" w:rsidP="00E004B9">
            <w:pPr>
              <w:jc w:val="both"/>
              <w:rPr>
                <w:rFonts w:ascii="Times New Roman CYR" w:hAnsi="Times New Roman CYR" w:cs="Times New Roman CYR"/>
                <w:sz w:val="16"/>
                <w:szCs w:val="16"/>
              </w:rPr>
            </w:pPr>
            <w:r w:rsidRPr="00E004B9">
              <w:rPr>
                <w:rFonts w:ascii="Times New Roman CYR" w:hAnsi="Times New Roman CYR" w:cs="Times New Roman CYR"/>
                <w:sz w:val="16"/>
                <w:szCs w:val="16"/>
              </w:rPr>
              <w:t xml:space="preserve">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w:t>
            </w:r>
            <w:hyperlink w:anchor="sub_1041" w:history="1">
              <w:r w:rsidRPr="00E004B9">
                <w:rPr>
                  <w:rFonts w:ascii="Times New Roman CYR" w:hAnsi="Times New Roman CYR" w:cs="Times New Roman CYR"/>
                  <w:sz w:val="16"/>
                  <w:szCs w:val="16"/>
                </w:rPr>
                <w:t>кодами* 4.1-4.10</w:t>
              </w:r>
            </w:hyperlink>
          </w:p>
          <w:p w:rsidR="00E004B9" w:rsidRPr="00E004B9" w:rsidRDefault="00E004B9" w:rsidP="00E004B9">
            <w:pPr>
              <w:jc w:val="both"/>
              <w:rPr>
                <w:rFonts w:ascii="Times New Roman CYR" w:hAnsi="Times New Roman CYR" w:cs="Times New Roman CYR"/>
                <w:sz w:val="16"/>
                <w:szCs w:val="16"/>
              </w:rPr>
            </w:pPr>
            <w:r w:rsidRPr="00E004B9">
              <w:rPr>
                <w:sz w:val="16"/>
                <w:szCs w:val="16"/>
              </w:rPr>
              <w:t>*Код (числовое обозначение) вида разрешенного использования земельного участка, согласно приказу Минэкономразвития №540 от 01.09.2014г. в актуальной редакции.</w:t>
            </w:r>
          </w:p>
        </w:tc>
      </w:tr>
      <w:tr w:rsidR="00E004B9" w:rsidRPr="00E004B9" w:rsidTr="00E004B9">
        <w:trPr>
          <w:gridAfter w:val="1"/>
          <w:wAfter w:w="1033" w:type="pct"/>
          <w:trHeight w:val="630"/>
        </w:trPr>
        <w:tc>
          <w:tcPr>
            <w:tcW w:w="1087" w:type="pct"/>
            <w:tcBorders>
              <w:top w:val="single" w:sz="4" w:space="0" w:color="auto"/>
              <w:left w:val="single" w:sz="2" w:space="0" w:color="auto"/>
              <w:bottom w:val="single" w:sz="4" w:space="0" w:color="auto"/>
              <w:right w:val="single" w:sz="2" w:space="0" w:color="auto"/>
            </w:tcBorders>
            <w:noWrap/>
          </w:tcPr>
          <w:p w:rsidR="00E004B9" w:rsidRPr="00E004B9" w:rsidRDefault="00E004B9" w:rsidP="00E004B9">
            <w:pPr>
              <w:autoSpaceDE w:val="0"/>
              <w:autoSpaceDN w:val="0"/>
              <w:adjustRightInd w:val="0"/>
              <w:jc w:val="center"/>
              <w:rPr>
                <w:sz w:val="16"/>
                <w:szCs w:val="16"/>
              </w:rPr>
            </w:pPr>
            <w:bookmarkStart w:id="93" w:name="sub_1041"/>
            <w:r w:rsidRPr="00E004B9">
              <w:rPr>
                <w:sz w:val="16"/>
                <w:szCs w:val="16"/>
              </w:rPr>
              <w:t>Деловое управление</w:t>
            </w:r>
            <w:bookmarkEnd w:id="93"/>
            <w:r w:rsidRPr="00E004B9">
              <w:rPr>
                <w:sz w:val="16"/>
                <w:szCs w:val="16"/>
              </w:rPr>
              <w:t xml:space="preserve"> (4.1)</w:t>
            </w:r>
          </w:p>
        </w:tc>
        <w:tc>
          <w:tcPr>
            <w:tcW w:w="2881" w:type="pct"/>
            <w:tcBorders>
              <w:top w:val="single" w:sz="4" w:space="0" w:color="auto"/>
              <w:left w:val="single" w:sz="2" w:space="0" w:color="auto"/>
              <w:bottom w:val="single" w:sz="4" w:space="0" w:color="auto"/>
              <w:right w:val="single" w:sz="4" w:space="0" w:color="auto"/>
            </w:tcBorders>
            <w:noWrap/>
          </w:tcPr>
          <w:p w:rsidR="00E004B9" w:rsidRPr="00E004B9" w:rsidRDefault="00E004B9" w:rsidP="00E004B9">
            <w:pPr>
              <w:jc w:val="both"/>
              <w:rPr>
                <w:rFonts w:ascii="Times New Roman CYR" w:hAnsi="Times New Roman CYR" w:cs="Times New Roman CYR"/>
                <w:sz w:val="16"/>
                <w:szCs w:val="16"/>
              </w:rPr>
            </w:pPr>
            <w:r w:rsidRPr="00E004B9">
              <w:rPr>
                <w:rFonts w:ascii="Times New Roman CYR" w:hAnsi="Times New Roman CYR" w:cs="Times New Roman CYR"/>
                <w:sz w:val="16"/>
                <w:szCs w:val="16"/>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E004B9" w:rsidRPr="00E004B9" w:rsidTr="00E004B9">
        <w:trPr>
          <w:gridAfter w:val="1"/>
          <w:wAfter w:w="1033" w:type="pct"/>
          <w:trHeight w:val="630"/>
        </w:trPr>
        <w:tc>
          <w:tcPr>
            <w:tcW w:w="1087" w:type="pct"/>
            <w:tcBorders>
              <w:top w:val="single" w:sz="4" w:space="0" w:color="auto"/>
              <w:left w:val="single" w:sz="2" w:space="0" w:color="auto"/>
              <w:bottom w:val="single" w:sz="4" w:space="0" w:color="auto"/>
              <w:right w:val="single" w:sz="2" w:space="0" w:color="auto"/>
            </w:tcBorders>
            <w:noWrap/>
          </w:tcPr>
          <w:p w:rsidR="00E004B9" w:rsidRPr="00E004B9" w:rsidRDefault="00E004B9" w:rsidP="00E004B9">
            <w:pPr>
              <w:jc w:val="both"/>
              <w:rPr>
                <w:rFonts w:eastAsia="Calibri"/>
                <w:b/>
                <w:bCs/>
                <w:i/>
                <w:iCs/>
                <w:sz w:val="16"/>
                <w:szCs w:val="16"/>
              </w:rPr>
            </w:pPr>
            <w:r w:rsidRPr="00E004B9">
              <w:rPr>
                <w:rFonts w:eastAsia="Calibri"/>
                <w:b/>
                <w:bCs/>
                <w:iCs/>
                <w:sz w:val="16"/>
                <w:szCs w:val="16"/>
              </w:rPr>
              <w:t>Условно разрешенные виды использования</w:t>
            </w:r>
          </w:p>
        </w:tc>
        <w:tc>
          <w:tcPr>
            <w:tcW w:w="2881" w:type="pct"/>
            <w:tcBorders>
              <w:top w:val="single" w:sz="4" w:space="0" w:color="auto"/>
              <w:left w:val="single" w:sz="2" w:space="0" w:color="auto"/>
              <w:bottom w:val="single" w:sz="4" w:space="0" w:color="auto"/>
              <w:right w:val="single" w:sz="4" w:space="0" w:color="auto"/>
            </w:tcBorders>
            <w:noWrap/>
          </w:tcPr>
          <w:p w:rsidR="00E004B9" w:rsidRPr="00E004B9" w:rsidRDefault="00E004B9" w:rsidP="00E004B9">
            <w:pPr>
              <w:jc w:val="both"/>
              <w:rPr>
                <w:rFonts w:eastAsia="Calibri"/>
                <w:sz w:val="16"/>
                <w:szCs w:val="16"/>
              </w:rPr>
            </w:pPr>
            <w:r w:rsidRPr="00E004B9">
              <w:rPr>
                <w:rFonts w:eastAsia="Calibri"/>
                <w:b/>
                <w:sz w:val="16"/>
                <w:szCs w:val="16"/>
              </w:rPr>
              <w:t>Описание условно разрешенного вида использования земельного участка</w:t>
            </w:r>
          </w:p>
        </w:tc>
      </w:tr>
      <w:tr w:rsidR="00E004B9" w:rsidRPr="00E004B9" w:rsidTr="00E004B9">
        <w:trPr>
          <w:gridAfter w:val="1"/>
          <w:wAfter w:w="1033" w:type="pct"/>
          <w:trHeight w:val="630"/>
        </w:trPr>
        <w:tc>
          <w:tcPr>
            <w:tcW w:w="1087" w:type="pct"/>
            <w:tcBorders>
              <w:top w:val="single" w:sz="4" w:space="0" w:color="auto"/>
              <w:left w:val="single" w:sz="2" w:space="0" w:color="auto"/>
              <w:bottom w:val="single" w:sz="4" w:space="0" w:color="auto"/>
              <w:right w:val="single" w:sz="2" w:space="0" w:color="auto"/>
            </w:tcBorders>
            <w:noWrap/>
          </w:tcPr>
          <w:p w:rsidR="00E004B9" w:rsidRPr="00E004B9" w:rsidRDefault="00E004B9" w:rsidP="00E004B9">
            <w:pPr>
              <w:autoSpaceDE w:val="0"/>
              <w:autoSpaceDN w:val="0"/>
              <w:adjustRightInd w:val="0"/>
              <w:jc w:val="both"/>
              <w:rPr>
                <w:bCs/>
                <w:iCs/>
                <w:sz w:val="16"/>
                <w:szCs w:val="16"/>
              </w:rPr>
            </w:pPr>
            <w:r w:rsidRPr="00E004B9">
              <w:rPr>
                <w:sz w:val="16"/>
                <w:szCs w:val="16"/>
              </w:rPr>
              <w:t>Обеспечение научной деятельности</w:t>
            </w:r>
            <w:r w:rsidRPr="00E004B9">
              <w:rPr>
                <w:bCs/>
                <w:iCs/>
                <w:sz w:val="16"/>
                <w:szCs w:val="16"/>
              </w:rPr>
              <w:t>(3.9)</w:t>
            </w:r>
          </w:p>
        </w:tc>
        <w:tc>
          <w:tcPr>
            <w:tcW w:w="2881" w:type="pct"/>
            <w:tcBorders>
              <w:top w:val="single" w:sz="4" w:space="0" w:color="auto"/>
              <w:left w:val="single" w:sz="2" w:space="0" w:color="auto"/>
              <w:bottom w:val="single" w:sz="4" w:space="0" w:color="auto"/>
              <w:right w:val="single" w:sz="4" w:space="0" w:color="auto"/>
            </w:tcBorders>
            <w:noWrap/>
          </w:tcPr>
          <w:p w:rsidR="00E004B9" w:rsidRPr="00E004B9" w:rsidRDefault="00E004B9" w:rsidP="00E004B9">
            <w:pPr>
              <w:autoSpaceDE w:val="0"/>
              <w:autoSpaceDN w:val="0"/>
              <w:adjustRightInd w:val="0"/>
              <w:jc w:val="both"/>
              <w:rPr>
                <w:bCs/>
                <w:iCs/>
                <w:sz w:val="16"/>
                <w:szCs w:val="16"/>
              </w:rPr>
            </w:pPr>
            <w:r w:rsidRPr="00E004B9">
              <w:rPr>
                <w:bCs/>
                <w:iCs/>
                <w:sz w:val="16"/>
                <w:szCs w:val="16"/>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r>
      <w:tr w:rsidR="00E004B9" w:rsidRPr="00E004B9" w:rsidTr="00E004B9">
        <w:trPr>
          <w:gridAfter w:val="1"/>
          <w:wAfter w:w="1033" w:type="pct"/>
          <w:trHeight w:val="630"/>
        </w:trPr>
        <w:tc>
          <w:tcPr>
            <w:tcW w:w="1087" w:type="pct"/>
            <w:tcBorders>
              <w:top w:val="single" w:sz="4" w:space="0" w:color="auto"/>
              <w:left w:val="single" w:sz="2" w:space="0" w:color="auto"/>
              <w:bottom w:val="single" w:sz="4" w:space="0" w:color="auto"/>
              <w:right w:val="single" w:sz="2" w:space="0" w:color="auto"/>
            </w:tcBorders>
            <w:noWrap/>
          </w:tcPr>
          <w:p w:rsidR="00E004B9" w:rsidRPr="00E004B9" w:rsidRDefault="00E004B9" w:rsidP="00E004B9">
            <w:pPr>
              <w:autoSpaceDE w:val="0"/>
              <w:autoSpaceDN w:val="0"/>
              <w:adjustRightInd w:val="0"/>
              <w:jc w:val="both"/>
              <w:rPr>
                <w:rFonts w:eastAsia="Calibri"/>
                <w:sz w:val="16"/>
                <w:szCs w:val="16"/>
              </w:rPr>
            </w:pPr>
            <w:r w:rsidRPr="00E004B9">
              <w:rPr>
                <w:rFonts w:eastAsia="Calibri"/>
                <w:sz w:val="16"/>
                <w:szCs w:val="16"/>
              </w:rPr>
              <w:t>Обслуживание автотранспорта (4.9)</w:t>
            </w:r>
          </w:p>
        </w:tc>
        <w:tc>
          <w:tcPr>
            <w:tcW w:w="2881" w:type="pct"/>
            <w:tcBorders>
              <w:top w:val="single" w:sz="4" w:space="0" w:color="auto"/>
              <w:left w:val="single" w:sz="2" w:space="0" w:color="auto"/>
              <w:bottom w:val="single" w:sz="4" w:space="0" w:color="auto"/>
              <w:right w:val="single" w:sz="4" w:space="0" w:color="auto"/>
            </w:tcBorders>
            <w:noWrap/>
          </w:tcPr>
          <w:p w:rsidR="00E004B9" w:rsidRPr="00E004B9" w:rsidRDefault="00E004B9" w:rsidP="00E004B9">
            <w:pPr>
              <w:widowControl w:val="0"/>
              <w:autoSpaceDE w:val="0"/>
              <w:autoSpaceDN w:val="0"/>
              <w:adjustRightInd w:val="0"/>
              <w:jc w:val="both"/>
              <w:rPr>
                <w:sz w:val="16"/>
                <w:szCs w:val="16"/>
              </w:rPr>
            </w:pPr>
            <w:r w:rsidRPr="00E004B9">
              <w:rPr>
                <w:sz w:val="16"/>
                <w:szCs w:val="16"/>
              </w:rPr>
              <w:t>Размещение постоянных или временных гаражей с несколькими стояночными местами, стоянок, автозаправочных станций (бензиновых, газовых);</w:t>
            </w:r>
          </w:p>
          <w:p w:rsidR="00E004B9" w:rsidRPr="00E004B9" w:rsidRDefault="00E004B9" w:rsidP="00E004B9">
            <w:pPr>
              <w:widowControl w:val="0"/>
              <w:autoSpaceDE w:val="0"/>
              <w:autoSpaceDN w:val="0"/>
              <w:adjustRightInd w:val="0"/>
              <w:jc w:val="both"/>
              <w:rPr>
                <w:sz w:val="16"/>
                <w:szCs w:val="16"/>
              </w:rPr>
            </w:pPr>
            <w:r w:rsidRPr="00E004B9">
              <w:rPr>
                <w:sz w:val="16"/>
                <w:szCs w:val="16"/>
              </w:rPr>
              <w:t>размещение магазинов сопутствующей торговли, зданий для организации общественного питания в качестве придорожного сервиса;</w:t>
            </w:r>
          </w:p>
          <w:p w:rsidR="00E004B9" w:rsidRPr="00E004B9" w:rsidRDefault="00E004B9" w:rsidP="00E004B9">
            <w:pPr>
              <w:widowControl w:val="0"/>
              <w:autoSpaceDE w:val="0"/>
              <w:autoSpaceDN w:val="0"/>
              <w:adjustRightInd w:val="0"/>
              <w:jc w:val="both"/>
              <w:rPr>
                <w:sz w:val="16"/>
                <w:szCs w:val="16"/>
              </w:rPr>
            </w:pPr>
            <w:r w:rsidRPr="00E004B9">
              <w:rPr>
                <w:sz w:val="16"/>
                <w:szCs w:val="16"/>
              </w:rPr>
              <w:t>размещение автомобильных моек и прачечных для автомобильных принадлежностей, мастерских, предназначенных для ремонта и обслуживания автомобилей.</w:t>
            </w:r>
          </w:p>
        </w:tc>
      </w:tr>
      <w:tr w:rsidR="00E004B9" w:rsidRPr="00E004B9" w:rsidTr="00E004B9">
        <w:trPr>
          <w:gridAfter w:val="1"/>
          <w:wAfter w:w="1033" w:type="pct"/>
          <w:trHeight w:val="630"/>
        </w:trPr>
        <w:tc>
          <w:tcPr>
            <w:tcW w:w="1087" w:type="pct"/>
            <w:tcBorders>
              <w:top w:val="single" w:sz="4" w:space="0" w:color="auto"/>
              <w:left w:val="single" w:sz="2" w:space="0" w:color="auto"/>
              <w:bottom w:val="single" w:sz="4" w:space="0" w:color="auto"/>
              <w:right w:val="single" w:sz="2" w:space="0" w:color="auto"/>
            </w:tcBorders>
            <w:noWrap/>
          </w:tcPr>
          <w:p w:rsidR="00E004B9" w:rsidRPr="00E004B9" w:rsidRDefault="00E004B9" w:rsidP="00E004B9">
            <w:pPr>
              <w:autoSpaceDE w:val="0"/>
              <w:autoSpaceDN w:val="0"/>
              <w:adjustRightInd w:val="0"/>
              <w:jc w:val="center"/>
              <w:rPr>
                <w:sz w:val="16"/>
                <w:szCs w:val="16"/>
              </w:rPr>
            </w:pPr>
            <w:bookmarkStart w:id="94" w:name="sub_10491"/>
            <w:r w:rsidRPr="00E004B9">
              <w:rPr>
                <w:sz w:val="16"/>
                <w:szCs w:val="16"/>
              </w:rPr>
              <w:t>Объекты дорожного сервиса</w:t>
            </w:r>
            <w:bookmarkEnd w:id="94"/>
          </w:p>
          <w:p w:rsidR="00E004B9" w:rsidRPr="00E004B9" w:rsidRDefault="00E004B9" w:rsidP="00E004B9">
            <w:pPr>
              <w:autoSpaceDE w:val="0"/>
              <w:autoSpaceDN w:val="0"/>
              <w:adjustRightInd w:val="0"/>
              <w:jc w:val="center"/>
              <w:rPr>
                <w:sz w:val="16"/>
                <w:szCs w:val="16"/>
              </w:rPr>
            </w:pPr>
            <w:r w:rsidRPr="00E004B9">
              <w:rPr>
                <w:sz w:val="16"/>
                <w:szCs w:val="16"/>
              </w:rPr>
              <w:t>(4.9.1)</w:t>
            </w:r>
          </w:p>
        </w:tc>
        <w:tc>
          <w:tcPr>
            <w:tcW w:w="2881" w:type="pct"/>
            <w:tcBorders>
              <w:top w:val="single" w:sz="4" w:space="0" w:color="auto"/>
              <w:left w:val="single" w:sz="2" w:space="0" w:color="auto"/>
              <w:bottom w:val="single" w:sz="4" w:space="0" w:color="auto"/>
              <w:right w:val="single" w:sz="4" w:space="0" w:color="auto"/>
            </w:tcBorders>
            <w:noWrap/>
          </w:tcPr>
          <w:p w:rsidR="00E004B9" w:rsidRPr="00E004B9" w:rsidRDefault="00E004B9" w:rsidP="00E004B9">
            <w:pPr>
              <w:jc w:val="both"/>
              <w:rPr>
                <w:rFonts w:ascii="Times New Roman CYR" w:hAnsi="Times New Roman CYR" w:cs="Times New Roman CYR"/>
                <w:sz w:val="16"/>
                <w:szCs w:val="16"/>
              </w:rPr>
            </w:pPr>
            <w:r w:rsidRPr="00E004B9">
              <w:rPr>
                <w:rFonts w:ascii="Times New Roman CYR" w:hAnsi="Times New Roman CYR" w:cs="Times New Roman CYR"/>
                <w:sz w:val="16"/>
                <w:szCs w:val="16"/>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w:anchor="sub_14911" w:history="1">
              <w:r w:rsidRPr="00E004B9">
                <w:rPr>
                  <w:rFonts w:ascii="Times New Roman CYR" w:hAnsi="Times New Roman CYR" w:cs="Times New Roman CYR"/>
                  <w:sz w:val="16"/>
                  <w:szCs w:val="16"/>
                </w:rPr>
                <w:t>кодами* 4.9.1.1 - 4.9.1.4</w:t>
              </w:r>
            </w:hyperlink>
          </w:p>
          <w:p w:rsidR="00E004B9" w:rsidRPr="00E004B9" w:rsidRDefault="00E004B9" w:rsidP="00E004B9">
            <w:pPr>
              <w:jc w:val="both"/>
              <w:rPr>
                <w:rFonts w:ascii="Times New Roman CYR" w:hAnsi="Times New Roman CYR" w:cs="Times New Roman CYR"/>
                <w:sz w:val="16"/>
                <w:szCs w:val="16"/>
              </w:rPr>
            </w:pPr>
            <w:r w:rsidRPr="00E004B9">
              <w:rPr>
                <w:sz w:val="16"/>
                <w:szCs w:val="16"/>
              </w:rPr>
              <w:lastRenderedPageBreak/>
              <w:t>*Код (числовое обозначение) вида разрешенного использования земельного участка, согласно приказу Минэкономразвития №540 от 01.09.2014г. в актуальной редакции.</w:t>
            </w:r>
          </w:p>
        </w:tc>
      </w:tr>
      <w:tr w:rsidR="00E004B9" w:rsidRPr="00E004B9" w:rsidTr="00E004B9">
        <w:trPr>
          <w:gridAfter w:val="1"/>
          <w:wAfter w:w="1033" w:type="pct"/>
          <w:trHeight w:val="630"/>
        </w:trPr>
        <w:tc>
          <w:tcPr>
            <w:tcW w:w="1087" w:type="pct"/>
            <w:tcBorders>
              <w:top w:val="single" w:sz="4" w:space="0" w:color="auto"/>
              <w:left w:val="single" w:sz="2" w:space="0" w:color="auto"/>
              <w:bottom w:val="single" w:sz="4" w:space="0" w:color="auto"/>
              <w:right w:val="single" w:sz="2" w:space="0" w:color="auto"/>
            </w:tcBorders>
            <w:noWrap/>
          </w:tcPr>
          <w:p w:rsidR="00E004B9" w:rsidRPr="00E004B9" w:rsidRDefault="00E004B9" w:rsidP="00E004B9">
            <w:pPr>
              <w:autoSpaceDE w:val="0"/>
              <w:autoSpaceDN w:val="0"/>
              <w:adjustRightInd w:val="0"/>
              <w:jc w:val="center"/>
              <w:rPr>
                <w:sz w:val="16"/>
                <w:szCs w:val="16"/>
              </w:rPr>
            </w:pPr>
            <w:bookmarkStart w:id="95" w:name="sub_14912"/>
            <w:r w:rsidRPr="00E004B9">
              <w:rPr>
                <w:sz w:val="16"/>
                <w:szCs w:val="16"/>
              </w:rPr>
              <w:t>Обеспечение дорожного отдыха</w:t>
            </w:r>
            <w:bookmarkEnd w:id="95"/>
            <w:r w:rsidRPr="00E004B9">
              <w:rPr>
                <w:sz w:val="16"/>
                <w:szCs w:val="16"/>
              </w:rPr>
              <w:t xml:space="preserve"> (4.9.1.2)</w:t>
            </w:r>
          </w:p>
        </w:tc>
        <w:tc>
          <w:tcPr>
            <w:tcW w:w="2881" w:type="pct"/>
            <w:tcBorders>
              <w:top w:val="single" w:sz="4" w:space="0" w:color="auto"/>
              <w:left w:val="single" w:sz="2" w:space="0" w:color="auto"/>
              <w:bottom w:val="single" w:sz="4" w:space="0" w:color="auto"/>
              <w:right w:val="single" w:sz="4" w:space="0" w:color="auto"/>
            </w:tcBorders>
            <w:noWrap/>
          </w:tcPr>
          <w:p w:rsidR="00E004B9" w:rsidRPr="00E004B9" w:rsidRDefault="00E004B9" w:rsidP="00E004B9">
            <w:pPr>
              <w:jc w:val="both"/>
              <w:rPr>
                <w:rFonts w:ascii="Times New Roman CYR" w:hAnsi="Times New Roman CYR" w:cs="Times New Roman CYR"/>
                <w:sz w:val="16"/>
                <w:szCs w:val="16"/>
              </w:rPr>
            </w:pPr>
            <w:r w:rsidRPr="00E004B9">
              <w:rPr>
                <w:rFonts w:ascii="Times New Roman CYR" w:hAnsi="Times New Roman CYR" w:cs="Times New Roman CYR"/>
                <w:sz w:val="16"/>
                <w:szCs w:val="16"/>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r>
      <w:tr w:rsidR="00E004B9" w:rsidRPr="00E004B9" w:rsidTr="00E004B9">
        <w:trPr>
          <w:gridAfter w:val="1"/>
          <w:wAfter w:w="1033" w:type="pct"/>
          <w:trHeight w:val="630"/>
        </w:trPr>
        <w:tc>
          <w:tcPr>
            <w:tcW w:w="1087" w:type="pct"/>
            <w:tcBorders>
              <w:top w:val="single" w:sz="4" w:space="0" w:color="auto"/>
              <w:left w:val="single" w:sz="2" w:space="0" w:color="auto"/>
              <w:bottom w:val="single" w:sz="4" w:space="0" w:color="auto"/>
              <w:right w:val="single" w:sz="2" w:space="0" w:color="auto"/>
            </w:tcBorders>
            <w:noWrap/>
          </w:tcPr>
          <w:p w:rsidR="00E004B9" w:rsidRPr="00E004B9" w:rsidRDefault="00E004B9" w:rsidP="00E004B9">
            <w:pPr>
              <w:autoSpaceDE w:val="0"/>
              <w:autoSpaceDN w:val="0"/>
              <w:adjustRightInd w:val="0"/>
              <w:jc w:val="center"/>
              <w:rPr>
                <w:sz w:val="16"/>
                <w:szCs w:val="16"/>
              </w:rPr>
            </w:pPr>
            <w:r w:rsidRPr="00E004B9">
              <w:rPr>
                <w:sz w:val="16"/>
                <w:szCs w:val="16"/>
              </w:rPr>
              <w:t>Автомобильные мойки</w:t>
            </w:r>
          </w:p>
          <w:p w:rsidR="00E004B9" w:rsidRPr="00E004B9" w:rsidRDefault="00E004B9" w:rsidP="00E004B9">
            <w:pPr>
              <w:autoSpaceDE w:val="0"/>
              <w:autoSpaceDN w:val="0"/>
              <w:adjustRightInd w:val="0"/>
              <w:jc w:val="center"/>
              <w:rPr>
                <w:sz w:val="16"/>
                <w:szCs w:val="16"/>
              </w:rPr>
            </w:pPr>
            <w:r w:rsidRPr="00E004B9">
              <w:rPr>
                <w:sz w:val="16"/>
                <w:szCs w:val="16"/>
              </w:rPr>
              <w:t>(4.9.1.3)</w:t>
            </w:r>
          </w:p>
        </w:tc>
        <w:tc>
          <w:tcPr>
            <w:tcW w:w="2881" w:type="pct"/>
            <w:tcBorders>
              <w:top w:val="single" w:sz="4" w:space="0" w:color="auto"/>
              <w:left w:val="single" w:sz="2" w:space="0" w:color="auto"/>
              <w:bottom w:val="single" w:sz="4" w:space="0" w:color="auto"/>
              <w:right w:val="single" w:sz="4" w:space="0" w:color="auto"/>
            </w:tcBorders>
            <w:noWrap/>
          </w:tcPr>
          <w:p w:rsidR="00E004B9" w:rsidRPr="00E004B9" w:rsidRDefault="00E004B9" w:rsidP="00E004B9">
            <w:pPr>
              <w:jc w:val="both"/>
              <w:rPr>
                <w:rFonts w:ascii="Times New Roman CYR" w:hAnsi="Times New Roman CYR" w:cs="Times New Roman CYR"/>
                <w:sz w:val="16"/>
                <w:szCs w:val="16"/>
              </w:rPr>
            </w:pPr>
            <w:r w:rsidRPr="00E004B9">
              <w:rPr>
                <w:rFonts w:ascii="Times New Roman CYR" w:hAnsi="Times New Roman CYR" w:cs="Times New Roman CYR"/>
                <w:sz w:val="16"/>
                <w:szCs w:val="16"/>
              </w:rPr>
              <w:t>Размещение автомобильных моек, а также размещение магазинов сопутствующей торговли</w:t>
            </w:r>
          </w:p>
        </w:tc>
      </w:tr>
      <w:tr w:rsidR="00E004B9" w:rsidRPr="00E004B9" w:rsidTr="00E004B9">
        <w:trPr>
          <w:gridAfter w:val="1"/>
          <w:wAfter w:w="1033" w:type="pct"/>
          <w:trHeight w:val="630"/>
        </w:trPr>
        <w:tc>
          <w:tcPr>
            <w:tcW w:w="1087" w:type="pct"/>
            <w:tcBorders>
              <w:top w:val="single" w:sz="4" w:space="0" w:color="auto"/>
              <w:left w:val="single" w:sz="2" w:space="0" w:color="auto"/>
              <w:bottom w:val="single" w:sz="4" w:space="0" w:color="auto"/>
              <w:right w:val="single" w:sz="2" w:space="0" w:color="auto"/>
            </w:tcBorders>
            <w:noWrap/>
          </w:tcPr>
          <w:p w:rsidR="00E004B9" w:rsidRPr="00E004B9" w:rsidRDefault="00E004B9" w:rsidP="00E004B9">
            <w:pPr>
              <w:autoSpaceDE w:val="0"/>
              <w:autoSpaceDN w:val="0"/>
              <w:adjustRightInd w:val="0"/>
              <w:jc w:val="center"/>
              <w:rPr>
                <w:sz w:val="16"/>
                <w:szCs w:val="16"/>
              </w:rPr>
            </w:pPr>
            <w:r w:rsidRPr="00E004B9">
              <w:rPr>
                <w:sz w:val="16"/>
                <w:szCs w:val="16"/>
              </w:rPr>
              <w:t>Ремонт автомобилей (4.9.1.4)</w:t>
            </w:r>
          </w:p>
        </w:tc>
        <w:tc>
          <w:tcPr>
            <w:tcW w:w="2881" w:type="pct"/>
            <w:tcBorders>
              <w:top w:val="single" w:sz="4" w:space="0" w:color="auto"/>
              <w:left w:val="single" w:sz="2" w:space="0" w:color="auto"/>
              <w:bottom w:val="single" w:sz="4" w:space="0" w:color="auto"/>
              <w:right w:val="single" w:sz="4" w:space="0" w:color="auto"/>
            </w:tcBorders>
            <w:noWrap/>
          </w:tcPr>
          <w:p w:rsidR="00E004B9" w:rsidRPr="00E004B9" w:rsidRDefault="00E004B9" w:rsidP="00E004B9">
            <w:pPr>
              <w:jc w:val="both"/>
              <w:rPr>
                <w:rFonts w:ascii="Times New Roman CYR" w:hAnsi="Times New Roman CYR" w:cs="Times New Roman CYR"/>
                <w:sz w:val="16"/>
                <w:szCs w:val="16"/>
              </w:rPr>
            </w:pPr>
            <w:r w:rsidRPr="00E004B9">
              <w:rPr>
                <w:rFonts w:ascii="Times New Roman CYR" w:hAnsi="Times New Roman CYR" w:cs="Times New Roman CYR"/>
                <w:sz w:val="16"/>
                <w:szCs w:val="16"/>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r>
      <w:tr w:rsidR="00E004B9" w:rsidRPr="00E004B9" w:rsidTr="00E004B9">
        <w:trPr>
          <w:gridAfter w:val="1"/>
          <w:wAfter w:w="1033" w:type="pct"/>
          <w:trHeight w:val="630"/>
        </w:trPr>
        <w:tc>
          <w:tcPr>
            <w:tcW w:w="1087" w:type="pct"/>
            <w:tcBorders>
              <w:top w:val="single" w:sz="4" w:space="0" w:color="auto"/>
              <w:left w:val="single" w:sz="2" w:space="0" w:color="auto"/>
              <w:bottom w:val="single" w:sz="4" w:space="0" w:color="auto"/>
              <w:right w:val="single" w:sz="2" w:space="0" w:color="auto"/>
            </w:tcBorders>
            <w:noWrap/>
          </w:tcPr>
          <w:p w:rsidR="00E004B9" w:rsidRPr="00E004B9" w:rsidRDefault="00E004B9" w:rsidP="00E004B9">
            <w:pPr>
              <w:autoSpaceDE w:val="0"/>
              <w:autoSpaceDN w:val="0"/>
              <w:adjustRightInd w:val="0"/>
              <w:jc w:val="center"/>
              <w:rPr>
                <w:sz w:val="16"/>
                <w:szCs w:val="16"/>
              </w:rPr>
            </w:pPr>
            <w:bookmarkStart w:id="96" w:name="sub_10410"/>
            <w:r w:rsidRPr="00E004B9">
              <w:rPr>
                <w:sz w:val="16"/>
                <w:szCs w:val="16"/>
              </w:rPr>
              <w:t>Выставочно-ярмарочная деятельность</w:t>
            </w:r>
            <w:bookmarkEnd w:id="96"/>
          </w:p>
          <w:p w:rsidR="00E004B9" w:rsidRPr="00E004B9" w:rsidRDefault="00E004B9" w:rsidP="00E004B9">
            <w:pPr>
              <w:autoSpaceDE w:val="0"/>
              <w:autoSpaceDN w:val="0"/>
              <w:adjustRightInd w:val="0"/>
              <w:jc w:val="center"/>
              <w:rPr>
                <w:sz w:val="16"/>
                <w:szCs w:val="16"/>
              </w:rPr>
            </w:pPr>
            <w:r w:rsidRPr="00E004B9">
              <w:rPr>
                <w:sz w:val="16"/>
                <w:szCs w:val="16"/>
              </w:rPr>
              <w:t>(4.10)</w:t>
            </w:r>
          </w:p>
        </w:tc>
        <w:tc>
          <w:tcPr>
            <w:tcW w:w="2881" w:type="pct"/>
            <w:tcBorders>
              <w:top w:val="single" w:sz="4" w:space="0" w:color="auto"/>
              <w:left w:val="single" w:sz="2" w:space="0" w:color="auto"/>
              <w:bottom w:val="single" w:sz="4" w:space="0" w:color="auto"/>
              <w:right w:val="single" w:sz="4" w:space="0" w:color="auto"/>
            </w:tcBorders>
            <w:noWrap/>
          </w:tcPr>
          <w:p w:rsidR="00E004B9" w:rsidRPr="00E004B9" w:rsidRDefault="00E004B9" w:rsidP="00E004B9">
            <w:pPr>
              <w:jc w:val="both"/>
              <w:rPr>
                <w:rFonts w:ascii="Times New Roman CYR" w:hAnsi="Times New Roman CYR" w:cs="Times New Roman CYR"/>
                <w:sz w:val="16"/>
                <w:szCs w:val="16"/>
              </w:rPr>
            </w:pPr>
            <w:r w:rsidRPr="00E004B9">
              <w:rPr>
                <w:rFonts w:ascii="Times New Roman CYR" w:hAnsi="Times New Roman CYR" w:cs="Times New Roman CYR"/>
                <w:sz w:val="16"/>
                <w:szCs w:val="16"/>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E004B9" w:rsidRPr="00E004B9" w:rsidTr="00E004B9">
        <w:trPr>
          <w:gridAfter w:val="1"/>
          <w:wAfter w:w="1033" w:type="pct"/>
          <w:trHeight w:val="630"/>
        </w:trPr>
        <w:tc>
          <w:tcPr>
            <w:tcW w:w="1087" w:type="pct"/>
            <w:tcBorders>
              <w:top w:val="single" w:sz="4" w:space="0" w:color="auto"/>
              <w:left w:val="single" w:sz="2" w:space="0" w:color="auto"/>
              <w:bottom w:val="single" w:sz="4" w:space="0" w:color="auto"/>
              <w:right w:val="single" w:sz="2" w:space="0" w:color="auto"/>
            </w:tcBorders>
            <w:noWrap/>
          </w:tcPr>
          <w:p w:rsidR="00E004B9" w:rsidRPr="00E004B9" w:rsidRDefault="00E004B9" w:rsidP="00E004B9">
            <w:pPr>
              <w:autoSpaceDE w:val="0"/>
              <w:autoSpaceDN w:val="0"/>
              <w:adjustRightInd w:val="0"/>
              <w:jc w:val="center"/>
              <w:rPr>
                <w:sz w:val="16"/>
                <w:szCs w:val="16"/>
              </w:rPr>
            </w:pPr>
            <w:bookmarkStart w:id="97" w:name="sub_10521"/>
            <w:r w:rsidRPr="00E004B9">
              <w:rPr>
                <w:sz w:val="16"/>
                <w:szCs w:val="16"/>
              </w:rPr>
              <w:t>Туристическое обслуживание</w:t>
            </w:r>
            <w:bookmarkEnd w:id="97"/>
          </w:p>
          <w:p w:rsidR="00E004B9" w:rsidRPr="00E004B9" w:rsidRDefault="00E004B9" w:rsidP="00E004B9">
            <w:pPr>
              <w:autoSpaceDE w:val="0"/>
              <w:autoSpaceDN w:val="0"/>
              <w:adjustRightInd w:val="0"/>
              <w:jc w:val="center"/>
              <w:rPr>
                <w:sz w:val="16"/>
                <w:szCs w:val="16"/>
              </w:rPr>
            </w:pPr>
            <w:r w:rsidRPr="00E004B9">
              <w:rPr>
                <w:sz w:val="16"/>
                <w:szCs w:val="16"/>
              </w:rPr>
              <w:t>(5.2.1)</w:t>
            </w:r>
          </w:p>
        </w:tc>
        <w:tc>
          <w:tcPr>
            <w:tcW w:w="2881" w:type="pct"/>
            <w:tcBorders>
              <w:top w:val="single" w:sz="4" w:space="0" w:color="auto"/>
              <w:left w:val="single" w:sz="2" w:space="0" w:color="auto"/>
              <w:bottom w:val="single" w:sz="4" w:space="0" w:color="auto"/>
              <w:right w:val="single" w:sz="4" w:space="0" w:color="auto"/>
            </w:tcBorders>
            <w:noWrap/>
          </w:tcPr>
          <w:p w:rsidR="00E004B9" w:rsidRPr="00E004B9" w:rsidRDefault="00E004B9" w:rsidP="00E004B9">
            <w:pPr>
              <w:jc w:val="both"/>
              <w:rPr>
                <w:rFonts w:ascii="Times New Roman CYR" w:hAnsi="Times New Roman CYR" w:cs="Times New Roman CYR"/>
                <w:sz w:val="16"/>
                <w:szCs w:val="16"/>
              </w:rPr>
            </w:pPr>
            <w:r w:rsidRPr="00E004B9">
              <w:rPr>
                <w:rFonts w:ascii="Times New Roman CYR" w:hAnsi="Times New Roman CYR" w:cs="Times New Roman CYR"/>
                <w:sz w:val="16"/>
                <w:szCs w:val="16"/>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r>
      <w:tr w:rsidR="00E004B9" w:rsidRPr="00E004B9" w:rsidTr="00E004B9">
        <w:trPr>
          <w:gridAfter w:val="1"/>
          <w:wAfter w:w="1033" w:type="pct"/>
          <w:trHeight w:val="630"/>
        </w:trPr>
        <w:tc>
          <w:tcPr>
            <w:tcW w:w="1087" w:type="pct"/>
            <w:tcBorders>
              <w:top w:val="single" w:sz="4" w:space="0" w:color="auto"/>
              <w:left w:val="single" w:sz="2" w:space="0" w:color="auto"/>
              <w:bottom w:val="single" w:sz="4" w:space="0" w:color="auto"/>
              <w:right w:val="single" w:sz="2" w:space="0" w:color="auto"/>
            </w:tcBorders>
            <w:noWrap/>
          </w:tcPr>
          <w:p w:rsidR="00E004B9" w:rsidRPr="00E004B9" w:rsidRDefault="00E004B9" w:rsidP="00E004B9">
            <w:pPr>
              <w:autoSpaceDE w:val="0"/>
              <w:autoSpaceDN w:val="0"/>
              <w:adjustRightInd w:val="0"/>
              <w:jc w:val="center"/>
              <w:rPr>
                <w:sz w:val="16"/>
                <w:szCs w:val="16"/>
              </w:rPr>
            </w:pPr>
            <w:bookmarkStart w:id="98" w:name="sub_1067"/>
            <w:r w:rsidRPr="00E004B9">
              <w:rPr>
                <w:sz w:val="16"/>
                <w:szCs w:val="16"/>
              </w:rPr>
              <w:t>Энергетика</w:t>
            </w:r>
            <w:bookmarkEnd w:id="98"/>
          </w:p>
          <w:p w:rsidR="00E004B9" w:rsidRPr="00E004B9" w:rsidRDefault="00E004B9" w:rsidP="00E004B9">
            <w:pPr>
              <w:autoSpaceDE w:val="0"/>
              <w:autoSpaceDN w:val="0"/>
              <w:adjustRightInd w:val="0"/>
              <w:jc w:val="center"/>
              <w:rPr>
                <w:sz w:val="16"/>
                <w:szCs w:val="16"/>
              </w:rPr>
            </w:pPr>
            <w:r w:rsidRPr="00E004B9">
              <w:rPr>
                <w:sz w:val="16"/>
                <w:szCs w:val="16"/>
              </w:rPr>
              <w:t>(6.7)</w:t>
            </w:r>
          </w:p>
        </w:tc>
        <w:tc>
          <w:tcPr>
            <w:tcW w:w="2881" w:type="pct"/>
            <w:tcBorders>
              <w:top w:val="single" w:sz="4" w:space="0" w:color="auto"/>
              <w:left w:val="single" w:sz="2" w:space="0" w:color="auto"/>
              <w:bottom w:val="single" w:sz="4" w:space="0" w:color="auto"/>
              <w:right w:val="single" w:sz="4" w:space="0" w:color="auto"/>
            </w:tcBorders>
            <w:noWrap/>
          </w:tcPr>
          <w:p w:rsidR="00E004B9" w:rsidRPr="00E004B9" w:rsidRDefault="00E004B9" w:rsidP="00E004B9">
            <w:pPr>
              <w:jc w:val="both"/>
              <w:rPr>
                <w:rFonts w:ascii="Times New Roman CYR" w:hAnsi="Times New Roman CYR" w:cs="Times New Roman CYR"/>
                <w:sz w:val="16"/>
                <w:szCs w:val="16"/>
              </w:rPr>
            </w:pPr>
            <w:r w:rsidRPr="00E004B9">
              <w:rPr>
                <w:rFonts w:ascii="Times New Roman CYR" w:hAnsi="Times New Roman CYR" w:cs="Times New Roman CYR"/>
                <w:sz w:val="16"/>
                <w:szCs w:val="16"/>
              </w:rPr>
              <w:t xml:space="preserve">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sub_1031" w:history="1">
              <w:r w:rsidRPr="00E004B9">
                <w:rPr>
                  <w:rFonts w:ascii="Times New Roman CYR" w:hAnsi="Times New Roman CYR" w:cs="Times New Roman CYR"/>
                  <w:sz w:val="16"/>
                  <w:szCs w:val="16"/>
                </w:rPr>
                <w:t>кодом* 3.1</w:t>
              </w:r>
            </w:hyperlink>
          </w:p>
          <w:p w:rsidR="00E004B9" w:rsidRPr="00E004B9" w:rsidRDefault="00E004B9" w:rsidP="00E004B9">
            <w:pPr>
              <w:jc w:val="both"/>
              <w:rPr>
                <w:rFonts w:ascii="Times New Roman CYR" w:hAnsi="Times New Roman CYR" w:cs="Times New Roman CYR"/>
                <w:sz w:val="16"/>
                <w:szCs w:val="16"/>
              </w:rPr>
            </w:pPr>
            <w:r w:rsidRPr="00E004B9">
              <w:rPr>
                <w:sz w:val="16"/>
                <w:szCs w:val="16"/>
              </w:rPr>
              <w:t>*Код (числовое обозначение) вида разрешенного использования земельного участка, согласно приказу Минэкономразвития №540 от 01.09.2014г. в актуальной редакции.</w:t>
            </w:r>
          </w:p>
        </w:tc>
      </w:tr>
      <w:tr w:rsidR="00E004B9" w:rsidRPr="00E004B9" w:rsidTr="00E004B9">
        <w:trPr>
          <w:gridAfter w:val="1"/>
          <w:wAfter w:w="1033" w:type="pct"/>
          <w:trHeight w:val="630"/>
        </w:trPr>
        <w:tc>
          <w:tcPr>
            <w:tcW w:w="1087" w:type="pct"/>
            <w:tcBorders>
              <w:top w:val="single" w:sz="4" w:space="0" w:color="auto"/>
              <w:left w:val="single" w:sz="2" w:space="0" w:color="auto"/>
              <w:bottom w:val="single" w:sz="4" w:space="0" w:color="auto"/>
              <w:right w:val="single" w:sz="2" w:space="0" w:color="auto"/>
            </w:tcBorders>
            <w:noWrap/>
          </w:tcPr>
          <w:p w:rsidR="00E004B9" w:rsidRPr="00E004B9" w:rsidRDefault="00E004B9" w:rsidP="00E004B9">
            <w:pPr>
              <w:autoSpaceDE w:val="0"/>
              <w:autoSpaceDN w:val="0"/>
              <w:adjustRightInd w:val="0"/>
              <w:jc w:val="center"/>
              <w:rPr>
                <w:sz w:val="16"/>
                <w:szCs w:val="16"/>
              </w:rPr>
            </w:pPr>
            <w:bookmarkStart w:id="99" w:name="sub_1069"/>
            <w:r w:rsidRPr="00E004B9">
              <w:rPr>
                <w:sz w:val="16"/>
                <w:szCs w:val="16"/>
              </w:rPr>
              <w:t>Склады</w:t>
            </w:r>
            <w:bookmarkEnd w:id="99"/>
          </w:p>
          <w:p w:rsidR="00E004B9" w:rsidRPr="00E004B9" w:rsidRDefault="00E004B9" w:rsidP="00E004B9">
            <w:pPr>
              <w:autoSpaceDE w:val="0"/>
              <w:autoSpaceDN w:val="0"/>
              <w:adjustRightInd w:val="0"/>
              <w:jc w:val="center"/>
              <w:rPr>
                <w:sz w:val="16"/>
                <w:szCs w:val="16"/>
              </w:rPr>
            </w:pPr>
            <w:r w:rsidRPr="00E004B9">
              <w:rPr>
                <w:sz w:val="16"/>
                <w:szCs w:val="16"/>
              </w:rPr>
              <w:t>(6.9)</w:t>
            </w:r>
          </w:p>
        </w:tc>
        <w:tc>
          <w:tcPr>
            <w:tcW w:w="2881" w:type="pct"/>
            <w:tcBorders>
              <w:top w:val="single" w:sz="4" w:space="0" w:color="auto"/>
              <w:left w:val="single" w:sz="2" w:space="0" w:color="auto"/>
              <w:bottom w:val="single" w:sz="4" w:space="0" w:color="auto"/>
              <w:right w:val="single" w:sz="4" w:space="0" w:color="auto"/>
            </w:tcBorders>
            <w:noWrap/>
          </w:tcPr>
          <w:p w:rsidR="00E004B9" w:rsidRPr="00E004B9" w:rsidRDefault="00E004B9" w:rsidP="00E004B9">
            <w:pPr>
              <w:jc w:val="both"/>
              <w:rPr>
                <w:rFonts w:ascii="Times New Roman CYR" w:hAnsi="Times New Roman CYR" w:cs="Times New Roman CYR"/>
                <w:sz w:val="16"/>
                <w:szCs w:val="16"/>
              </w:rPr>
            </w:pPr>
            <w:r w:rsidRPr="00E004B9">
              <w:rPr>
                <w:rFonts w:ascii="Times New Roman CYR" w:hAnsi="Times New Roman CYR" w:cs="Times New Roman CYR"/>
                <w:sz w:val="16"/>
                <w:szCs w:val="16"/>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E004B9" w:rsidRPr="00E004B9" w:rsidRDefault="00E004B9" w:rsidP="00E004B9">
      <w:pPr>
        <w:pStyle w:val="ConsPlusNormal"/>
        <w:ind w:firstLine="540"/>
        <w:jc w:val="both"/>
        <w:outlineLvl w:val="3"/>
        <w:rPr>
          <w:b/>
          <w:i/>
          <w:sz w:val="16"/>
          <w:szCs w:val="16"/>
        </w:rPr>
      </w:pPr>
    </w:p>
    <w:p w:rsidR="00E004B9" w:rsidRPr="00E004B9" w:rsidRDefault="00E004B9" w:rsidP="00E004B9">
      <w:pPr>
        <w:ind w:firstLine="709"/>
        <w:jc w:val="both"/>
        <w:rPr>
          <w:sz w:val="16"/>
          <w:szCs w:val="16"/>
        </w:rPr>
      </w:pPr>
      <w:r w:rsidRPr="00E004B9">
        <w:rPr>
          <w:sz w:val="16"/>
          <w:szCs w:val="16"/>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ОД2 не подлежат установлению.</w:t>
      </w:r>
    </w:p>
    <w:p w:rsidR="00E004B9" w:rsidRPr="00E004B9" w:rsidRDefault="00E004B9" w:rsidP="00E004B9">
      <w:pPr>
        <w:pStyle w:val="ConsPlusNormal"/>
        <w:ind w:firstLine="540"/>
        <w:jc w:val="both"/>
        <w:outlineLvl w:val="3"/>
        <w:rPr>
          <w:b/>
          <w:i/>
          <w:sz w:val="16"/>
          <w:szCs w:val="16"/>
          <w:u w:val="single"/>
        </w:rPr>
      </w:pPr>
      <w:r w:rsidRPr="00E004B9">
        <w:rPr>
          <w:b/>
          <w:i/>
          <w:sz w:val="16"/>
          <w:szCs w:val="16"/>
        </w:rPr>
        <w:t>Статья 26. </w:t>
      </w:r>
      <w:r w:rsidRPr="00E004B9">
        <w:rPr>
          <w:b/>
          <w:i/>
          <w:sz w:val="16"/>
          <w:szCs w:val="16"/>
          <w:u w:val="single"/>
        </w:rPr>
        <w:t>Зона производственных объектов (П1)</w:t>
      </w:r>
    </w:p>
    <w:p w:rsidR="00E004B9" w:rsidRPr="00E004B9" w:rsidRDefault="00E004B9" w:rsidP="00E004B9">
      <w:pPr>
        <w:pStyle w:val="ConsPlusNormal"/>
        <w:ind w:firstLine="540"/>
        <w:jc w:val="both"/>
        <w:outlineLvl w:val="3"/>
        <w:rPr>
          <w:b/>
          <w:i/>
          <w:sz w:val="16"/>
          <w:szCs w:val="16"/>
          <w:u w:val="single"/>
        </w:rPr>
      </w:pPr>
      <w:r w:rsidRPr="00E004B9">
        <w:rPr>
          <w:sz w:val="16"/>
          <w:szCs w:val="16"/>
        </w:rPr>
        <w:t>Зона предназначена для размещения производственных объектов</w:t>
      </w:r>
    </w:p>
    <w:tbl>
      <w:tblPr>
        <w:tblW w:w="5000" w:type="pct"/>
        <w:tblLook w:val="0000"/>
      </w:tblPr>
      <w:tblGrid>
        <w:gridCol w:w="1298"/>
        <w:gridCol w:w="3596"/>
      </w:tblGrid>
      <w:tr w:rsidR="00E004B9" w:rsidRPr="00E004B9" w:rsidTr="00E004B9">
        <w:trPr>
          <w:trHeight w:val="630"/>
        </w:trPr>
        <w:tc>
          <w:tcPr>
            <w:tcW w:w="1374" w:type="pct"/>
            <w:tcBorders>
              <w:top w:val="single" w:sz="12" w:space="0" w:color="auto"/>
              <w:left w:val="single" w:sz="12" w:space="0" w:color="auto"/>
              <w:bottom w:val="single" w:sz="12" w:space="0" w:color="auto"/>
              <w:right w:val="single" w:sz="12" w:space="0" w:color="auto"/>
            </w:tcBorders>
            <w:shd w:val="clear" w:color="auto" w:fill="auto"/>
            <w:noWrap/>
          </w:tcPr>
          <w:p w:rsidR="00E004B9" w:rsidRPr="00E004B9" w:rsidRDefault="00E004B9" w:rsidP="00E004B9">
            <w:pPr>
              <w:rPr>
                <w:rFonts w:eastAsia="Calibri"/>
                <w:b/>
                <w:sz w:val="16"/>
                <w:szCs w:val="16"/>
              </w:rPr>
            </w:pPr>
            <w:r w:rsidRPr="00E004B9">
              <w:rPr>
                <w:rFonts w:eastAsia="Calibri"/>
                <w:b/>
                <w:sz w:val="16"/>
                <w:szCs w:val="16"/>
              </w:rPr>
              <w:t>Основные виды разрешенного использовани</w:t>
            </w:r>
            <w:r w:rsidRPr="00E004B9">
              <w:rPr>
                <w:rFonts w:eastAsia="Calibri"/>
                <w:b/>
                <w:sz w:val="16"/>
                <w:szCs w:val="16"/>
              </w:rPr>
              <w:lastRenderedPageBreak/>
              <w:t>я земельных участков и объектов капитального строительства  (код согласно Приказа №540)</w:t>
            </w:r>
          </w:p>
        </w:tc>
        <w:tc>
          <w:tcPr>
            <w:tcW w:w="3626" w:type="pct"/>
            <w:tcBorders>
              <w:top w:val="single" w:sz="12" w:space="0" w:color="auto"/>
              <w:left w:val="single" w:sz="12" w:space="0" w:color="auto"/>
              <w:bottom w:val="single" w:sz="12" w:space="0" w:color="auto"/>
              <w:right w:val="single" w:sz="12" w:space="0" w:color="auto"/>
            </w:tcBorders>
            <w:shd w:val="clear" w:color="auto" w:fill="auto"/>
            <w:noWrap/>
            <w:vAlign w:val="center"/>
          </w:tcPr>
          <w:p w:rsidR="00E004B9" w:rsidRPr="00E004B9" w:rsidRDefault="00E004B9" w:rsidP="00E004B9">
            <w:pPr>
              <w:jc w:val="both"/>
              <w:rPr>
                <w:rFonts w:eastAsia="Calibri"/>
                <w:b/>
                <w:sz w:val="16"/>
                <w:szCs w:val="16"/>
              </w:rPr>
            </w:pPr>
            <w:r w:rsidRPr="00E004B9">
              <w:rPr>
                <w:rFonts w:eastAsia="Calibri"/>
                <w:b/>
                <w:sz w:val="16"/>
                <w:szCs w:val="16"/>
              </w:rPr>
              <w:lastRenderedPageBreak/>
              <w:t>Описание основного вида разрешенного использования земельного участка</w:t>
            </w:r>
          </w:p>
        </w:tc>
      </w:tr>
      <w:tr w:rsidR="00E004B9" w:rsidRPr="00E004B9" w:rsidTr="00E004B9">
        <w:trPr>
          <w:trHeight w:val="3373"/>
        </w:trPr>
        <w:tc>
          <w:tcPr>
            <w:tcW w:w="1374" w:type="pct"/>
            <w:tcBorders>
              <w:top w:val="single" w:sz="12" w:space="0" w:color="auto"/>
              <w:left w:val="single" w:sz="4" w:space="0" w:color="auto"/>
              <w:right w:val="single" w:sz="4" w:space="0" w:color="auto"/>
            </w:tcBorders>
            <w:noWrap/>
          </w:tcPr>
          <w:p w:rsidR="00E004B9" w:rsidRPr="00E004B9" w:rsidRDefault="00E004B9" w:rsidP="00E004B9">
            <w:pPr>
              <w:autoSpaceDE w:val="0"/>
              <w:autoSpaceDN w:val="0"/>
              <w:adjustRightInd w:val="0"/>
              <w:jc w:val="both"/>
              <w:rPr>
                <w:sz w:val="16"/>
                <w:szCs w:val="16"/>
              </w:rPr>
            </w:pPr>
            <w:r w:rsidRPr="00E004B9">
              <w:rPr>
                <w:sz w:val="16"/>
                <w:szCs w:val="16"/>
              </w:rPr>
              <w:lastRenderedPageBreak/>
              <w:t>Коммунальное обслуживание (3.1)</w:t>
            </w:r>
          </w:p>
          <w:p w:rsidR="00E004B9" w:rsidRPr="00E004B9" w:rsidRDefault="00E004B9" w:rsidP="00E004B9">
            <w:pPr>
              <w:autoSpaceDE w:val="0"/>
              <w:autoSpaceDN w:val="0"/>
              <w:adjustRightInd w:val="0"/>
              <w:jc w:val="both"/>
              <w:rPr>
                <w:rFonts w:eastAsia="Calibri"/>
                <w:sz w:val="16"/>
                <w:szCs w:val="16"/>
              </w:rPr>
            </w:pPr>
          </w:p>
        </w:tc>
        <w:tc>
          <w:tcPr>
            <w:tcW w:w="3626" w:type="pct"/>
            <w:tcBorders>
              <w:top w:val="single" w:sz="12" w:space="0" w:color="auto"/>
              <w:left w:val="nil"/>
              <w:right w:val="single" w:sz="4" w:space="0" w:color="auto"/>
            </w:tcBorders>
            <w:noWrap/>
          </w:tcPr>
          <w:p w:rsidR="00E004B9" w:rsidRPr="00E004B9" w:rsidRDefault="00E004B9" w:rsidP="00E004B9">
            <w:pPr>
              <w:autoSpaceDE w:val="0"/>
              <w:autoSpaceDN w:val="0"/>
              <w:adjustRightInd w:val="0"/>
              <w:jc w:val="both"/>
              <w:rPr>
                <w:bCs/>
                <w:iCs/>
                <w:sz w:val="16"/>
                <w:szCs w:val="16"/>
              </w:rPr>
            </w:pPr>
            <w:r w:rsidRPr="00E004B9">
              <w:rPr>
                <w:bCs/>
                <w:iCs/>
                <w:sz w:val="16"/>
                <w:szCs w:val="16"/>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E004B9" w:rsidRPr="00E004B9" w:rsidTr="00E004B9">
        <w:trPr>
          <w:trHeight w:val="630"/>
        </w:trPr>
        <w:tc>
          <w:tcPr>
            <w:tcW w:w="1374" w:type="pct"/>
            <w:tcBorders>
              <w:top w:val="single" w:sz="4" w:space="0" w:color="auto"/>
              <w:left w:val="single" w:sz="4" w:space="0" w:color="auto"/>
              <w:bottom w:val="single" w:sz="4" w:space="0" w:color="auto"/>
              <w:right w:val="single" w:sz="4" w:space="0" w:color="auto"/>
            </w:tcBorders>
            <w:noWrap/>
          </w:tcPr>
          <w:p w:rsidR="00E004B9" w:rsidRPr="00E004B9" w:rsidRDefault="00E004B9" w:rsidP="00E004B9">
            <w:pPr>
              <w:autoSpaceDE w:val="0"/>
              <w:autoSpaceDN w:val="0"/>
              <w:adjustRightInd w:val="0"/>
              <w:jc w:val="both"/>
              <w:rPr>
                <w:bCs/>
                <w:iCs/>
                <w:sz w:val="16"/>
                <w:szCs w:val="16"/>
              </w:rPr>
            </w:pPr>
            <w:r w:rsidRPr="00E004B9">
              <w:rPr>
                <w:bCs/>
                <w:iCs/>
                <w:sz w:val="16"/>
                <w:szCs w:val="16"/>
              </w:rPr>
              <w:t>Недропользование (6.1)</w:t>
            </w:r>
          </w:p>
          <w:p w:rsidR="00E004B9" w:rsidRPr="00E004B9" w:rsidRDefault="00E004B9" w:rsidP="00E004B9">
            <w:pPr>
              <w:autoSpaceDE w:val="0"/>
              <w:autoSpaceDN w:val="0"/>
              <w:adjustRightInd w:val="0"/>
              <w:jc w:val="both"/>
              <w:rPr>
                <w:bCs/>
                <w:iCs/>
                <w:sz w:val="16"/>
                <w:szCs w:val="16"/>
              </w:rPr>
            </w:pPr>
          </w:p>
        </w:tc>
        <w:tc>
          <w:tcPr>
            <w:tcW w:w="3626" w:type="pct"/>
            <w:tcBorders>
              <w:top w:val="single" w:sz="4" w:space="0" w:color="auto"/>
              <w:left w:val="nil"/>
              <w:bottom w:val="single" w:sz="4" w:space="0" w:color="auto"/>
              <w:right w:val="single" w:sz="4" w:space="0" w:color="auto"/>
            </w:tcBorders>
            <w:noWrap/>
          </w:tcPr>
          <w:p w:rsidR="00E004B9" w:rsidRPr="00E004B9" w:rsidRDefault="00E004B9" w:rsidP="00E004B9">
            <w:pPr>
              <w:autoSpaceDE w:val="0"/>
              <w:autoSpaceDN w:val="0"/>
              <w:adjustRightInd w:val="0"/>
              <w:jc w:val="both"/>
              <w:rPr>
                <w:sz w:val="16"/>
                <w:szCs w:val="16"/>
              </w:rPr>
            </w:pPr>
            <w:r w:rsidRPr="00E004B9">
              <w:rPr>
                <w:sz w:val="16"/>
                <w:szCs w:val="16"/>
              </w:rPr>
              <w:t>Осуществление геологических изысканий;</w:t>
            </w:r>
          </w:p>
          <w:p w:rsidR="00E004B9" w:rsidRPr="00E004B9" w:rsidRDefault="00E004B9" w:rsidP="00E004B9">
            <w:pPr>
              <w:autoSpaceDE w:val="0"/>
              <w:autoSpaceDN w:val="0"/>
              <w:adjustRightInd w:val="0"/>
              <w:jc w:val="both"/>
              <w:rPr>
                <w:sz w:val="16"/>
                <w:szCs w:val="16"/>
              </w:rPr>
            </w:pPr>
            <w:r w:rsidRPr="00E004B9">
              <w:rPr>
                <w:sz w:val="16"/>
                <w:szCs w:val="16"/>
              </w:rPr>
              <w:t>добыча недр открытым (карьеры, отвалы) и закрытым (шахты, скважины) способами;</w:t>
            </w:r>
          </w:p>
          <w:p w:rsidR="00E004B9" w:rsidRPr="00E004B9" w:rsidRDefault="00E004B9" w:rsidP="00E004B9">
            <w:pPr>
              <w:autoSpaceDE w:val="0"/>
              <w:autoSpaceDN w:val="0"/>
              <w:adjustRightInd w:val="0"/>
              <w:jc w:val="both"/>
              <w:rPr>
                <w:sz w:val="16"/>
                <w:szCs w:val="16"/>
              </w:rPr>
            </w:pPr>
            <w:r w:rsidRPr="00E004B9">
              <w:rPr>
                <w:sz w:val="16"/>
                <w:szCs w:val="16"/>
              </w:rPr>
              <w:t>размещение объектов капитального строительства, в том числе подземных, в целях добычи недр;</w:t>
            </w:r>
          </w:p>
          <w:p w:rsidR="00E004B9" w:rsidRPr="00E004B9" w:rsidRDefault="00E004B9" w:rsidP="00E004B9">
            <w:pPr>
              <w:autoSpaceDE w:val="0"/>
              <w:autoSpaceDN w:val="0"/>
              <w:adjustRightInd w:val="0"/>
              <w:jc w:val="both"/>
              <w:rPr>
                <w:sz w:val="16"/>
                <w:szCs w:val="16"/>
              </w:rPr>
            </w:pPr>
            <w:r w:rsidRPr="00E004B9">
              <w:rPr>
                <w:sz w:val="16"/>
                <w:szCs w:val="16"/>
              </w:rPr>
              <w:t>размещение объектов капитального строительства, необходимых для подготовки сырья к транспортировке и (или) промышленной переработке;</w:t>
            </w:r>
          </w:p>
          <w:p w:rsidR="00E004B9" w:rsidRPr="00E004B9" w:rsidRDefault="00E004B9" w:rsidP="00E004B9">
            <w:pPr>
              <w:autoSpaceDE w:val="0"/>
              <w:autoSpaceDN w:val="0"/>
              <w:adjustRightInd w:val="0"/>
              <w:jc w:val="both"/>
              <w:rPr>
                <w:sz w:val="16"/>
                <w:szCs w:val="16"/>
              </w:rPr>
            </w:pPr>
            <w:r w:rsidRPr="00E004B9">
              <w:rPr>
                <w:sz w:val="16"/>
                <w:szCs w:val="16"/>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w:t>
            </w:r>
          </w:p>
        </w:tc>
      </w:tr>
      <w:tr w:rsidR="00E004B9" w:rsidRPr="00E004B9" w:rsidTr="00E004B9">
        <w:trPr>
          <w:trHeight w:val="630"/>
        </w:trPr>
        <w:tc>
          <w:tcPr>
            <w:tcW w:w="1374" w:type="pct"/>
            <w:tcBorders>
              <w:top w:val="single" w:sz="4" w:space="0" w:color="auto"/>
              <w:left w:val="single" w:sz="4" w:space="0" w:color="auto"/>
              <w:bottom w:val="single" w:sz="4" w:space="0" w:color="auto"/>
              <w:right w:val="single" w:sz="4" w:space="0" w:color="auto"/>
            </w:tcBorders>
            <w:noWrap/>
          </w:tcPr>
          <w:p w:rsidR="00E004B9" w:rsidRPr="00E004B9" w:rsidRDefault="00E004B9" w:rsidP="00E004B9">
            <w:pPr>
              <w:autoSpaceDE w:val="0"/>
              <w:autoSpaceDN w:val="0"/>
              <w:adjustRightInd w:val="0"/>
              <w:jc w:val="both"/>
              <w:rPr>
                <w:bCs/>
                <w:iCs/>
                <w:sz w:val="16"/>
                <w:szCs w:val="16"/>
              </w:rPr>
            </w:pPr>
            <w:r w:rsidRPr="00E004B9">
              <w:rPr>
                <w:bCs/>
                <w:iCs/>
                <w:sz w:val="16"/>
                <w:szCs w:val="16"/>
              </w:rPr>
              <w:t>Тяжелая промышленность (6.2)</w:t>
            </w:r>
          </w:p>
          <w:p w:rsidR="00E004B9" w:rsidRPr="00E004B9" w:rsidRDefault="00E004B9" w:rsidP="00E004B9">
            <w:pPr>
              <w:jc w:val="both"/>
              <w:rPr>
                <w:rFonts w:eastAsia="Calibri"/>
                <w:sz w:val="16"/>
                <w:szCs w:val="16"/>
              </w:rPr>
            </w:pPr>
          </w:p>
        </w:tc>
        <w:tc>
          <w:tcPr>
            <w:tcW w:w="3626" w:type="pct"/>
            <w:tcBorders>
              <w:top w:val="single" w:sz="4" w:space="0" w:color="auto"/>
              <w:left w:val="nil"/>
              <w:bottom w:val="single" w:sz="4" w:space="0" w:color="auto"/>
              <w:right w:val="single" w:sz="4" w:space="0" w:color="auto"/>
            </w:tcBorders>
            <w:noWrap/>
          </w:tcPr>
          <w:p w:rsidR="00E004B9" w:rsidRPr="00E004B9" w:rsidRDefault="00E004B9" w:rsidP="00E004B9">
            <w:pPr>
              <w:autoSpaceDE w:val="0"/>
              <w:autoSpaceDN w:val="0"/>
              <w:adjustRightInd w:val="0"/>
              <w:jc w:val="both"/>
              <w:rPr>
                <w:bCs/>
                <w:iCs/>
                <w:sz w:val="16"/>
                <w:szCs w:val="16"/>
              </w:rPr>
            </w:pPr>
            <w:r w:rsidRPr="00E004B9">
              <w:rPr>
                <w:bCs/>
                <w:iCs/>
                <w:sz w:val="16"/>
                <w:szCs w:val="16"/>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r>
      <w:tr w:rsidR="00E004B9" w:rsidRPr="00E004B9" w:rsidTr="00E004B9">
        <w:trPr>
          <w:trHeight w:val="131"/>
        </w:trPr>
        <w:tc>
          <w:tcPr>
            <w:tcW w:w="1374" w:type="pct"/>
            <w:tcBorders>
              <w:top w:val="single" w:sz="4" w:space="0" w:color="auto"/>
              <w:left w:val="single" w:sz="4" w:space="0" w:color="auto"/>
              <w:bottom w:val="single" w:sz="4" w:space="0" w:color="auto"/>
              <w:right w:val="single" w:sz="4" w:space="0" w:color="auto"/>
            </w:tcBorders>
            <w:noWrap/>
          </w:tcPr>
          <w:p w:rsidR="00E004B9" w:rsidRPr="00E004B9" w:rsidRDefault="00E004B9" w:rsidP="00E004B9">
            <w:pPr>
              <w:autoSpaceDE w:val="0"/>
              <w:autoSpaceDN w:val="0"/>
              <w:adjustRightInd w:val="0"/>
              <w:jc w:val="both"/>
              <w:rPr>
                <w:bCs/>
                <w:iCs/>
                <w:sz w:val="16"/>
                <w:szCs w:val="16"/>
              </w:rPr>
            </w:pPr>
            <w:r w:rsidRPr="00E004B9">
              <w:rPr>
                <w:bCs/>
                <w:iCs/>
                <w:sz w:val="16"/>
                <w:szCs w:val="16"/>
              </w:rPr>
              <w:t>Автомобилестроительная промышленность (6.2.1)</w:t>
            </w:r>
          </w:p>
          <w:p w:rsidR="00E004B9" w:rsidRPr="00E004B9" w:rsidRDefault="00E004B9" w:rsidP="00E004B9">
            <w:pPr>
              <w:jc w:val="both"/>
              <w:rPr>
                <w:rFonts w:eastAsia="Calibri"/>
                <w:sz w:val="16"/>
                <w:szCs w:val="16"/>
              </w:rPr>
            </w:pPr>
          </w:p>
        </w:tc>
        <w:tc>
          <w:tcPr>
            <w:tcW w:w="3626" w:type="pct"/>
            <w:tcBorders>
              <w:top w:val="single" w:sz="4" w:space="0" w:color="auto"/>
              <w:left w:val="nil"/>
              <w:bottom w:val="single" w:sz="4" w:space="0" w:color="auto"/>
              <w:right w:val="single" w:sz="4" w:space="0" w:color="auto"/>
            </w:tcBorders>
            <w:noWrap/>
          </w:tcPr>
          <w:p w:rsidR="00E004B9" w:rsidRPr="00E004B9" w:rsidRDefault="00E004B9" w:rsidP="00E004B9">
            <w:pPr>
              <w:autoSpaceDE w:val="0"/>
              <w:autoSpaceDN w:val="0"/>
              <w:adjustRightInd w:val="0"/>
              <w:jc w:val="both"/>
              <w:rPr>
                <w:bCs/>
                <w:iCs/>
                <w:sz w:val="16"/>
                <w:szCs w:val="16"/>
              </w:rPr>
            </w:pPr>
            <w:r w:rsidRPr="00E004B9">
              <w:rPr>
                <w:bCs/>
                <w:iCs/>
                <w:sz w:val="16"/>
                <w:szCs w:val="16"/>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r>
      <w:tr w:rsidR="00E004B9" w:rsidRPr="00E004B9" w:rsidTr="00E004B9">
        <w:trPr>
          <w:trHeight w:val="630"/>
        </w:trPr>
        <w:tc>
          <w:tcPr>
            <w:tcW w:w="1374" w:type="pct"/>
            <w:tcBorders>
              <w:left w:val="single" w:sz="4" w:space="0" w:color="auto"/>
              <w:bottom w:val="single" w:sz="4" w:space="0" w:color="auto"/>
              <w:right w:val="single" w:sz="4" w:space="0" w:color="auto"/>
            </w:tcBorders>
            <w:noWrap/>
          </w:tcPr>
          <w:p w:rsidR="00E004B9" w:rsidRPr="00E004B9" w:rsidRDefault="00E004B9" w:rsidP="00E004B9">
            <w:pPr>
              <w:autoSpaceDE w:val="0"/>
              <w:autoSpaceDN w:val="0"/>
              <w:adjustRightInd w:val="0"/>
              <w:jc w:val="both"/>
              <w:rPr>
                <w:sz w:val="16"/>
                <w:szCs w:val="16"/>
              </w:rPr>
            </w:pPr>
            <w:r w:rsidRPr="00E004B9">
              <w:rPr>
                <w:sz w:val="16"/>
                <w:szCs w:val="16"/>
              </w:rPr>
              <w:t>Легкая промышленность (6.3)</w:t>
            </w:r>
          </w:p>
          <w:p w:rsidR="00E004B9" w:rsidRPr="00E004B9" w:rsidRDefault="00E004B9" w:rsidP="00E004B9">
            <w:pPr>
              <w:autoSpaceDE w:val="0"/>
              <w:autoSpaceDN w:val="0"/>
              <w:adjustRightInd w:val="0"/>
              <w:ind w:firstLine="708"/>
              <w:jc w:val="both"/>
              <w:rPr>
                <w:bCs/>
                <w:iCs/>
                <w:sz w:val="16"/>
                <w:szCs w:val="16"/>
              </w:rPr>
            </w:pPr>
          </w:p>
        </w:tc>
        <w:tc>
          <w:tcPr>
            <w:tcW w:w="3626" w:type="pct"/>
            <w:tcBorders>
              <w:top w:val="single" w:sz="4" w:space="0" w:color="auto"/>
              <w:left w:val="nil"/>
              <w:bottom w:val="single" w:sz="4" w:space="0" w:color="auto"/>
              <w:right w:val="single" w:sz="4" w:space="0" w:color="auto"/>
            </w:tcBorders>
            <w:noWrap/>
          </w:tcPr>
          <w:p w:rsidR="00E004B9" w:rsidRPr="00E004B9" w:rsidRDefault="00E004B9" w:rsidP="00E004B9">
            <w:pPr>
              <w:autoSpaceDE w:val="0"/>
              <w:autoSpaceDN w:val="0"/>
              <w:adjustRightInd w:val="0"/>
              <w:jc w:val="both"/>
              <w:rPr>
                <w:sz w:val="16"/>
                <w:szCs w:val="16"/>
              </w:rPr>
            </w:pPr>
            <w:r w:rsidRPr="00E004B9">
              <w:rPr>
                <w:sz w:val="16"/>
                <w:szCs w:val="16"/>
              </w:rPr>
              <w:t>Размещение объектов капитального строительства, предназначенных для текстильной, фарфоро-фаянсовой, электронной промышленности.</w:t>
            </w:r>
          </w:p>
        </w:tc>
      </w:tr>
      <w:tr w:rsidR="00E004B9" w:rsidRPr="00E004B9" w:rsidTr="00E004B9">
        <w:trPr>
          <w:trHeight w:val="630"/>
        </w:trPr>
        <w:tc>
          <w:tcPr>
            <w:tcW w:w="1374" w:type="pct"/>
            <w:tcBorders>
              <w:left w:val="single" w:sz="4" w:space="0" w:color="auto"/>
              <w:bottom w:val="single" w:sz="4" w:space="0" w:color="auto"/>
              <w:right w:val="single" w:sz="4" w:space="0" w:color="auto"/>
            </w:tcBorders>
            <w:noWrap/>
          </w:tcPr>
          <w:p w:rsidR="00E004B9" w:rsidRPr="00E004B9" w:rsidRDefault="00E004B9" w:rsidP="00E004B9">
            <w:pPr>
              <w:autoSpaceDE w:val="0"/>
              <w:autoSpaceDN w:val="0"/>
              <w:adjustRightInd w:val="0"/>
              <w:jc w:val="both"/>
              <w:rPr>
                <w:bCs/>
                <w:iCs/>
                <w:sz w:val="16"/>
                <w:szCs w:val="16"/>
              </w:rPr>
            </w:pPr>
            <w:r w:rsidRPr="00E004B9">
              <w:rPr>
                <w:bCs/>
                <w:iCs/>
                <w:sz w:val="16"/>
                <w:szCs w:val="16"/>
              </w:rPr>
              <w:t>Фармацевтическая промышленность (6.3.1)</w:t>
            </w:r>
          </w:p>
          <w:p w:rsidR="00E004B9" w:rsidRPr="00E004B9" w:rsidRDefault="00E004B9" w:rsidP="00E004B9">
            <w:pPr>
              <w:autoSpaceDE w:val="0"/>
              <w:autoSpaceDN w:val="0"/>
              <w:adjustRightInd w:val="0"/>
              <w:jc w:val="both"/>
              <w:rPr>
                <w:bCs/>
                <w:iCs/>
                <w:sz w:val="16"/>
                <w:szCs w:val="16"/>
              </w:rPr>
            </w:pPr>
          </w:p>
        </w:tc>
        <w:tc>
          <w:tcPr>
            <w:tcW w:w="3626" w:type="pct"/>
            <w:tcBorders>
              <w:top w:val="single" w:sz="4" w:space="0" w:color="auto"/>
              <w:left w:val="nil"/>
              <w:bottom w:val="single" w:sz="4" w:space="0" w:color="auto"/>
              <w:right w:val="single" w:sz="4" w:space="0" w:color="auto"/>
            </w:tcBorders>
            <w:noWrap/>
          </w:tcPr>
          <w:p w:rsidR="00E004B9" w:rsidRPr="00E004B9" w:rsidRDefault="00E004B9" w:rsidP="00E004B9">
            <w:pPr>
              <w:autoSpaceDE w:val="0"/>
              <w:autoSpaceDN w:val="0"/>
              <w:adjustRightInd w:val="0"/>
              <w:jc w:val="both"/>
              <w:rPr>
                <w:sz w:val="16"/>
                <w:szCs w:val="16"/>
              </w:rPr>
            </w:pPr>
            <w:r w:rsidRPr="00E004B9">
              <w:rPr>
                <w:sz w:val="16"/>
                <w:szCs w:val="16"/>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r>
      <w:tr w:rsidR="00E004B9" w:rsidRPr="00E004B9" w:rsidTr="00E004B9">
        <w:trPr>
          <w:trHeight w:val="630"/>
        </w:trPr>
        <w:tc>
          <w:tcPr>
            <w:tcW w:w="1374" w:type="pct"/>
            <w:tcBorders>
              <w:top w:val="single" w:sz="4" w:space="0" w:color="auto"/>
              <w:left w:val="single" w:sz="4" w:space="0" w:color="auto"/>
              <w:bottom w:val="single" w:sz="4" w:space="0" w:color="auto"/>
              <w:right w:val="single" w:sz="4" w:space="0" w:color="auto"/>
            </w:tcBorders>
            <w:noWrap/>
          </w:tcPr>
          <w:p w:rsidR="00E004B9" w:rsidRPr="00E004B9" w:rsidRDefault="00E004B9" w:rsidP="00E004B9">
            <w:pPr>
              <w:autoSpaceDE w:val="0"/>
              <w:autoSpaceDN w:val="0"/>
              <w:adjustRightInd w:val="0"/>
              <w:jc w:val="both"/>
              <w:rPr>
                <w:bCs/>
                <w:iCs/>
                <w:sz w:val="16"/>
                <w:szCs w:val="16"/>
              </w:rPr>
            </w:pPr>
            <w:r w:rsidRPr="00E004B9">
              <w:rPr>
                <w:bCs/>
                <w:iCs/>
                <w:sz w:val="16"/>
                <w:szCs w:val="16"/>
              </w:rPr>
              <w:lastRenderedPageBreak/>
              <w:t>Пищевая промышленность (6.4)</w:t>
            </w:r>
          </w:p>
          <w:p w:rsidR="00E004B9" w:rsidRPr="00E004B9" w:rsidRDefault="00E004B9" w:rsidP="00E004B9">
            <w:pPr>
              <w:autoSpaceDE w:val="0"/>
              <w:autoSpaceDN w:val="0"/>
              <w:adjustRightInd w:val="0"/>
              <w:jc w:val="both"/>
              <w:rPr>
                <w:bCs/>
                <w:iCs/>
                <w:sz w:val="16"/>
                <w:szCs w:val="16"/>
              </w:rPr>
            </w:pPr>
          </w:p>
        </w:tc>
        <w:tc>
          <w:tcPr>
            <w:tcW w:w="3626" w:type="pct"/>
            <w:tcBorders>
              <w:top w:val="single" w:sz="4" w:space="0" w:color="auto"/>
              <w:left w:val="nil"/>
              <w:bottom w:val="single" w:sz="4" w:space="0" w:color="auto"/>
              <w:right w:val="single" w:sz="4" w:space="0" w:color="auto"/>
            </w:tcBorders>
            <w:noWrap/>
          </w:tcPr>
          <w:p w:rsidR="00E004B9" w:rsidRPr="00E004B9" w:rsidRDefault="00E004B9" w:rsidP="00E004B9">
            <w:pPr>
              <w:autoSpaceDE w:val="0"/>
              <w:autoSpaceDN w:val="0"/>
              <w:adjustRightInd w:val="0"/>
              <w:jc w:val="both"/>
              <w:rPr>
                <w:sz w:val="16"/>
                <w:szCs w:val="16"/>
              </w:rPr>
            </w:pPr>
            <w:r w:rsidRPr="00E004B9">
              <w:rPr>
                <w:sz w:val="16"/>
                <w:szCs w:val="16"/>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E004B9" w:rsidRPr="00E004B9" w:rsidTr="00E004B9">
        <w:trPr>
          <w:trHeight w:val="630"/>
        </w:trPr>
        <w:tc>
          <w:tcPr>
            <w:tcW w:w="1374" w:type="pct"/>
            <w:tcBorders>
              <w:top w:val="single" w:sz="4" w:space="0" w:color="auto"/>
              <w:left w:val="single" w:sz="4" w:space="0" w:color="auto"/>
              <w:bottom w:val="single" w:sz="4" w:space="0" w:color="auto"/>
              <w:right w:val="single" w:sz="4" w:space="0" w:color="auto"/>
            </w:tcBorders>
            <w:noWrap/>
          </w:tcPr>
          <w:p w:rsidR="00E004B9" w:rsidRPr="00E004B9" w:rsidRDefault="00E004B9" w:rsidP="00E004B9">
            <w:pPr>
              <w:autoSpaceDE w:val="0"/>
              <w:autoSpaceDN w:val="0"/>
              <w:adjustRightInd w:val="0"/>
              <w:jc w:val="both"/>
              <w:rPr>
                <w:sz w:val="16"/>
                <w:szCs w:val="16"/>
              </w:rPr>
            </w:pPr>
            <w:r w:rsidRPr="00E004B9">
              <w:rPr>
                <w:sz w:val="16"/>
                <w:szCs w:val="16"/>
              </w:rPr>
              <w:t>Нефтехимическая промышленность (6.5)</w:t>
            </w:r>
          </w:p>
          <w:p w:rsidR="00E004B9" w:rsidRPr="00E004B9" w:rsidRDefault="00E004B9" w:rsidP="00E004B9">
            <w:pPr>
              <w:autoSpaceDE w:val="0"/>
              <w:autoSpaceDN w:val="0"/>
              <w:adjustRightInd w:val="0"/>
              <w:jc w:val="both"/>
              <w:rPr>
                <w:rFonts w:eastAsia="Calibri"/>
                <w:sz w:val="16"/>
                <w:szCs w:val="16"/>
              </w:rPr>
            </w:pPr>
          </w:p>
        </w:tc>
        <w:tc>
          <w:tcPr>
            <w:tcW w:w="3626" w:type="pct"/>
            <w:tcBorders>
              <w:top w:val="single" w:sz="4" w:space="0" w:color="auto"/>
              <w:left w:val="nil"/>
              <w:bottom w:val="single" w:sz="4" w:space="0" w:color="auto"/>
              <w:right w:val="single" w:sz="4" w:space="0" w:color="auto"/>
            </w:tcBorders>
            <w:noWrap/>
          </w:tcPr>
          <w:p w:rsidR="00E004B9" w:rsidRPr="00E004B9" w:rsidRDefault="00E004B9" w:rsidP="00E004B9">
            <w:pPr>
              <w:autoSpaceDE w:val="0"/>
              <w:autoSpaceDN w:val="0"/>
              <w:adjustRightInd w:val="0"/>
              <w:jc w:val="both"/>
              <w:rPr>
                <w:bCs/>
                <w:iCs/>
                <w:sz w:val="16"/>
                <w:szCs w:val="16"/>
              </w:rPr>
            </w:pPr>
            <w:r w:rsidRPr="00E004B9">
              <w:rPr>
                <w:bCs/>
                <w:iCs/>
                <w:sz w:val="16"/>
                <w:szCs w:val="16"/>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r>
      <w:tr w:rsidR="00E004B9" w:rsidRPr="00E004B9" w:rsidTr="00E004B9">
        <w:trPr>
          <w:trHeight w:val="273"/>
        </w:trPr>
        <w:tc>
          <w:tcPr>
            <w:tcW w:w="1374" w:type="pct"/>
            <w:tcBorders>
              <w:top w:val="single" w:sz="4" w:space="0" w:color="auto"/>
              <w:left w:val="single" w:sz="4" w:space="0" w:color="auto"/>
              <w:bottom w:val="single" w:sz="4" w:space="0" w:color="auto"/>
              <w:right w:val="single" w:sz="4" w:space="0" w:color="auto"/>
            </w:tcBorders>
            <w:noWrap/>
          </w:tcPr>
          <w:p w:rsidR="00E004B9" w:rsidRPr="00E004B9" w:rsidRDefault="00E004B9" w:rsidP="00E004B9">
            <w:pPr>
              <w:autoSpaceDE w:val="0"/>
              <w:autoSpaceDN w:val="0"/>
              <w:adjustRightInd w:val="0"/>
              <w:jc w:val="both"/>
              <w:rPr>
                <w:sz w:val="16"/>
                <w:szCs w:val="16"/>
              </w:rPr>
            </w:pPr>
            <w:r w:rsidRPr="00E004B9">
              <w:rPr>
                <w:sz w:val="16"/>
                <w:szCs w:val="16"/>
              </w:rPr>
              <w:t>Строительная промышленность (6.6)</w:t>
            </w:r>
          </w:p>
          <w:p w:rsidR="00E004B9" w:rsidRPr="00E004B9" w:rsidRDefault="00E004B9" w:rsidP="00E004B9">
            <w:pPr>
              <w:autoSpaceDE w:val="0"/>
              <w:autoSpaceDN w:val="0"/>
              <w:adjustRightInd w:val="0"/>
              <w:jc w:val="both"/>
              <w:rPr>
                <w:rFonts w:eastAsia="Calibri"/>
                <w:sz w:val="16"/>
                <w:szCs w:val="16"/>
              </w:rPr>
            </w:pPr>
          </w:p>
        </w:tc>
        <w:tc>
          <w:tcPr>
            <w:tcW w:w="3626" w:type="pct"/>
            <w:tcBorders>
              <w:top w:val="single" w:sz="4" w:space="0" w:color="auto"/>
              <w:left w:val="nil"/>
              <w:bottom w:val="single" w:sz="4" w:space="0" w:color="auto"/>
              <w:right w:val="single" w:sz="4" w:space="0" w:color="auto"/>
            </w:tcBorders>
            <w:noWrap/>
          </w:tcPr>
          <w:p w:rsidR="00E004B9" w:rsidRPr="00E004B9" w:rsidRDefault="00E004B9" w:rsidP="00E004B9">
            <w:pPr>
              <w:autoSpaceDE w:val="0"/>
              <w:autoSpaceDN w:val="0"/>
              <w:adjustRightInd w:val="0"/>
              <w:jc w:val="both"/>
              <w:rPr>
                <w:sz w:val="16"/>
                <w:szCs w:val="16"/>
              </w:rPr>
            </w:pPr>
            <w:r w:rsidRPr="00E004B9">
              <w:rPr>
                <w:sz w:val="16"/>
                <w:szCs w:val="16"/>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E004B9" w:rsidRPr="00E004B9" w:rsidTr="00E004B9">
        <w:trPr>
          <w:trHeight w:val="630"/>
        </w:trPr>
        <w:tc>
          <w:tcPr>
            <w:tcW w:w="1374" w:type="pct"/>
            <w:tcBorders>
              <w:top w:val="single" w:sz="4" w:space="0" w:color="auto"/>
              <w:left w:val="single" w:sz="4" w:space="0" w:color="auto"/>
              <w:bottom w:val="single" w:sz="4" w:space="0" w:color="auto"/>
              <w:right w:val="single" w:sz="4" w:space="0" w:color="auto"/>
            </w:tcBorders>
            <w:noWrap/>
          </w:tcPr>
          <w:p w:rsidR="00E004B9" w:rsidRPr="00E004B9" w:rsidRDefault="00E004B9" w:rsidP="00E004B9">
            <w:pPr>
              <w:autoSpaceDE w:val="0"/>
              <w:autoSpaceDN w:val="0"/>
              <w:adjustRightInd w:val="0"/>
              <w:jc w:val="both"/>
              <w:rPr>
                <w:bCs/>
                <w:iCs/>
                <w:sz w:val="16"/>
                <w:szCs w:val="16"/>
              </w:rPr>
            </w:pPr>
            <w:r w:rsidRPr="00E004B9">
              <w:rPr>
                <w:bCs/>
                <w:iCs/>
                <w:sz w:val="16"/>
                <w:szCs w:val="16"/>
              </w:rPr>
              <w:t>Энергетика (6.7)</w:t>
            </w:r>
          </w:p>
          <w:p w:rsidR="00E004B9" w:rsidRPr="00E004B9" w:rsidRDefault="00E004B9" w:rsidP="00E004B9">
            <w:pPr>
              <w:autoSpaceDE w:val="0"/>
              <w:autoSpaceDN w:val="0"/>
              <w:adjustRightInd w:val="0"/>
              <w:jc w:val="both"/>
              <w:rPr>
                <w:bCs/>
                <w:iCs/>
                <w:sz w:val="16"/>
                <w:szCs w:val="16"/>
              </w:rPr>
            </w:pPr>
          </w:p>
        </w:tc>
        <w:tc>
          <w:tcPr>
            <w:tcW w:w="3626" w:type="pct"/>
            <w:tcBorders>
              <w:top w:val="single" w:sz="4" w:space="0" w:color="auto"/>
              <w:left w:val="nil"/>
              <w:bottom w:val="single" w:sz="4" w:space="0" w:color="auto"/>
              <w:right w:val="single" w:sz="4" w:space="0" w:color="auto"/>
            </w:tcBorders>
            <w:noWrap/>
          </w:tcPr>
          <w:p w:rsidR="00E004B9" w:rsidRPr="00E004B9" w:rsidRDefault="00E004B9" w:rsidP="00E004B9">
            <w:pPr>
              <w:autoSpaceDE w:val="0"/>
              <w:autoSpaceDN w:val="0"/>
              <w:adjustRightInd w:val="0"/>
              <w:jc w:val="both"/>
              <w:rPr>
                <w:sz w:val="16"/>
                <w:szCs w:val="16"/>
              </w:rPr>
            </w:pPr>
            <w:r w:rsidRPr="00E004B9">
              <w:rPr>
                <w:sz w:val="16"/>
                <w:szCs w:val="16"/>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E004B9" w:rsidRPr="00E004B9" w:rsidRDefault="00E004B9" w:rsidP="00E004B9">
            <w:pPr>
              <w:autoSpaceDE w:val="0"/>
              <w:autoSpaceDN w:val="0"/>
              <w:adjustRightInd w:val="0"/>
              <w:jc w:val="both"/>
              <w:rPr>
                <w:sz w:val="16"/>
                <w:szCs w:val="16"/>
              </w:rPr>
            </w:pPr>
            <w:r w:rsidRPr="00E004B9">
              <w:rPr>
                <w:sz w:val="16"/>
                <w:szCs w:val="16"/>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r:id="rId38" w:history="1">
              <w:r w:rsidRPr="00E004B9">
                <w:rPr>
                  <w:sz w:val="16"/>
                  <w:szCs w:val="16"/>
                </w:rPr>
                <w:t>кодом 3.1</w:t>
              </w:r>
            </w:hyperlink>
          </w:p>
        </w:tc>
      </w:tr>
      <w:tr w:rsidR="00E004B9" w:rsidRPr="00E004B9" w:rsidTr="00E004B9">
        <w:trPr>
          <w:trHeight w:val="274"/>
        </w:trPr>
        <w:tc>
          <w:tcPr>
            <w:tcW w:w="1374" w:type="pct"/>
            <w:tcBorders>
              <w:top w:val="nil"/>
              <w:left w:val="single" w:sz="4" w:space="0" w:color="auto"/>
              <w:bottom w:val="single" w:sz="4" w:space="0" w:color="auto"/>
              <w:right w:val="single" w:sz="4" w:space="0" w:color="auto"/>
            </w:tcBorders>
            <w:noWrap/>
          </w:tcPr>
          <w:p w:rsidR="00E004B9" w:rsidRPr="00E004B9" w:rsidRDefault="00E004B9" w:rsidP="00E004B9">
            <w:pPr>
              <w:autoSpaceDE w:val="0"/>
              <w:autoSpaceDN w:val="0"/>
              <w:adjustRightInd w:val="0"/>
              <w:jc w:val="both"/>
              <w:rPr>
                <w:bCs/>
                <w:iCs/>
                <w:sz w:val="16"/>
                <w:szCs w:val="16"/>
              </w:rPr>
            </w:pPr>
            <w:r w:rsidRPr="00E004B9">
              <w:rPr>
                <w:bCs/>
                <w:iCs/>
                <w:sz w:val="16"/>
                <w:szCs w:val="16"/>
              </w:rPr>
              <w:t>Атомная энергетика (6.7.1)</w:t>
            </w:r>
          </w:p>
          <w:p w:rsidR="00E004B9" w:rsidRPr="00E004B9" w:rsidRDefault="00E004B9" w:rsidP="00E004B9">
            <w:pPr>
              <w:jc w:val="both"/>
              <w:rPr>
                <w:rFonts w:eastAsia="Calibri"/>
                <w:sz w:val="16"/>
                <w:szCs w:val="16"/>
              </w:rPr>
            </w:pPr>
          </w:p>
        </w:tc>
        <w:tc>
          <w:tcPr>
            <w:tcW w:w="3626" w:type="pct"/>
            <w:tcBorders>
              <w:top w:val="nil"/>
              <w:left w:val="nil"/>
              <w:bottom w:val="single" w:sz="4" w:space="0" w:color="auto"/>
              <w:right w:val="single" w:sz="4" w:space="0" w:color="auto"/>
            </w:tcBorders>
            <w:noWrap/>
          </w:tcPr>
          <w:p w:rsidR="00E004B9" w:rsidRPr="00E004B9" w:rsidRDefault="00E004B9" w:rsidP="00E004B9">
            <w:pPr>
              <w:contextualSpacing/>
              <w:rPr>
                <w:sz w:val="16"/>
                <w:szCs w:val="16"/>
              </w:rPr>
            </w:pPr>
            <w:r w:rsidRPr="00E004B9">
              <w:rPr>
                <w:sz w:val="16"/>
                <w:szCs w:val="16"/>
              </w:rPr>
              <w:t>Размещение объектов использования атомной энергии, в том числе атомных станций, ядерных установок (за исключением создаваемых в научных целях), пунктов хранения ядерных материалов и радиоактивных веществ размещение обслуживающих и вспомогательных для электростанций сооружений;</w:t>
            </w:r>
          </w:p>
          <w:p w:rsidR="00E004B9" w:rsidRPr="00E004B9" w:rsidRDefault="00E004B9" w:rsidP="00E004B9">
            <w:pPr>
              <w:autoSpaceDE w:val="0"/>
              <w:autoSpaceDN w:val="0"/>
              <w:adjustRightInd w:val="0"/>
              <w:jc w:val="both"/>
              <w:rPr>
                <w:sz w:val="16"/>
                <w:szCs w:val="16"/>
              </w:rPr>
            </w:pPr>
            <w:r w:rsidRPr="00E004B9">
              <w:rPr>
                <w:color w:val="1A1A1A"/>
                <w:sz w:val="16"/>
                <w:szCs w:val="16"/>
              </w:rPr>
              <w:t>размещение объектов электросетевого хозяйства, обслуживающих атомные электростанции.</w:t>
            </w:r>
          </w:p>
        </w:tc>
      </w:tr>
      <w:tr w:rsidR="00E004B9" w:rsidRPr="00E004B9" w:rsidTr="00E004B9">
        <w:trPr>
          <w:trHeight w:val="992"/>
        </w:trPr>
        <w:tc>
          <w:tcPr>
            <w:tcW w:w="1374" w:type="pct"/>
            <w:tcBorders>
              <w:top w:val="nil"/>
              <w:left w:val="single" w:sz="4" w:space="0" w:color="auto"/>
              <w:bottom w:val="single" w:sz="4" w:space="0" w:color="auto"/>
              <w:right w:val="single" w:sz="4" w:space="0" w:color="auto"/>
            </w:tcBorders>
            <w:noWrap/>
          </w:tcPr>
          <w:p w:rsidR="00E004B9" w:rsidRPr="00E004B9" w:rsidRDefault="00E004B9" w:rsidP="00E004B9">
            <w:pPr>
              <w:autoSpaceDE w:val="0"/>
              <w:autoSpaceDN w:val="0"/>
              <w:adjustRightInd w:val="0"/>
              <w:jc w:val="both"/>
              <w:rPr>
                <w:bCs/>
                <w:iCs/>
                <w:sz w:val="16"/>
                <w:szCs w:val="16"/>
              </w:rPr>
            </w:pPr>
            <w:r w:rsidRPr="00E004B9">
              <w:rPr>
                <w:bCs/>
                <w:iCs/>
                <w:sz w:val="16"/>
                <w:szCs w:val="16"/>
              </w:rPr>
              <w:t>Связь (6.8)</w:t>
            </w:r>
          </w:p>
          <w:p w:rsidR="00E004B9" w:rsidRPr="00E004B9" w:rsidRDefault="00E004B9" w:rsidP="00E004B9">
            <w:pPr>
              <w:autoSpaceDE w:val="0"/>
              <w:autoSpaceDN w:val="0"/>
              <w:adjustRightInd w:val="0"/>
              <w:jc w:val="both"/>
              <w:rPr>
                <w:sz w:val="16"/>
                <w:szCs w:val="16"/>
              </w:rPr>
            </w:pPr>
          </w:p>
        </w:tc>
        <w:tc>
          <w:tcPr>
            <w:tcW w:w="3626" w:type="pct"/>
            <w:tcBorders>
              <w:top w:val="nil"/>
              <w:left w:val="nil"/>
              <w:bottom w:val="single" w:sz="4" w:space="0" w:color="auto"/>
              <w:right w:val="single" w:sz="4" w:space="0" w:color="auto"/>
            </w:tcBorders>
            <w:noWrap/>
          </w:tcPr>
          <w:p w:rsidR="00E004B9" w:rsidRPr="00E004B9" w:rsidRDefault="00E004B9" w:rsidP="00E004B9">
            <w:pPr>
              <w:autoSpaceDE w:val="0"/>
              <w:autoSpaceDN w:val="0"/>
              <w:adjustRightInd w:val="0"/>
              <w:jc w:val="both"/>
              <w:rPr>
                <w:sz w:val="16"/>
                <w:szCs w:val="16"/>
              </w:rPr>
            </w:pPr>
            <w:r w:rsidRPr="00E004B9">
              <w:rPr>
                <w:sz w:val="16"/>
                <w:szCs w:val="16"/>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r:id="rId39" w:history="1">
              <w:r w:rsidRPr="00E004B9">
                <w:rPr>
                  <w:sz w:val="16"/>
                  <w:szCs w:val="16"/>
                </w:rPr>
                <w:t>кодом 3.1</w:t>
              </w:r>
            </w:hyperlink>
          </w:p>
        </w:tc>
      </w:tr>
      <w:tr w:rsidR="00E004B9" w:rsidRPr="00E004B9" w:rsidTr="00E004B9">
        <w:trPr>
          <w:trHeight w:val="274"/>
        </w:trPr>
        <w:tc>
          <w:tcPr>
            <w:tcW w:w="1374" w:type="pct"/>
            <w:tcBorders>
              <w:top w:val="nil"/>
              <w:left w:val="single" w:sz="4" w:space="0" w:color="auto"/>
              <w:bottom w:val="single" w:sz="4" w:space="0" w:color="auto"/>
              <w:right w:val="single" w:sz="4" w:space="0" w:color="auto"/>
            </w:tcBorders>
            <w:noWrap/>
          </w:tcPr>
          <w:p w:rsidR="00E004B9" w:rsidRPr="00E004B9" w:rsidRDefault="00E004B9" w:rsidP="00E004B9">
            <w:pPr>
              <w:autoSpaceDE w:val="0"/>
              <w:autoSpaceDN w:val="0"/>
              <w:adjustRightInd w:val="0"/>
              <w:jc w:val="both"/>
              <w:rPr>
                <w:bCs/>
                <w:iCs/>
                <w:sz w:val="16"/>
                <w:szCs w:val="16"/>
              </w:rPr>
            </w:pPr>
            <w:r w:rsidRPr="00E004B9">
              <w:rPr>
                <w:bCs/>
                <w:iCs/>
                <w:sz w:val="16"/>
                <w:szCs w:val="16"/>
              </w:rPr>
              <w:t>Склады (6.9)</w:t>
            </w:r>
          </w:p>
          <w:p w:rsidR="00E004B9" w:rsidRPr="00E004B9" w:rsidRDefault="00E004B9" w:rsidP="00E004B9">
            <w:pPr>
              <w:autoSpaceDE w:val="0"/>
              <w:autoSpaceDN w:val="0"/>
              <w:adjustRightInd w:val="0"/>
              <w:jc w:val="both"/>
              <w:rPr>
                <w:bCs/>
                <w:iCs/>
                <w:sz w:val="16"/>
                <w:szCs w:val="16"/>
              </w:rPr>
            </w:pPr>
          </w:p>
        </w:tc>
        <w:tc>
          <w:tcPr>
            <w:tcW w:w="3626" w:type="pct"/>
            <w:tcBorders>
              <w:top w:val="nil"/>
              <w:left w:val="nil"/>
              <w:bottom w:val="single" w:sz="4" w:space="0" w:color="auto"/>
              <w:right w:val="single" w:sz="4" w:space="0" w:color="auto"/>
            </w:tcBorders>
            <w:shd w:val="clear" w:color="auto" w:fill="auto"/>
            <w:noWrap/>
          </w:tcPr>
          <w:p w:rsidR="00E004B9" w:rsidRPr="00E004B9" w:rsidRDefault="00E004B9" w:rsidP="00E004B9">
            <w:pPr>
              <w:autoSpaceDE w:val="0"/>
              <w:autoSpaceDN w:val="0"/>
              <w:adjustRightInd w:val="0"/>
              <w:jc w:val="both"/>
              <w:rPr>
                <w:bCs/>
                <w:iCs/>
                <w:sz w:val="16"/>
                <w:szCs w:val="16"/>
              </w:rPr>
            </w:pPr>
            <w:r w:rsidRPr="00E004B9">
              <w:rPr>
                <w:bCs/>
                <w:iCs/>
                <w:sz w:val="16"/>
                <w:szCs w:val="16"/>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E004B9" w:rsidRPr="00E004B9" w:rsidTr="00E004B9">
        <w:trPr>
          <w:trHeight w:val="748"/>
        </w:trPr>
        <w:tc>
          <w:tcPr>
            <w:tcW w:w="1374" w:type="pct"/>
            <w:tcBorders>
              <w:top w:val="single" w:sz="4" w:space="0" w:color="auto"/>
              <w:left w:val="single" w:sz="4" w:space="0" w:color="auto"/>
              <w:bottom w:val="single" w:sz="4" w:space="0" w:color="auto"/>
              <w:right w:val="single" w:sz="4" w:space="0" w:color="auto"/>
            </w:tcBorders>
            <w:noWrap/>
          </w:tcPr>
          <w:p w:rsidR="00E004B9" w:rsidRPr="00E004B9" w:rsidRDefault="00E004B9" w:rsidP="00E004B9">
            <w:pPr>
              <w:autoSpaceDE w:val="0"/>
              <w:autoSpaceDN w:val="0"/>
              <w:adjustRightInd w:val="0"/>
              <w:jc w:val="both"/>
              <w:rPr>
                <w:bCs/>
                <w:iCs/>
                <w:sz w:val="16"/>
                <w:szCs w:val="16"/>
              </w:rPr>
            </w:pPr>
            <w:r w:rsidRPr="00E004B9">
              <w:rPr>
                <w:bCs/>
                <w:iCs/>
                <w:sz w:val="16"/>
                <w:szCs w:val="16"/>
              </w:rPr>
              <w:t>Обеспечение космической деятельности (6.10)</w:t>
            </w:r>
          </w:p>
          <w:p w:rsidR="00E004B9" w:rsidRPr="00E004B9" w:rsidRDefault="00E004B9" w:rsidP="00E004B9">
            <w:pPr>
              <w:autoSpaceDE w:val="0"/>
              <w:autoSpaceDN w:val="0"/>
              <w:adjustRightInd w:val="0"/>
              <w:jc w:val="both"/>
              <w:rPr>
                <w:bCs/>
                <w:iCs/>
                <w:sz w:val="16"/>
                <w:szCs w:val="16"/>
              </w:rPr>
            </w:pPr>
          </w:p>
        </w:tc>
        <w:tc>
          <w:tcPr>
            <w:tcW w:w="3626" w:type="pct"/>
            <w:tcBorders>
              <w:top w:val="single" w:sz="4" w:space="0" w:color="auto"/>
              <w:left w:val="nil"/>
              <w:bottom w:val="single" w:sz="4" w:space="0" w:color="auto"/>
              <w:right w:val="single" w:sz="4" w:space="0" w:color="auto"/>
            </w:tcBorders>
            <w:noWrap/>
          </w:tcPr>
          <w:p w:rsidR="00E004B9" w:rsidRPr="00E004B9" w:rsidRDefault="00E004B9" w:rsidP="00E004B9">
            <w:pPr>
              <w:autoSpaceDE w:val="0"/>
              <w:autoSpaceDN w:val="0"/>
              <w:adjustRightInd w:val="0"/>
              <w:jc w:val="both"/>
              <w:rPr>
                <w:sz w:val="16"/>
                <w:szCs w:val="16"/>
              </w:rPr>
            </w:pPr>
            <w:r w:rsidRPr="00E004B9">
              <w:rPr>
                <w:sz w:val="16"/>
                <w:szCs w:val="16"/>
              </w:rPr>
              <w:t xml:space="preserve">Размещение космодромов, стартовых комплексов и пусковых установок, командно-измерительных комплексов, центров и пунктов управления полетами космических объектов, пунктов приема, хранения и переработки информации, баз хранения космической техники, полигонов приземления космических объектов, объектов экспериментальной базы для отработки космической техники, центров и оборудования для подготовки космонавтов, других сооружений, используемых при </w:t>
            </w:r>
            <w:r w:rsidRPr="00E004B9">
              <w:rPr>
                <w:sz w:val="16"/>
                <w:szCs w:val="16"/>
              </w:rPr>
              <w:lastRenderedPageBreak/>
              <w:t>осуществлении космической деятельности.</w:t>
            </w:r>
          </w:p>
        </w:tc>
      </w:tr>
      <w:tr w:rsidR="00E004B9" w:rsidRPr="00E004B9" w:rsidTr="00E004B9">
        <w:trPr>
          <w:trHeight w:val="748"/>
        </w:trPr>
        <w:tc>
          <w:tcPr>
            <w:tcW w:w="1374" w:type="pct"/>
            <w:tcBorders>
              <w:top w:val="single" w:sz="4" w:space="0" w:color="auto"/>
              <w:left w:val="single" w:sz="4" w:space="0" w:color="auto"/>
              <w:right w:val="single" w:sz="4" w:space="0" w:color="auto"/>
            </w:tcBorders>
            <w:noWrap/>
          </w:tcPr>
          <w:p w:rsidR="00E004B9" w:rsidRPr="00E004B9" w:rsidRDefault="00E004B9" w:rsidP="00E004B9">
            <w:pPr>
              <w:autoSpaceDE w:val="0"/>
              <w:autoSpaceDN w:val="0"/>
              <w:adjustRightInd w:val="0"/>
              <w:jc w:val="both"/>
              <w:rPr>
                <w:bCs/>
                <w:iCs/>
                <w:sz w:val="16"/>
                <w:szCs w:val="16"/>
              </w:rPr>
            </w:pPr>
            <w:r w:rsidRPr="00E004B9">
              <w:rPr>
                <w:bCs/>
                <w:iCs/>
                <w:sz w:val="16"/>
                <w:szCs w:val="16"/>
              </w:rPr>
              <w:lastRenderedPageBreak/>
              <w:t>Целлюлозно-бумажная промышленность (6.11)</w:t>
            </w:r>
          </w:p>
          <w:p w:rsidR="00E004B9" w:rsidRPr="00E004B9" w:rsidRDefault="00E004B9" w:rsidP="00E004B9">
            <w:pPr>
              <w:autoSpaceDE w:val="0"/>
              <w:autoSpaceDN w:val="0"/>
              <w:adjustRightInd w:val="0"/>
              <w:jc w:val="both"/>
              <w:rPr>
                <w:bCs/>
                <w:iCs/>
                <w:sz w:val="16"/>
                <w:szCs w:val="16"/>
              </w:rPr>
            </w:pPr>
          </w:p>
        </w:tc>
        <w:tc>
          <w:tcPr>
            <w:tcW w:w="3626" w:type="pct"/>
            <w:tcBorders>
              <w:top w:val="single" w:sz="4" w:space="0" w:color="auto"/>
              <w:left w:val="nil"/>
              <w:right w:val="single" w:sz="4" w:space="0" w:color="auto"/>
            </w:tcBorders>
            <w:noWrap/>
          </w:tcPr>
          <w:p w:rsidR="00E004B9" w:rsidRPr="00E004B9" w:rsidRDefault="00E004B9" w:rsidP="00E004B9">
            <w:pPr>
              <w:autoSpaceDE w:val="0"/>
              <w:autoSpaceDN w:val="0"/>
              <w:adjustRightInd w:val="0"/>
              <w:jc w:val="both"/>
              <w:rPr>
                <w:bCs/>
                <w:iCs/>
                <w:sz w:val="16"/>
                <w:szCs w:val="16"/>
              </w:rPr>
            </w:pPr>
            <w:r w:rsidRPr="00E004B9">
              <w:rPr>
                <w:bCs/>
                <w:iCs/>
                <w:sz w:val="16"/>
                <w:szCs w:val="16"/>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r>
      <w:tr w:rsidR="00E004B9" w:rsidRPr="00E004B9" w:rsidTr="00E004B9">
        <w:trPr>
          <w:trHeight w:val="103"/>
        </w:trPr>
        <w:tc>
          <w:tcPr>
            <w:tcW w:w="1374" w:type="pct"/>
            <w:tcBorders>
              <w:left w:val="single" w:sz="4" w:space="0" w:color="auto"/>
              <w:bottom w:val="single" w:sz="4" w:space="0" w:color="auto"/>
              <w:right w:val="single" w:sz="4" w:space="0" w:color="auto"/>
            </w:tcBorders>
            <w:noWrap/>
          </w:tcPr>
          <w:p w:rsidR="00E004B9" w:rsidRPr="00E004B9" w:rsidRDefault="00E004B9" w:rsidP="00E004B9">
            <w:pPr>
              <w:autoSpaceDE w:val="0"/>
              <w:autoSpaceDN w:val="0"/>
              <w:adjustRightInd w:val="0"/>
              <w:jc w:val="both"/>
              <w:rPr>
                <w:sz w:val="16"/>
                <w:szCs w:val="16"/>
              </w:rPr>
            </w:pPr>
          </w:p>
        </w:tc>
        <w:tc>
          <w:tcPr>
            <w:tcW w:w="3626" w:type="pct"/>
            <w:tcBorders>
              <w:left w:val="single" w:sz="4" w:space="0" w:color="auto"/>
              <w:bottom w:val="single" w:sz="4" w:space="0" w:color="auto"/>
              <w:right w:val="single" w:sz="4" w:space="0" w:color="auto"/>
            </w:tcBorders>
          </w:tcPr>
          <w:p w:rsidR="00E004B9" w:rsidRPr="00E004B9" w:rsidRDefault="00E004B9" w:rsidP="00E004B9">
            <w:pPr>
              <w:autoSpaceDE w:val="0"/>
              <w:autoSpaceDN w:val="0"/>
              <w:adjustRightInd w:val="0"/>
              <w:jc w:val="both"/>
              <w:rPr>
                <w:sz w:val="16"/>
                <w:szCs w:val="16"/>
              </w:rPr>
            </w:pPr>
          </w:p>
        </w:tc>
      </w:tr>
      <w:tr w:rsidR="00E004B9" w:rsidRPr="00E004B9" w:rsidTr="00E004B9">
        <w:trPr>
          <w:trHeight w:val="315"/>
        </w:trPr>
        <w:tc>
          <w:tcPr>
            <w:tcW w:w="1374" w:type="pct"/>
            <w:tcBorders>
              <w:top w:val="single" w:sz="4" w:space="0" w:color="auto"/>
              <w:left w:val="single" w:sz="4" w:space="0" w:color="auto"/>
              <w:bottom w:val="single" w:sz="4" w:space="0" w:color="auto"/>
              <w:right w:val="single" w:sz="4" w:space="0" w:color="auto"/>
            </w:tcBorders>
            <w:shd w:val="clear" w:color="auto" w:fill="auto"/>
            <w:noWrap/>
          </w:tcPr>
          <w:p w:rsidR="00E004B9" w:rsidRPr="00E004B9" w:rsidRDefault="00E004B9" w:rsidP="00E004B9">
            <w:pPr>
              <w:jc w:val="both"/>
              <w:rPr>
                <w:rFonts w:eastAsia="Calibri"/>
                <w:b/>
                <w:bCs/>
                <w:i/>
                <w:iCs/>
                <w:sz w:val="16"/>
                <w:szCs w:val="16"/>
              </w:rPr>
            </w:pPr>
            <w:r w:rsidRPr="00E004B9">
              <w:rPr>
                <w:rFonts w:eastAsia="Calibri"/>
                <w:b/>
                <w:bCs/>
                <w:iCs/>
                <w:sz w:val="16"/>
                <w:szCs w:val="16"/>
              </w:rPr>
              <w:t>Условно разрешенные виды использования</w:t>
            </w:r>
          </w:p>
        </w:tc>
        <w:tc>
          <w:tcPr>
            <w:tcW w:w="3626" w:type="pct"/>
            <w:tcBorders>
              <w:top w:val="single" w:sz="4" w:space="0" w:color="auto"/>
              <w:left w:val="nil"/>
              <w:bottom w:val="single" w:sz="4" w:space="0" w:color="auto"/>
              <w:right w:val="single" w:sz="4" w:space="0" w:color="auto"/>
            </w:tcBorders>
            <w:shd w:val="clear" w:color="auto" w:fill="auto"/>
            <w:noWrap/>
          </w:tcPr>
          <w:p w:rsidR="00E004B9" w:rsidRPr="00E004B9" w:rsidRDefault="00E004B9" w:rsidP="00E004B9">
            <w:pPr>
              <w:jc w:val="both"/>
              <w:rPr>
                <w:rFonts w:eastAsia="Calibri"/>
                <w:sz w:val="16"/>
                <w:szCs w:val="16"/>
              </w:rPr>
            </w:pPr>
            <w:r w:rsidRPr="00E004B9">
              <w:rPr>
                <w:rFonts w:eastAsia="Calibri"/>
                <w:b/>
                <w:sz w:val="16"/>
                <w:szCs w:val="16"/>
              </w:rPr>
              <w:t>Описание условно разрешенного вида использования земельного участка</w:t>
            </w:r>
          </w:p>
        </w:tc>
      </w:tr>
      <w:tr w:rsidR="00E004B9" w:rsidRPr="00E004B9" w:rsidTr="00E004B9">
        <w:trPr>
          <w:trHeight w:val="1346"/>
        </w:trPr>
        <w:tc>
          <w:tcPr>
            <w:tcW w:w="1374" w:type="pct"/>
            <w:tcBorders>
              <w:top w:val="nil"/>
              <w:left w:val="single" w:sz="4" w:space="0" w:color="auto"/>
              <w:bottom w:val="single" w:sz="4" w:space="0" w:color="auto"/>
              <w:right w:val="single" w:sz="4" w:space="0" w:color="auto"/>
            </w:tcBorders>
            <w:noWrap/>
          </w:tcPr>
          <w:p w:rsidR="00E004B9" w:rsidRPr="00E004B9" w:rsidRDefault="00E004B9" w:rsidP="00E004B9">
            <w:pPr>
              <w:autoSpaceDE w:val="0"/>
              <w:autoSpaceDN w:val="0"/>
              <w:adjustRightInd w:val="0"/>
              <w:jc w:val="both"/>
              <w:rPr>
                <w:b/>
                <w:bCs/>
                <w:i/>
                <w:iCs/>
                <w:sz w:val="16"/>
                <w:szCs w:val="16"/>
              </w:rPr>
            </w:pPr>
            <w:r w:rsidRPr="00E004B9">
              <w:rPr>
                <w:bCs/>
                <w:iCs/>
                <w:sz w:val="16"/>
                <w:szCs w:val="16"/>
              </w:rPr>
              <w:t>Объекты гаражного назначения (2.7.1)</w:t>
            </w:r>
          </w:p>
        </w:tc>
        <w:tc>
          <w:tcPr>
            <w:tcW w:w="3626" w:type="pct"/>
            <w:tcBorders>
              <w:top w:val="nil"/>
              <w:left w:val="nil"/>
              <w:bottom w:val="single" w:sz="4" w:space="0" w:color="auto"/>
              <w:right w:val="single" w:sz="4" w:space="0" w:color="auto"/>
            </w:tcBorders>
            <w:noWrap/>
          </w:tcPr>
          <w:p w:rsidR="00E004B9" w:rsidRPr="00E004B9" w:rsidRDefault="00E004B9" w:rsidP="00E004B9">
            <w:pPr>
              <w:autoSpaceDE w:val="0"/>
              <w:autoSpaceDN w:val="0"/>
              <w:adjustRightInd w:val="0"/>
              <w:jc w:val="both"/>
              <w:rPr>
                <w:sz w:val="16"/>
                <w:szCs w:val="16"/>
              </w:rPr>
            </w:pPr>
            <w:r w:rsidRPr="00E004B9">
              <w:rPr>
                <w:sz w:val="16"/>
                <w:szCs w:val="16"/>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r>
      <w:tr w:rsidR="00E004B9" w:rsidRPr="00E004B9" w:rsidTr="00E004B9">
        <w:trPr>
          <w:trHeight w:val="1346"/>
        </w:trPr>
        <w:tc>
          <w:tcPr>
            <w:tcW w:w="1374" w:type="pct"/>
            <w:tcBorders>
              <w:top w:val="nil"/>
              <w:left w:val="single" w:sz="4" w:space="0" w:color="auto"/>
              <w:bottom w:val="single" w:sz="4" w:space="0" w:color="auto"/>
              <w:right w:val="single" w:sz="4" w:space="0" w:color="auto"/>
            </w:tcBorders>
            <w:noWrap/>
          </w:tcPr>
          <w:p w:rsidR="00E004B9" w:rsidRPr="00E004B9" w:rsidRDefault="00E004B9" w:rsidP="00E004B9">
            <w:pPr>
              <w:autoSpaceDE w:val="0"/>
              <w:autoSpaceDN w:val="0"/>
              <w:adjustRightInd w:val="0"/>
              <w:jc w:val="both"/>
              <w:rPr>
                <w:sz w:val="16"/>
                <w:szCs w:val="16"/>
              </w:rPr>
            </w:pPr>
            <w:r w:rsidRPr="00E004B9">
              <w:rPr>
                <w:sz w:val="16"/>
                <w:szCs w:val="16"/>
              </w:rPr>
              <w:t>Бытовое обслуживание (3.3)</w:t>
            </w:r>
          </w:p>
          <w:p w:rsidR="00E004B9" w:rsidRPr="00E004B9" w:rsidRDefault="00E004B9" w:rsidP="00E004B9">
            <w:pPr>
              <w:autoSpaceDE w:val="0"/>
              <w:autoSpaceDN w:val="0"/>
              <w:adjustRightInd w:val="0"/>
              <w:jc w:val="both"/>
              <w:rPr>
                <w:b/>
                <w:i/>
                <w:sz w:val="16"/>
                <w:szCs w:val="16"/>
              </w:rPr>
            </w:pPr>
          </w:p>
        </w:tc>
        <w:tc>
          <w:tcPr>
            <w:tcW w:w="3626" w:type="pct"/>
            <w:tcBorders>
              <w:top w:val="nil"/>
              <w:left w:val="nil"/>
              <w:bottom w:val="single" w:sz="4" w:space="0" w:color="auto"/>
              <w:right w:val="single" w:sz="4" w:space="0" w:color="auto"/>
            </w:tcBorders>
            <w:noWrap/>
          </w:tcPr>
          <w:p w:rsidR="00E004B9" w:rsidRPr="00E004B9" w:rsidRDefault="00E004B9" w:rsidP="00E004B9">
            <w:pPr>
              <w:autoSpaceDE w:val="0"/>
              <w:autoSpaceDN w:val="0"/>
              <w:adjustRightInd w:val="0"/>
              <w:jc w:val="both"/>
              <w:rPr>
                <w:sz w:val="16"/>
                <w:szCs w:val="16"/>
              </w:rPr>
            </w:pPr>
            <w:r w:rsidRPr="00E004B9">
              <w:rPr>
                <w:sz w:val="16"/>
                <w:szCs w:val="1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E004B9" w:rsidRPr="00E004B9" w:rsidTr="00E004B9">
        <w:trPr>
          <w:trHeight w:val="1726"/>
        </w:trPr>
        <w:tc>
          <w:tcPr>
            <w:tcW w:w="1374" w:type="pct"/>
            <w:tcBorders>
              <w:top w:val="nil"/>
              <w:left w:val="single" w:sz="4" w:space="0" w:color="auto"/>
              <w:bottom w:val="single" w:sz="4" w:space="0" w:color="auto"/>
              <w:right w:val="single" w:sz="4" w:space="0" w:color="auto"/>
            </w:tcBorders>
            <w:noWrap/>
          </w:tcPr>
          <w:p w:rsidR="00E004B9" w:rsidRPr="00E004B9" w:rsidRDefault="00E004B9" w:rsidP="00E004B9">
            <w:pPr>
              <w:contextualSpacing/>
              <w:jc w:val="both"/>
              <w:rPr>
                <w:sz w:val="16"/>
                <w:szCs w:val="16"/>
              </w:rPr>
            </w:pPr>
            <w:r w:rsidRPr="00E004B9">
              <w:rPr>
                <w:sz w:val="16"/>
                <w:szCs w:val="16"/>
              </w:rPr>
              <w:t>Предпринимательство (4.0)</w:t>
            </w:r>
          </w:p>
          <w:p w:rsidR="00E004B9" w:rsidRPr="00E004B9" w:rsidRDefault="00E004B9" w:rsidP="00E004B9">
            <w:pPr>
              <w:ind w:left="261" w:firstLine="279"/>
              <w:contextualSpacing/>
              <w:jc w:val="both"/>
              <w:rPr>
                <w:b/>
                <w:i/>
                <w:sz w:val="16"/>
                <w:szCs w:val="16"/>
              </w:rPr>
            </w:pPr>
          </w:p>
        </w:tc>
        <w:tc>
          <w:tcPr>
            <w:tcW w:w="3626" w:type="pct"/>
            <w:tcBorders>
              <w:top w:val="nil"/>
              <w:left w:val="nil"/>
              <w:bottom w:val="single" w:sz="4" w:space="0" w:color="auto"/>
              <w:right w:val="single" w:sz="4" w:space="0" w:color="auto"/>
            </w:tcBorders>
            <w:noWrap/>
          </w:tcPr>
          <w:p w:rsidR="00E004B9" w:rsidRPr="00E004B9" w:rsidRDefault="00E004B9" w:rsidP="00E004B9">
            <w:pPr>
              <w:contextualSpacing/>
              <w:jc w:val="both"/>
              <w:rPr>
                <w:sz w:val="16"/>
                <w:szCs w:val="16"/>
              </w:rPr>
            </w:pPr>
            <w:r w:rsidRPr="00E004B9">
              <w:rPr>
                <w:sz w:val="16"/>
                <w:szCs w:val="16"/>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p w:rsidR="00E004B9" w:rsidRPr="00E004B9" w:rsidRDefault="00E004B9" w:rsidP="00E004B9">
            <w:pPr>
              <w:autoSpaceDE w:val="0"/>
              <w:autoSpaceDN w:val="0"/>
              <w:adjustRightInd w:val="0"/>
              <w:jc w:val="both"/>
              <w:rPr>
                <w:sz w:val="16"/>
                <w:szCs w:val="16"/>
              </w:rPr>
            </w:pPr>
            <w:r w:rsidRPr="00E004B9">
              <w:rPr>
                <w:color w:val="1A1A1A"/>
                <w:sz w:val="16"/>
                <w:szCs w:val="16"/>
              </w:rPr>
              <w:t>Содержание данного вида разрешенного использования включает в себя содержание видов разрешенного использования, предусмотренных кодами 4.1-4.10</w:t>
            </w:r>
          </w:p>
        </w:tc>
      </w:tr>
      <w:tr w:rsidR="00E004B9" w:rsidRPr="00E004B9" w:rsidTr="00E004B9">
        <w:trPr>
          <w:trHeight w:val="833"/>
        </w:trPr>
        <w:tc>
          <w:tcPr>
            <w:tcW w:w="1374" w:type="pct"/>
            <w:tcBorders>
              <w:top w:val="nil"/>
              <w:left w:val="single" w:sz="4" w:space="0" w:color="auto"/>
              <w:bottom w:val="single" w:sz="4" w:space="0" w:color="auto"/>
              <w:right w:val="single" w:sz="4" w:space="0" w:color="auto"/>
            </w:tcBorders>
            <w:noWrap/>
          </w:tcPr>
          <w:p w:rsidR="00E004B9" w:rsidRPr="00E004B9" w:rsidRDefault="00E004B9" w:rsidP="00E004B9">
            <w:pPr>
              <w:contextualSpacing/>
              <w:jc w:val="both"/>
              <w:rPr>
                <w:sz w:val="16"/>
                <w:szCs w:val="16"/>
              </w:rPr>
            </w:pPr>
            <w:r w:rsidRPr="00E004B9">
              <w:rPr>
                <w:sz w:val="16"/>
                <w:szCs w:val="16"/>
              </w:rPr>
              <w:t>Магазины (4.4)</w:t>
            </w:r>
          </w:p>
          <w:p w:rsidR="00E004B9" w:rsidRPr="00E004B9" w:rsidRDefault="00E004B9" w:rsidP="00E004B9">
            <w:pPr>
              <w:autoSpaceDE w:val="0"/>
              <w:autoSpaceDN w:val="0"/>
              <w:adjustRightInd w:val="0"/>
              <w:jc w:val="both"/>
              <w:rPr>
                <w:b/>
                <w:i/>
                <w:sz w:val="16"/>
                <w:szCs w:val="16"/>
              </w:rPr>
            </w:pPr>
          </w:p>
        </w:tc>
        <w:tc>
          <w:tcPr>
            <w:tcW w:w="3626" w:type="pct"/>
            <w:tcBorders>
              <w:top w:val="nil"/>
              <w:left w:val="nil"/>
              <w:bottom w:val="single" w:sz="4" w:space="0" w:color="auto"/>
              <w:right w:val="single" w:sz="4" w:space="0" w:color="auto"/>
            </w:tcBorders>
            <w:noWrap/>
          </w:tcPr>
          <w:p w:rsidR="00E004B9" w:rsidRPr="00E004B9" w:rsidRDefault="00E004B9" w:rsidP="00E004B9">
            <w:pPr>
              <w:autoSpaceDE w:val="0"/>
              <w:autoSpaceDN w:val="0"/>
              <w:adjustRightInd w:val="0"/>
              <w:jc w:val="both"/>
              <w:rPr>
                <w:sz w:val="16"/>
                <w:szCs w:val="16"/>
              </w:rPr>
            </w:pPr>
            <w:r w:rsidRPr="00E004B9">
              <w:rPr>
                <w:sz w:val="16"/>
                <w:szCs w:val="16"/>
              </w:rPr>
              <w:t>Размещение объектов капитального строительства, предназначенных для продажи товаров, торговая площадь которых составляет до 5000 кв.м.</w:t>
            </w:r>
          </w:p>
        </w:tc>
      </w:tr>
      <w:tr w:rsidR="00E004B9" w:rsidRPr="00E004B9" w:rsidTr="00E004B9">
        <w:trPr>
          <w:trHeight w:val="843"/>
        </w:trPr>
        <w:tc>
          <w:tcPr>
            <w:tcW w:w="1374" w:type="pct"/>
            <w:tcBorders>
              <w:top w:val="nil"/>
              <w:left w:val="single" w:sz="4" w:space="0" w:color="auto"/>
              <w:bottom w:val="single" w:sz="4" w:space="0" w:color="auto"/>
              <w:right w:val="single" w:sz="4" w:space="0" w:color="auto"/>
            </w:tcBorders>
            <w:noWrap/>
          </w:tcPr>
          <w:p w:rsidR="00E004B9" w:rsidRPr="00E004B9" w:rsidRDefault="00E004B9" w:rsidP="00E004B9">
            <w:pPr>
              <w:autoSpaceDE w:val="0"/>
              <w:autoSpaceDN w:val="0"/>
              <w:adjustRightInd w:val="0"/>
              <w:jc w:val="both"/>
              <w:rPr>
                <w:b/>
                <w:i/>
                <w:sz w:val="16"/>
                <w:szCs w:val="16"/>
              </w:rPr>
            </w:pPr>
            <w:r w:rsidRPr="00E004B9">
              <w:rPr>
                <w:bCs/>
                <w:iCs/>
                <w:sz w:val="16"/>
                <w:szCs w:val="16"/>
              </w:rPr>
              <w:t>Общественное питание (4.6)</w:t>
            </w:r>
          </w:p>
          <w:p w:rsidR="00E004B9" w:rsidRPr="00E004B9" w:rsidRDefault="00E004B9" w:rsidP="00E004B9">
            <w:pPr>
              <w:autoSpaceDE w:val="0"/>
              <w:autoSpaceDN w:val="0"/>
              <w:adjustRightInd w:val="0"/>
              <w:jc w:val="both"/>
              <w:rPr>
                <w:b/>
                <w:i/>
                <w:sz w:val="16"/>
                <w:szCs w:val="16"/>
              </w:rPr>
            </w:pPr>
          </w:p>
        </w:tc>
        <w:tc>
          <w:tcPr>
            <w:tcW w:w="3626" w:type="pct"/>
            <w:tcBorders>
              <w:top w:val="nil"/>
              <w:left w:val="nil"/>
              <w:bottom w:val="single" w:sz="4" w:space="0" w:color="auto"/>
              <w:right w:val="single" w:sz="4" w:space="0" w:color="auto"/>
            </w:tcBorders>
            <w:noWrap/>
          </w:tcPr>
          <w:p w:rsidR="00E004B9" w:rsidRPr="00E004B9" w:rsidRDefault="00E004B9" w:rsidP="00E004B9">
            <w:pPr>
              <w:autoSpaceDE w:val="0"/>
              <w:autoSpaceDN w:val="0"/>
              <w:adjustRightInd w:val="0"/>
              <w:jc w:val="both"/>
              <w:rPr>
                <w:sz w:val="16"/>
                <w:szCs w:val="16"/>
              </w:rPr>
            </w:pPr>
            <w:r w:rsidRPr="00E004B9">
              <w:rPr>
                <w:sz w:val="16"/>
                <w:szCs w:val="16"/>
              </w:rPr>
              <w:t>Размещение объектов капитального строительства в целях устройства мест общественного питания (рестораны, кафе, столовые, закусочные, бары).</w:t>
            </w:r>
          </w:p>
        </w:tc>
      </w:tr>
    </w:tbl>
    <w:p w:rsidR="00E004B9" w:rsidRPr="00E004B9" w:rsidRDefault="00E004B9" w:rsidP="00E004B9">
      <w:pPr>
        <w:tabs>
          <w:tab w:val="left" w:pos="-567"/>
        </w:tabs>
        <w:autoSpaceDE w:val="0"/>
        <w:autoSpaceDN w:val="0"/>
        <w:adjustRightInd w:val="0"/>
        <w:ind w:left="-426" w:firstLine="567"/>
        <w:jc w:val="both"/>
        <w:rPr>
          <w:bCs/>
          <w:color w:val="000000"/>
          <w:sz w:val="16"/>
          <w:szCs w:val="16"/>
        </w:rPr>
      </w:pPr>
      <w:r w:rsidRPr="00E004B9">
        <w:rPr>
          <w:bCs/>
          <w:color w:val="000000"/>
          <w:sz w:val="16"/>
          <w:szCs w:val="16"/>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П-1 не подлежат установлению.</w:t>
      </w:r>
    </w:p>
    <w:p w:rsidR="00E004B9" w:rsidRPr="00E004B9" w:rsidRDefault="00E004B9" w:rsidP="00E004B9">
      <w:pPr>
        <w:pStyle w:val="ConsPlusNormal"/>
        <w:ind w:firstLine="540"/>
        <w:jc w:val="both"/>
        <w:outlineLvl w:val="3"/>
        <w:rPr>
          <w:b/>
          <w:i/>
          <w:sz w:val="16"/>
          <w:szCs w:val="16"/>
        </w:rPr>
      </w:pPr>
    </w:p>
    <w:p w:rsidR="00E004B9" w:rsidRPr="00E004B9" w:rsidRDefault="00E004B9" w:rsidP="00E004B9">
      <w:pPr>
        <w:pStyle w:val="ConsPlusNormal"/>
        <w:ind w:firstLine="540"/>
        <w:jc w:val="both"/>
        <w:outlineLvl w:val="3"/>
        <w:rPr>
          <w:b/>
          <w:i/>
          <w:sz w:val="16"/>
          <w:szCs w:val="16"/>
          <w:u w:val="single"/>
        </w:rPr>
      </w:pPr>
      <w:r w:rsidRPr="00E004B9">
        <w:rPr>
          <w:b/>
          <w:i/>
          <w:sz w:val="16"/>
          <w:szCs w:val="16"/>
        </w:rPr>
        <w:t>Статья 27 </w:t>
      </w:r>
      <w:r w:rsidRPr="00E004B9">
        <w:rPr>
          <w:b/>
          <w:i/>
          <w:sz w:val="16"/>
          <w:szCs w:val="16"/>
          <w:u w:val="single"/>
        </w:rPr>
        <w:t>Зона объектов инженерной инфраструктуры (И)</w:t>
      </w:r>
    </w:p>
    <w:p w:rsidR="00E004B9" w:rsidRPr="00E004B9" w:rsidRDefault="00E004B9" w:rsidP="00E004B9">
      <w:pPr>
        <w:pStyle w:val="ConsNonformat"/>
        <w:widowControl/>
        <w:ind w:firstLine="709"/>
        <w:jc w:val="both"/>
        <w:rPr>
          <w:rFonts w:ascii="Times New Roman" w:hAnsi="Times New Roman" w:cs="Times New Roman"/>
          <w:color w:val="000000"/>
          <w:sz w:val="16"/>
          <w:szCs w:val="16"/>
        </w:rPr>
      </w:pPr>
      <w:bookmarkStart w:id="100" w:name="_Toc325383426"/>
      <w:bookmarkStart w:id="101" w:name="_Toc342913077"/>
      <w:r w:rsidRPr="00E004B9">
        <w:rPr>
          <w:rFonts w:ascii="Times New Roman" w:hAnsi="Times New Roman" w:cs="Times New Roman"/>
          <w:color w:val="000000"/>
          <w:sz w:val="16"/>
          <w:szCs w:val="16"/>
        </w:rPr>
        <w:t>Зоны инженерной инфраструктуры предназначены для размещения объектов инфраструктуры, в том числе для размещения и функционирования сооружений и коммуникаций энергообеспечения, водоснабжения, канализации и очистки стоков, газоснабжения, теплоснабжения, связи, также территорий, необходимых для их технического обслуживания и охраны, а также для установления санитарно-защитных зон таких объектов в соответствии с требованиями технических регламентов.</w:t>
      </w:r>
    </w:p>
    <w:p w:rsidR="00E004B9" w:rsidRPr="00E004B9" w:rsidRDefault="00E004B9" w:rsidP="00E004B9">
      <w:pPr>
        <w:pStyle w:val="ConsNonformat"/>
        <w:widowControl/>
        <w:ind w:firstLine="709"/>
        <w:jc w:val="both"/>
        <w:rPr>
          <w:rFonts w:ascii="Times New Roman" w:hAnsi="Times New Roman" w:cs="Times New Roman"/>
          <w:color w:val="000000"/>
          <w:sz w:val="16"/>
          <w:szCs w:val="16"/>
        </w:rPr>
      </w:pPr>
      <w:r w:rsidRPr="00E004B9">
        <w:rPr>
          <w:rFonts w:ascii="Times New Roman" w:hAnsi="Times New Roman" w:cs="Times New Roman"/>
          <w:color w:val="000000"/>
          <w:sz w:val="16"/>
          <w:szCs w:val="16"/>
        </w:rPr>
        <w:t xml:space="preserve">Территории зон инженерной инфраструктуры, как правило, относятся к территориям общего пользования, за исключением земельных участков, предоставляемых предприятиям, учреждениям и организациям трубопроводного транспорта для осуществления возложенных на них специальных задач по эксплуатации, содержанию, строительству, реконструкции, ремонту, развитию подземных и наземных зданий, строений и сооружений. </w:t>
      </w:r>
    </w:p>
    <w:p w:rsidR="00E004B9" w:rsidRPr="00E004B9" w:rsidRDefault="00E004B9" w:rsidP="00E004B9">
      <w:pPr>
        <w:pStyle w:val="ConsNonformat"/>
        <w:widowControl/>
        <w:ind w:firstLine="709"/>
        <w:jc w:val="both"/>
        <w:rPr>
          <w:rFonts w:ascii="Times New Roman" w:hAnsi="Times New Roman" w:cs="Times New Roman"/>
          <w:color w:val="000000"/>
          <w:sz w:val="16"/>
          <w:szCs w:val="16"/>
        </w:rPr>
      </w:pPr>
      <w:r w:rsidRPr="00E004B9">
        <w:rPr>
          <w:rFonts w:ascii="Times New Roman" w:hAnsi="Times New Roman" w:cs="Times New Roman"/>
          <w:color w:val="000000"/>
          <w:sz w:val="16"/>
          <w:szCs w:val="16"/>
        </w:rPr>
        <w:t xml:space="preserve">Согласно ст. 36 Градостроительного кодекса Российской Федерации на земельные участки в границах линейных объектов действие градостроительного регламента не распространяется. Использование земельных участков, на которые действие </w:t>
      </w:r>
      <w:r w:rsidRPr="00E004B9">
        <w:rPr>
          <w:rFonts w:ascii="Times New Roman" w:hAnsi="Times New Roman" w:cs="Times New Roman"/>
          <w:color w:val="000000"/>
          <w:sz w:val="16"/>
          <w:szCs w:val="16"/>
        </w:rPr>
        <w:lastRenderedPageBreak/>
        <w:t>градостроительных регламентов не распространяется, определяется уполномоченными органами в соответствии с федеральными законами. Для проектирования и использования инженерной инфраструктуры применяются правила действующих технических регламентов, национальных стандартов и норм.</w:t>
      </w:r>
    </w:p>
    <w:tbl>
      <w:tblPr>
        <w:tblW w:w="5000" w:type="pct"/>
        <w:tblLook w:val="0000"/>
      </w:tblPr>
      <w:tblGrid>
        <w:gridCol w:w="1302"/>
        <w:gridCol w:w="3592"/>
      </w:tblGrid>
      <w:tr w:rsidR="00E004B9" w:rsidRPr="00E004B9" w:rsidTr="00E004B9">
        <w:trPr>
          <w:trHeight w:val="630"/>
        </w:trPr>
        <w:tc>
          <w:tcPr>
            <w:tcW w:w="1337" w:type="pct"/>
            <w:tcBorders>
              <w:top w:val="single" w:sz="12" w:space="0" w:color="auto"/>
              <w:left w:val="single" w:sz="12" w:space="0" w:color="auto"/>
              <w:bottom w:val="single" w:sz="12" w:space="0" w:color="auto"/>
              <w:right w:val="single" w:sz="12" w:space="0" w:color="auto"/>
            </w:tcBorders>
            <w:shd w:val="clear" w:color="auto" w:fill="auto"/>
            <w:noWrap/>
          </w:tcPr>
          <w:p w:rsidR="00E004B9" w:rsidRPr="00E004B9" w:rsidRDefault="00E004B9" w:rsidP="00E004B9">
            <w:pPr>
              <w:rPr>
                <w:rFonts w:eastAsia="Calibri"/>
                <w:b/>
                <w:sz w:val="16"/>
                <w:szCs w:val="16"/>
              </w:rPr>
            </w:pPr>
            <w:r w:rsidRPr="00E004B9">
              <w:rPr>
                <w:rFonts w:eastAsia="Calibri"/>
                <w:b/>
                <w:sz w:val="16"/>
                <w:szCs w:val="16"/>
              </w:rPr>
              <w:t>Основные виды разрешенного использования земельных участков и объектов капитального строительства  ( код согласно Приказа №540)</w:t>
            </w:r>
          </w:p>
        </w:tc>
        <w:tc>
          <w:tcPr>
            <w:tcW w:w="3663" w:type="pct"/>
            <w:tcBorders>
              <w:top w:val="single" w:sz="12" w:space="0" w:color="auto"/>
              <w:left w:val="single" w:sz="12" w:space="0" w:color="auto"/>
              <w:bottom w:val="single" w:sz="12" w:space="0" w:color="auto"/>
              <w:right w:val="single" w:sz="12" w:space="0" w:color="auto"/>
            </w:tcBorders>
            <w:shd w:val="clear" w:color="auto" w:fill="auto"/>
            <w:noWrap/>
            <w:vAlign w:val="center"/>
          </w:tcPr>
          <w:p w:rsidR="00E004B9" w:rsidRPr="00E004B9" w:rsidRDefault="00E004B9" w:rsidP="00E004B9">
            <w:pPr>
              <w:jc w:val="both"/>
              <w:rPr>
                <w:rFonts w:eastAsia="Calibri"/>
                <w:b/>
                <w:sz w:val="16"/>
                <w:szCs w:val="16"/>
              </w:rPr>
            </w:pPr>
            <w:r w:rsidRPr="00E004B9">
              <w:rPr>
                <w:rFonts w:eastAsia="Calibri"/>
                <w:b/>
                <w:sz w:val="16"/>
                <w:szCs w:val="16"/>
              </w:rPr>
              <w:t>Описание основного вида разрешенного использования земельного участка</w:t>
            </w:r>
          </w:p>
        </w:tc>
      </w:tr>
      <w:tr w:rsidR="00E004B9" w:rsidRPr="00E004B9" w:rsidTr="00E004B9">
        <w:trPr>
          <w:trHeight w:val="3374"/>
        </w:trPr>
        <w:tc>
          <w:tcPr>
            <w:tcW w:w="1337" w:type="pct"/>
            <w:tcBorders>
              <w:top w:val="single" w:sz="12" w:space="0" w:color="auto"/>
              <w:left w:val="single" w:sz="4" w:space="0" w:color="auto"/>
              <w:bottom w:val="single" w:sz="4" w:space="0" w:color="auto"/>
              <w:right w:val="single" w:sz="4" w:space="0" w:color="auto"/>
            </w:tcBorders>
            <w:noWrap/>
          </w:tcPr>
          <w:p w:rsidR="00E004B9" w:rsidRPr="00E004B9" w:rsidRDefault="00E004B9" w:rsidP="00E004B9">
            <w:pPr>
              <w:autoSpaceDE w:val="0"/>
              <w:autoSpaceDN w:val="0"/>
              <w:adjustRightInd w:val="0"/>
              <w:jc w:val="both"/>
              <w:rPr>
                <w:sz w:val="16"/>
                <w:szCs w:val="16"/>
              </w:rPr>
            </w:pPr>
            <w:r w:rsidRPr="00E004B9">
              <w:rPr>
                <w:sz w:val="16"/>
                <w:szCs w:val="16"/>
              </w:rPr>
              <w:t>Коммунальное обслуживание (3.1)</w:t>
            </w:r>
          </w:p>
          <w:p w:rsidR="00E004B9" w:rsidRPr="00E004B9" w:rsidRDefault="00E004B9" w:rsidP="00E004B9">
            <w:pPr>
              <w:autoSpaceDE w:val="0"/>
              <w:autoSpaceDN w:val="0"/>
              <w:adjustRightInd w:val="0"/>
              <w:jc w:val="both"/>
              <w:rPr>
                <w:rFonts w:eastAsia="Calibri"/>
                <w:sz w:val="16"/>
                <w:szCs w:val="16"/>
              </w:rPr>
            </w:pPr>
          </w:p>
        </w:tc>
        <w:tc>
          <w:tcPr>
            <w:tcW w:w="3663" w:type="pct"/>
            <w:tcBorders>
              <w:top w:val="single" w:sz="12" w:space="0" w:color="auto"/>
              <w:left w:val="nil"/>
              <w:bottom w:val="single" w:sz="4" w:space="0" w:color="auto"/>
              <w:right w:val="single" w:sz="4" w:space="0" w:color="auto"/>
            </w:tcBorders>
            <w:noWrap/>
          </w:tcPr>
          <w:p w:rsidR="00E004B9" w:rsidRPr="00E004B9" w:rsidRDefault="00E004B9" w:rsidP="00E004B9">
            <w:pPr>
              <w:autoSpaceDE w:val="0"/>
              <w:autoSpaceDN w:val="0"/>
              <w:adjustRightInd w:val="0"/>
              <w:jc w:val="both"/>
              <w:rPr>
                <w:bCs/>
                <w:iCs/>
                <w:sz w:val="16"/>
                <w:szCs w:val="16"/>
              </w:rPr>
            </w:pPr>
            <w:r w:rsidRPr="00E004B9">
              <w:rPr>
                <w:bCs/>
                <w:iCs/>
                <w:sz w:val="16"/>
                <w:szCs w:val="16"/>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E004B9" w:rsidRPr="00E004B9" w:rsidTr="00E004B9">
        <w:trPr>
          <w:trHeight w:val="1810"/>
        </w:trPr>
        <w:tc>
          <w:tcPr>
            <w:tcW w:w="1337" w:type="pct"/>
            <w:tcBorders>
              <w:top w:val="single" w:sz="4" w:space="0" w:color="auto"/>
              <w:left w:val="single" w:sz="4" w:space="0" w:color="auto"/>
              <w:bottom w:val="single" w:sz="4" w:space="0" w:color="auto"/>
              <w:right w:val="single" w:sz="4" w:space="0" w:color="auto"/>
            </w:tcBorders>
            <w:noWrap/>
          </w:tcPr>
          <w:p w:rsidR="00E004B9" w:rsidRPr="00E004B9" w:rsidRDefault="00E004B9" w:rsidP="00E004B9">
            <w:pPr>
              <w:autoSpaceDE w:val="0"/>
              <w:autoSpaceDN w:val="0"/>
              <w:adjustRightInd w:val="0"/>
              <w:rPr>
                <w:sz w:val="16"/>
                <w:szCs w:val="16"/>
              </w:rPr>
            </w:pPr>
            <w:r w:rsidRPr="00E004B9">
              <w:rPr>
                <w:sz w:val="16"/>
                <w:szCs w:val="16"/>
              </w:rPr>
              <w:t>Строительная промышленность (6.6)</w:t>
            </w:r>
          </w:p>
          <w:p w:rsidR="00E004B9" w:rsidRPr="00E004B9" w:rsidRDefault="00E004B9" w:rsidP="00E004B9">
            <w:pPr>
              <w:autoSpaceDE w:val="0"/>
              <w:autoSpaceDN w:val="0"/>
              <w:adjustRightInd w:val="0"/>
              <w:rPr>
                <w:rFonts w:eastAsia="Calibri"/>
                <w:sz w:val="16"/>
                <w:szCs w:val="16"/>
              </w:rPr>
            </w:pPr>
          </w:p>
        </w:tc>
        <w:tc>
          <w:tcPr>
            <w:tcW w:w="3663" w:type="pct"/>
            <w:tcBorders>
              <w:top w:val="single" w:sz="4" w:space="0" w:color="auto"/>
              <w:left w:val="nil"/>
              <w:bottom w:val="single" w:sz="4" w:space="0" w:color="auto"/>
              <w:right w:val="single" w:sz="4" w:space="0" w:color="auto"/>
            </w:tcBorders>
            <w:noWrap/>
          </w:tcPr>
          <w:p w:rsidR="00E004B9" w:rsidRPr="00E004B9" w:rsidRDefault="00E004B9" w:rsidP="00E004B9">
            <w:pPr>
              <w:autoSpaceDE w:val="0"/>
              <w:autoSpaceDN w:val="0"/>
              <w:adjustRightInd w:val="0"/>
              <w:rPr>
                <w:sz w:val="16"/>
                <w:szCs w:val="16"/>
              </w:rPr>
            </w:pPr>
            <w:r w:rsidRPr="00E004B9">
              <w:rPr>
                <w:sz w:val="16"/>
                <w:szCs w:val="16"/>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E004B9" w:rsidRPr="00E004B9" w:rsidTr="00E004B9">
        <w:trPr>
          <w:trHeight w:val="1986"/>
        </w:trPr>
        <w:tc>
          <w:tcPr>
            <w:tcW w:w="1337" w:type="pct"/>
            <w:tcBorders>
              <w:top w:val="single" w:sz="4" w:space="0" w:color="auto"/>
              <w:left w:val="single" w:sz="4" w:space="0" w:color="auto"/>
              <w:bottom w:val="single" w:sz="4" w:space="0" w:color="auto"/>
              <w:right w:val="single" w:sz="4" w:space="0" w:color="auto"/>
            </w:tcBorders>
            <w:noWrap/>
          </w:tcPr>
          <w:p w:rsidR="00E004B9" w:rsidRPr="00E004B9" w:rsidRDefault="00E004B9" w:rsidP="00E004B9">
            <w:pPr>
              <w:autoSpaceDE w:val="0"/>
              <w:autoSpaceDN w:val="0"/>
              <w:adjustRightInd w:val="0"/>
              <w:rPr>
                <w:bCs/>
                <w:iCs/>
                <w:sz w:val="16"/>
                <w:szCs w:val="16"/>
              </w:rPr>
            </w:pPr>
            <w:r w:rsidRPr="00E004B9">
              <w:rPr>
                <w:bCs/>
                <w:iCs/>
                <w:sz w:val="16"/>
                <w:szCs w:val="16"/>
              </w:rPr>
              <w:t>Энергетика (6.7)</w:t>
            </w:r>
          </w:p>
          <w:p w:rsidR="00E004B9" w:rsidRPr="00E004B9" w:rsidRDefault="00E004B9" w:rsidP="00E004B9">
            <w:pPr>
              <w:autoSpaceDE w:val="0"/>
              <w:autoSpaceDN w:val="0"/>
              <w:adjustRightInd w:val="0"/>
              <w:jc w:val="both"/>
              <w:rPr>
                <w:bCs/>
                <w:iCs/>
                <w:sz w:val="16"/>
                <w:szCs w:val="16"/>
              </w:rPr>
            </w:pPr>
          </w:p>
        </w:tc>
        <w:tc>
          <w:tcPr>
            <w:tcW w:w="3663" w:type="pct"/>
            <w:tcBorders>
              <w:top w:val="single" w:sz="4" w:space="0" w:color="auto"/>
              <w:left w:val="nil"/>
              <w:bottom w:val="single" w:sz="4" w:space="0" w:color="auto"/>
              <w:right w:val="single" w:sz="4" w:space="0" w:color="auto"/>
            </w:tcBorders>
            <w:noWrap/>
          </w:tcPr>
          <w:p w:rsidR="00E004B9" w:rsidRPr="00E004B9" w:rsidRDefault="00E004B9" w:rsidP="00E004B9">
            <w:pPr>
              <w:autoSpaceDE w:val="0"/>
              <w:autoSpaceDN w:val="0"/>
              <w:adjustRightInd w:val="0"/>
              <w:rPr>
                <w:sz w:val="16"/>
                <w:szCs w:val="16"/>
              </w:rPr>
            </w:pPr>
            <w:r w:rsidRPr="00E004B9">
              <w:rPr>
                <w:sz w:val="16"/>
                <w:szCs w:val="16"/>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E004B9" w:rsidRPr="00E004B9" w:rsidRDefault="00E004B9" w:rsidP="00E004B9">
            <w:pPr>
              <w:autoSpaceDE w:val="0"/>
              <w:autoSpaceDN w:val="0"/>
              <w:adjustRightInd w:val="0"/>
              <w:rPr>
                <w:sz w:val="16"/>
                <w:szCs w:val="16"/>
              </w:rPr>
            </w:pPr>
            <w:r w:rsidRPr="00E004B9">
              <w:rPr>
                <w:sz w:val="16"/>
                <w:szCs w:val="16"/>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r:id="rId40" w:history="1">
              <w:r w:rsidRPr="00E004B9">
                <w:rPr>
                  <w:sz w:val="16"/>
                  <w:szCs w:val="16"/>
                </w:rPr>
                <w:t>кодом 3.1</w:t>
              </w:r>
            </w:hyperlink>
          </w:p>
        </w:tc>
      </w:tr>
      <w:tr w:rsidR="00E004B9" w:rsidRPr="00E004B9" w:rsidTr="00E004B9">
        <w:trPr>
          <w:trHeight w:val="2361"/>
        </w:trPr>
        <w:tc>
          <w:tcPr>
            <w:tcW w:w="1337" w:type="pct"/>
            <w:tcBorders>
              <w:top w:val="single" w:sz="4" w:space="0" w:color="auto"/>
              <w:left w:val="single" w:sz="4" w:space="0" w:color="auto"/>
              <w:bottom w:val="single" w:sz="4" w:space="0" w:color="auto"/>
              <w:right w:val="single" w:sz="4" w:space="0" w:color="auto"/>
            </w:tcBorders>
            <w:noWrap/>
          </w:tcPr>
          <w:p w:rsidR="00E004B9" w:rsidRPr="00E004B9" w:rsidRDefault="00E004B9" w:rsidP="00E004B9">
            <w:pPr>
              <w:autoSpaceDE w:val="0"/>
              <w:autoSpaceDN w:val="0"/>
              <w:adjustRightInd w:val="0"/>
              <w:jc w:val="both"/>
              <w:rPr>
                <w:bCs/>
                <w:iCs/>
                <w:sz w:val="16"/>
                <w:szCs w:val="16"/>
              </w:rPr>
            </w:pPr>
            <w:r w:rsidRPr="00E004B9">
              <w:rPr>
                <w:bCs/>
                <w:iCs/>
                <w:sz w:val="16"/>
                <w:szCs w:val="16"/>
              </w:rPr>
              <w:t>Связь (6.8)</w:t>
            </w:r>
          </w:p>
          <w:p w:rsidR="00E004B9" w:rsidRPr="00E004B9" w:rsidRDefault="00E004B9" w:rsidP="00E004B9">
            <w:pPr>
              <w:autoSpaceDE w:val="0"/>
              <w:autoSpaceDN w:val="0"/>
              <w:adjustRightInd w:val="0"/>
              <w:rPr>
                <w:sz w:val="16"/>
                <w:szCs w:val="16"/>
              </w:rPr>
            </w:pPr>
          </w:p>
        </w:tc>
        <w:tc>
          <w:tcPr>
            <w:tcW w:w="3663" w:type="pct"/>
            <w:tcBorders>
              <w:top w:val="single" w:sz="4" w:space="0" w:color="auto"/>
              <w:left w:val="nil"/>
              <w:bottom w:val="single" w:sz="4" w:space="0" w:color="auto"/>
              <w:right w:val="single" w:sz="4" w:space="0" w:color="auto"/>
            </w:tcBorders>
            <w:noWrap/>
          </w:tcPr>
          <w:p w:rsidR="00E004B9" w:rsidRPr="00E004B9" w:rsidRDefault="00E004B9" w:rsidP="00E004B9">
            <w:pPr>
              <w:autoSpaceDE w:val="0"/>
              <w:autoSpaceDN w:val="0"/>
              <w:adjustRightInd w:val="0"/>
              <w:contextualSpacing/>
              <w:rPr>
                <w:sz w:val="16"/>
                <w:szCs w:val="16"/>
              </w:rPr>
            </w:pPr>
            <w:r w:rsidRPr="00E004B9">
              <w:rPr>
                <w:sz w:val="16"/>
                <w:szCs w:val="16"/>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r:id="rId41" w:history="1">
              <w:r w:rsidRPr="00E004B9">
                <w:rPr>
                  <w:sz w:val="16"/>
                  <w:szCs w:val="16"/>
                </w:rPr>
                <w:t>кодом 3.1</w:t>
              </w:r>
            </w:hyperlink>
          </w:p>
        </w:tc>
      </w:tr>
      <w:tr w:rsidR="00E004B9" w:rsidRPr="00E004B9" w:rsidTr="00E004B9">
        <w:trPr>
          <w:trHeight w:val="3374"/>
        </w:trPr>
        <w:tc>
          <w:tcPr>
            <w:tcW w:w="1337" w:type="pct"/>
            <w:tcBorders>
              <w:top w:val="single" w:sz="4" w:space="0" w:color="auto"/>
              <w:left w:val="single" w:sz="4" w:space="0" w:color="auto"/>
              <w:bottom w:val="single" w:sz="12" w:space="0" w:color="auto"/>
              <w:right w:val="single" w:sz="4" w:space="0" w:color="auto"/>
            </w:tcBorders>
            <w:noWrap/>
          </w:tcPr>
          <w:p w:rsidR="00E004B9" w:rsidRPr="00E004B9" w:rsidRDefault="00E004B9" w:rsidP="00E004B9">
            <w:pPr>
              <w:autoSpaceDE w:val="0"/>
              <w:autoSpaceDN w:val="0"/>
              <w:adjustRightInd w:val="0"/>
              <w:jc w:val="both"/>
              <w:rPr>
                <w:bCs/>
                <w:iCs/>
                <w:sz w:val="16"/>
                <w:szCs w:val="16"/>
              </w:rPr>
            </w:pPr>
            <w:r w:rsidRPr="00E004B9">
              <w:rPr>
                <w:bCs/>
                <w:iCs/>
                <w:sz w:val="16"/>
                <w:szCs w:val="16"/>
              </w:rPr>
              <w:lastRenderedPageBreak/>
              <w:t>Склады (6.9)</w:t>
            </w:r>
          </w:p>
          <w:p w:rsidR="00E004B9" w:rsidRPr="00E004B9" w:rsidRDefault="00E004B9" w:rsidP="00E004B9">
            <w:pPr>
              <w:autoSpaceDE w:val="0"/>
              <w:autoSpaceDN w:val="0"/>
              <w:adjustRightInd w:val="0"/>
              <w:jc w:val="both"/>
              <w:rPr>
                <w:bCs/>
                <w:iCs/>
                <w:sz w:val="16"/>
                <w:szCs w:val="16"/>
              </w:rPr>
            </w:pPr>
          </w:p>
        </w:tc>
        <w:tc>
          <w:tcPr>
            <w:tcW w:w="3663" w:type="pct"/>
            <w:tcBorders>
              <w:top w:val="single" w:sz="4" w:space="0" w:color="auto"/>
              <w:left w:val="nil"/>
              <w:bottom w:val="single" w:sz="12" w:space="0" w:color="auto"/>
              <w:right w:val="single" w:sz="4" w:space="0" w:color="auto"/>
            </w:tcBorders>
            <w:noWrap/>
          </w:tcPr>
          <w:p w:rsidR="00E004B9" w:rsidRPr="00E004B9" w:rsidRDefault="00E004B9" w:rsidP="00E004B9">
            <w:pPr>
              <w:autoSpaceDE w:val="0"/>
              <w:autoSpaceDN w:val="0"/>
              <w:adjustRightInd w:val="0"/>
              <w:rPr>
                <w:bCs/>
                <w:iCs/>
                <w:sz w:val="16"/>
                <w:szCs w:val="16"/>
              </w:rPr>
            </w:pPr>
            <w:r w:rsidRPr="00E004B9">
              <w:rPr>
                <w:bCs/>
                <w:iCs/>
                <w:sz w:val="16"/>
                <w:szCs w:val="16"/>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E004B9" w:rsidRPr="00E004B9" w:rsidTr="00E004B9">
        <w:trPr>
          <w:trHeight w:val="672"/>
        </w:trPr>
        <w:tc>
          <w:tcPr>
            <w:tcW w:w="1337" w:type="pct"/>
            <w:tcBorders>
              <w:top w:val="single" w:sz="12" w:space="0" w:color="auto"/>
              <w:left w:val="single" w:sz="4" w:space="0" w:color="auto"/>
              <w:bottom w:val="single" w:sz="4" w:space="0" w:color="auto"/>
              <w:right w:val="single" w:sz="4" w:space="0" w:color="auto"/>
            </w:tcBorders>
            <w:noWrap/>
          </w:tcPr>
          <w:p w:rsidR="00E004B9" w:rsidRPr="00E004B9" w:rsidRDefault="00E004B9" w:rsidP="00E004B9">
            <w:pPr>
              <w:rPr>
                <w:rFonts w:eastAsia="Calibri"/>
                <w:b/>
                <w:bCs/>
                <w:i/>
                <w:iCs/>
                <w:sz w:val="16"/>
                <w:szCs w:val="16"/>
              </w:rPr>
            </w:pPr>
            <w:r w:rsidRPr="00E004B9">
              <w:rPr>
                <w:rFonts w:eastAsia="Calibri"/>
                <w:b/>
                <w:bCs/>
                <w:iCs/>
                <w:sz w:val="16"/>
                <w:szCs w:val="16"/>
              </w:rPr>
              <w:t>Условно разрешенные виды использования</w:t>
            </w:r>
          </w:p>
        </w:tc>
        <w:tc>
          <w:tcPr>
            <w:tcW w:w="3663" w:type="pct"/>
            <w:tcBorders>
              <w:top w:val="single" w:sz="12" w:space="0" w:color="auto"/>
              <w:left w:val="nil"/>
              <w:bottom w:val="single" w:sz="4" w:space="0" w:color="auto"/>
              <w:right w:val="single" w:sz="4" w:space="0" w:color="auto"/>
            </w:tcBorders>
            <w:noWrap/>
          </w:tcPr>
          <w:p w:rsidR="00E004B9" w:rsidRPr="00E004B9" w:rsidRDefault="00E004B9" w:rsidP="00E004B9">
            <w:pPr>
              <w:rPr>
                <w:rFonts w:eastAsia="Calibri"/>
                <w:sz w:val="16"/>
                <w:szCs w:val="16"/>
              </w:rPr>
            </w:pPr>
            <w:r w:rsidRPr="00E004B9">
              <w:rPr>
                <w:rFonts w:eastAsia="Calibri"/>
                <w:b/>
                <w:sz w:val="16"/>
                <w:szCs w:val="16"/>
              </w:rPr>
              <w:t>Описание условно разрешенного вида использования земельного участка</w:t>
            </w:r>
          </w:p>
        </w:tc>
      </w:tr>
      <w:tr w:rsidR="00E004B9" w:rsidRPr="00E004B9" w:rsidTr="00E004B9">
        <w:trPr>
          <w:trHeight w:val="672"/>
        </w:trPr>
        <w:tc>
          <w:tcPr>
            <w:tcW w:w="1337" w:type="pct"/>
            <w:tcBorders>
              <w:top w:val="single" w:sz="12" w:space="0" w:color="auto"/>
              <w:left w:val="single" w:sz="4" w:space="0" w:color="auto"/>
              <w:bottom w:val="single" w:sz="4" w:space="0" w:color="auto"/>
              <w:right w:val="single" w:sz="4" w:space="0" w:color="auto"/>
            </w:tcBorders>
            <w:noWrap/>
          </w:tcPr>
          <w:p w:rsidR="00E004B9" w:rsidRPr="00E004B9" w:rsidRDefault="00E004B9" w:rsidP="00E004B9">
            <w:pPr>
              <w:autoSpaceDE w:val="0"/>
              <w:autoSpaceDN w:val="0"/>
              <w:adjustRightInd w:val="0"/>
              <w:jc w:val="both"/>
              <w:rPr>
                <w:b/>
                <w:bCs/>
                <w:i/>
                <w:iCs/>
                <w:sz w:val="16"/>
                <w:szCs w:val="16"/>
              </w:rPr>
            </w:pPr>
            <w:r w:rsidRPr="00E004B9">
              <w:rPr>
                <w:b/>
                <w:bCs/>
                <w:i/>
                <w:iCs/>
                <w:sz w:val="16"/>
                <w:szCs w:val="16"/>
              </w:rPr>
              <w:t>Объекты гаражного назначения (2.7.1)</w:t>
            </w:r>
          </w:p>
          <w:p w:rsidR="00E004B9" w:rsidRPr="00E004B9" w:rsidRDefault="00E004B9" w:rsidP="00E004B9">
            <w:pPr>
              <w:rPr>
                <w:b/>
                <w:bCs/>
                <w:i/>
                <w:iCs/>
                <w:sz w:val="16"/>
                <w:szCs w:val="16"/>
              </w:rPr>
            </w:pPr>
          </w:p>
        </w:tc>
        <w:tc>
          <w:tcPr>
            <w:tcW w:w="3663" w:type="pct"/>
            <w:tcBorders>
              <w:top w:val="single" w:sz="12" w:space="0" w:color="auto"/>
              <w:left w:val="nil"/>
              <w:bottom w:val="single" w:sz="4" w:space="0" w:color="auto"/>
              <w:right w:val="single" w:sz="4" w:space="0" w:color="auto"/>
            </w:tcBorders>
            <w:noWrap/>
          </w:tcPr>
          <w:p w:rsidR="00E004B9" w:rsidRPr="00E004B9" w:rsidRDefault="00E004B9" w:rsidP="00E004B9">
            <w:pPr>
              <w:autoSpaceDE w:val="0"/>
              <w:autoSpaceDN w:val="0"/>
              <w:adjustRightInd w:val="0"/>
              <w:rPr>
                <w:sz w:val="16"/>
                <w:szCs w:val="16"/>
              </w:rPr>
            </w:pPr>
            <w:r w:rsidRPr="00E004B9">
              <w:rPr>
                <w:rFonts w:eastAsia="Calibri"/>
                <w:sz w:val="16"/>
                <w:szCs w:val="16"/>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r>
      <w:tr w:rsidR="00E004B9" w:rsidRPr="00E004B9" w:rsidTr="00E004B9">
        <w:trPr>
          <w:trHeight w:val="1407"/>
        </w:trPr>
        <w:tc>
          <w:tcPr>
            <w:tcW w:w="1337" w:type="pct"/>
            <w:tcBorders>
              <w:top w:val="single" w:sz="4" w:space="0" w:color="auto"/>
              <w:left w:val="single" w:sz="4" w:space="0" w:color="auto"/>
              <w:bottom w:val="single" w:sz="4" w:space="0" w:color="auto"/>
              <w:right w:val="single" w:sz="4" w:space="0" w:color="auto"/>
            </w:tcBorders>
            <w:noWrap/>
          </w:tcPr>
          <w:p w:rsidR="00E004B9" w:rsidRPr="00E004B9" w:rsidRDefault="00E004B9" w:rsidP="00E004B9">
            <w:pPr>
              <w:autoSpaceDE w:val="0"/>
              <w:autoSpaceDN w:val="0"/>
              <w:adjustRightInd w:val="0"/>
              <w:jc w:val="both"/>
              <w:rPr>
                <w:b/>
                <w:i/>
                <w:sz w:val="16"/>
                <w:szCs w:val="16"/>
              </w:rPr>
            </w:pPr>
            <w:r w:rsidRPr="00E004B9">
              <w:rPr>
                <w:b/>
                <w:i/>
                <w:sz w:val="16"/>
                <w:szCs w:val="16"/>
              </w:rPr>
              <w:t>Бытовое обслуживание (3.3)</w:t>
            </w:r>
          </w:p>
          <w:p w:rsidR="00E004B9" w:rsidRPr="00E004B9" w:rsidRDefault="00E004B9" w:rsidP="00E004B9">
            <w:pPr>
              <w:autoSpaceDE w:val="0"/>
              <w:autoSpaceDN w:val="0"/>
              <w:adjustRightInd w:val="0"/>
              <w:jc w:val="both"/>
              <w:rPr>
                <w:b/>
                <w:bCs/>
                <w:i/>
                <w:iCs/>
                <w:sz w:val="16"/>
                <w:szCs w:val="16"/>
              </w:rPr>
            </w:pPr>
          </w:p>
        </w:tc>
        <w:tc>
          <w:tcPr>
            <w:tcW w:w="3663" w:type="pct"/>
            <w:tcBorders>
              <w:top w:val="single" w:sz="4" w:space="0" w:color="auto"/>
              <w:left w:val="nil"/>
              <w:bottom w:val="single" w:sz="4" w:space="0" w:color="auto"/>
              <w:right w:val="single" w:sz="4" w:space="0" w:color="auto"/>
            </w:tcBorders>
            <w:noWrap/>
          </w:tcPr>
          <w:p w:rsidR="00E004B9" w:rsidRPr="00E004B9" w:rsidRDefault="00E004B9" w:rsidP="00E004B9">
            <w:pPr>
              <w:autoSpaceDE w:val="0"/>
              <w:autoSpaceDN w:val="0"/>
              <w:adjustRightInd w:val="0"/>
              <w:jc w:val="both"/>
              <w:rPr>
                <w:sz w:val="16"/>
                <w:szCs w:val="16"/>
              </w:rPr>
            </w:pPr>
            <w:r w:rsidRPr="00E004B9">
              <w:rPr>
                <w:sz w:val="16"/>
                <w:szCs w:val="1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E004B9" w:rsidRPr="00E004B9" w:rsidTr="00E004B9">
        <w:trPr>
          <w:trHeight w:val="1001"/>
        </w:trPr>
        <w:tc>
          <w:tcPr>
            <w:tcW w:w="1337" w:type="pct"/>
            <w:tcBorders>
              <w:top w:val="single" w:sz="4" w:space="0" w:color="auto"/>
              <w:left w:val="single" w:sz="4" w:space="0" w:color="auto"/>
              <w:bottom w:val="single" w:sz="4" w:space="0" w:color="auto"/>
              <w:right w:val="single" w:sz="4" w:space="0" w:color="auto"/>
            </w:tcBorders>
            <w:noWrap/>
          </w:tcPr>
          <w:p w:rsidR="00E004B9" w:rsidRPr="00E004B9" w:rsidRDefault="00E004B9" w:rsidP="00E004B9">
            <w:pPr>
              <w:autoSpaceDE w:val="0"/>
              <w:autoSpaceDN w:val="0"/>
              <w:adjustRightInd w:val="0"/>
              <w:jc w:val="both"/>
              <w:rPr>
                <w:b/>
                <w:bCs/>
                <w:i/>
                <w:iCs/>
                <w:sz w:val="16"/>
                <w:szCs w:val="16"/>
              </w:rPr>
            </w:pPr>
            <w:r w:rsidRPr="00E004B9">
              <w:rPr>
                <w:b/>
                <w:bCs/>
                <w:i/>
                <w:iCs/>
                <w:sz w:val="16"/>
                <w:szCs w:val="16"/>
              </w:rPr>
              <w:t>Магазины (4.4)</w:t>
            </w:r>
          </w:p>
          <w:p w:rsidR="00E004B9" w:rsidRPr="00E004B9" w:rsidRDefault="00E004B9" w:rsidP="00E004B9">
            <w:pPr>
              <w:autoSpaceDE w:val="0"/>
              <w:autoSpaceDN w:val="0"/>
              <w:adjustRightInd w:val="0"/>
              <w:jc w:val="both"/>
              <w:rPr>
                <w:b/>
                <w:bCs/>
                <w:i/>
                <w:iCs/>
                <w:sz w:val="16"/>
                <w:szCs w:val="16"/>
              </w:rPr>
            </w:pPr>
          </w:p>
        </w:tc>
        <w:tc>
          <w:tcPr>
            <w:tcW w:w="3663" w:type="pct"/>
            <w:tcBorders>
              <w:top w:val="single" w:sz="4" w:space="0" w:color="auto"/>
              <w:left w:val="nil"/>
              <w:bottom w:val="single" w:sz="4" w:space="0" w:color="auto"/>
              <w:right w:val="single" w:sz="4" w:space="0" w:color="auto"/>
            </w:tcBorders>
            <w:noWrap/>
          </w:tcPr>
          <w:p w:rsidR="00E004B9" w:rsidRPr="00E004B9" w:rsidRDefault="00E004B9" w:rsidP="00E004B9">
            <w:pPr>
              <w:autoSpaceDE w:val="0"/>
              <w:autoSpaceDN w:val="0"/>
              <w:adjustRightInd w:val="0"/>
              <w:rPr>
                <w:sz w:val="16"/>
                <w:szCs w:val="16"/>
              </w:rPr>
            </w:pPr>
            <w:r w:rsidRPr="00E004B9">
              <w:rPr>
                <w:sz w:val="16"/>
                <w:szCs w:val="16"/>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E004B9" w:rsidRPr="00E004B9" w:rsidTr="00E004B9">
        <w:trPr>
          <w:trHeight w:val="971"/>
        </w:trPr>
        <w:tc>
          <w:tcPr>
            <w:tcW w:w="1337" w:type="pct"/>
            <w:tcBorders>
              <w:top w:val="single" w:sz="4" w:space="0" w:color="auto"/>
              <w:left w:val="single" w:sz="4" w:space="0" w:color="auto"/>
              <w:bottom w:val="single" w:sz="4" w:space="0" w:color="auto"/>
              <w:right w:val="single" w:sz="4" w:space="0" w:color="auto"/>
            </w:tcBorders>
            <w:noWrap/>
          </w:tcPr>
          <w:p w:rsidR="00E004B9" w:rsidRPr="00E004B9" w:rsidRDefault="00E004B9" w:rsidP="00E004B9">
            <w:pPr>
              <w:autoSpaceDE w:val="0"/>
              <w:autoSpaceDN w:val="0"/>
              <w:adjustRightInd w:val="0"/>
              <w:jc w:val="both"/>
              <w:rPr>
                <w:b/>
                <w:bCs/>
                <w:i/>
                <w:iCs/>
                <w:sz w:val="16"/>
                <w:szCs w:val="16"/>
              </w:rPr>
            </w:pPr>
            <w:r w:rsidRPr="00E004B9">
              <w:rPr>
                <w:b/>
                <w:bCs/>
                <w:i/>
                <w:iCs/>
                <w:sz w:val="16"/>
                <w:szCs w:val="16"/>
              </w:rPr>
              <w:t>Общественное питание (4.6)</w:t>
            </w:r>
          </w:p>
          <w:p w:rsidR="00E004B9" w:rsidRPr="00E004B9" w:rsidRDefault="00E004B9" w:rsidP="00E004B9">
            <w:pPr>
              <w:autoSpaceDE w:val="0"/>
              <w:autoSpaceDN w:val="0"/>
              <w:adjustRightInd w:val="0"/>
              <w:jc w:val="both"/>
              <w:rPr>
                <w:b/>
                <w:bCs/>
                <w:i/>
                <w:iCs/>
                <w:sz w:val="16"/>
                <w:szCs w:val="16"/>
              </w:rPr>
            </w:pPr>
          </w:p>
        </w:tc>
        <w:tc>
          <w:tcPr>
            <w:tcW w:w="3663" w:type="pct"/>
            <w:tcBorders>
              <w:top w:val="single" w:sz="4" w:space="0" w:color="auto"/>
              <w:left w:val="nil"/>
              <w:bottom w:val="single" w:sz="4" w:space="0" w:color="auto"/>
              <w:right w:val="single" w:sz="4" w:space="0" w:color="auto"/>
            </w:tcBorders>
            <w:noWrap/>
          </w:tcPr>
          <w:p w:rsidR="00E004B9" w:rsidRPr="00E004B9" w:rsidRDefault="00E004B9" w:rsidP="00E004B9">
            <w:pPr>
              <w:autoSpaceDE w:val="0"/>
              <w:autoSpaceDN w:val="0"/>
              <w:adjustRightInd w:val="0"/>
              <w:rPr>
                <w:sz w:val="16"/>
                <w:szCs w:val="16"/>
              </w:rPr>
            </w:pPr>
            <w:r w:rsidRPr="00E004B9">
              <w:rPr>
                <w:sz w:val="16"/>
                <w:szCs w:val="16"/>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E004B9" w:rsidRPr="00E004B9" w:rsidTr="00E004B9">
        <w:trPr>
          <w:trHeight w:val="1287"/>
        </w:trPr>
        <w:tc>
          <w:tcPr>
            <w:tcW w:w="1337" w:type="pct"/>
            <w:tcBorders>
              <w:top w:val="single" w:sz="4" w:space="0" w:color="auto"/>
              <w:left w:val="single" w:sz="4" w:space="0" w:color="auto"/>
              <w:bottom w:val="single" w:sz="4" w:space="0" w:color="auto"/>
              <w:right w:val="single" w:sz="4" w:space="0" w:color="auto"/>
            </w:tcBorders>
            <w:noWrap/>
          </w:tcPr>
          <w:p w:rsidR="00E004B9" w:rsidRPr="00E004B9" w:rsidRDefault="00E004B9" w:rsidP="00E004B9">
            <w:pPr>
              <w:autoSpaceDE w:val="0"/>
              <w:autoSpaceDN w:val="0"/>
              <w:adjustRightInd w:val="0"/>
              <w:jc w:val="both"/>
              <w:rPr>
                <w:b/>
                <w:bCs/>
                <w:i/>
                <w:iCs/>
                <w:sz w:val="16"/>
                <w:szCs w:val="16"/>
              </w:rPr>
            </w:pPr>
            <w:r w:rsidRPr="00E004B9">
              <w:rPr>
                <w:b/>
                <w:bCs/>
                <w:i/>
                <w:iCs/>
                <w:sz w:val="16"/>
                <w:szCs w:val="16"/>
              </w:rPr>
              <w:t>Гостиничное обслуживание 4.7)</w:t>
            </w:r>
          </w:p>
          <w:p w:rsidR="00E004B9" w:rsidRPr="00E004B9" w:rsidRDefault="00E004B9" w:rsidP="00E004B9">
            <w:pPr>
              <w:autoSpaceDE w:val="0"/>
              <w:autoSpaceDN w:val="0"/>
              <w:adjustRightInd w:val="0"/>
              <w:jc w:val="both"/>
              <w:rPr>
                <w:b/>
                <w:bCs/>
                <w:i/>
                <w:iCs/>
                <w:sz w:val="16"/>
                <w:szCs w:val="16"/>
              </w:rPr>
            </w:pPr>
          </w:p>
        </w:tc>
        <w:tc>
          <w:tcPr>
            <w:tcW w:w="3663" w:type="pct"/>
            <w:tcBorders>
              <w:top w:val="single" w:sz="4" w:space="0" w:color="auto"/>
              <w:left w:val="nil"/>
              <w:bottom w:val="single" w:sz="4" w:space="0" w:color="auto"/>
              <w:right w:val="single" w:sz="4" w:space="0" w:color="auto"/>
            </w:tcBorders>
            <w:noWrap/>
          </w:tcPr>
          <w:p w:rsidR="00E004B9" w:rsidRPr="00E004B9" w:rsidRDefault="00E004B9" w:rsidP="00E004B9">
            <w:pPr>
              <w:autoSpaceDE w:val="0"/>
              <w:autoSpaceDN w:val="0"/>
              <w:adjustRightInd w:val="0"/>
              <w:rPr>
                <w:sz w:val="16"/>
                <w:szCs w:val="16"/>
              </w:rPr>
            </w:pPr>
            <w:r w:rsidRPr="00E004B9">
              <w:rPr>
                <w:sz w:val="16"/>
                <w:szCs w:val="16"/>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E004B9" w:rsidRPr="00E004B9" w:rsidTr="00E004B9">
        <w:trPr>
          <w:trHeight w:val="1127"/>
        </w:trPr>
        <w:tc>
          <w:tcPr>
            <w:tcW w:w="1337" w:type="pct"/>
            <w:tcBorders>
              <w:top w:val="single" w:sz="4" w:space="0" w:color="auto"/>
              <w:left w:val="single" w:sz="4" w:space="0" w:color="auto"/>
              <w:bottom w:val="single" w:sz="4" w:space="0" w:color="auto"/>
              <w:right w:val="single" w:sz="4" w:space="0" w:color="auto"/>
            </w:tcBorders>
            <w:noWrap/>
          </w:tcPr>
          <w:p w:rsidR="00E004B9" w:rsidRPr="00E004B9" w:rsidRDefault="00E004B9" w:rsidP="00E004B9">
            <w:pPr>
              <w:autoSpaceDE w:val="0"/>
              <w:autoSpaceDN w:val="0"/>
              <w:adjustRightInd w:val="0"/>
              <w:rPr>
                <w:rFonts w:eastAsia="Calibri"/>
                <w:sz w:val="16"/>
                <w:szCs w:val="16"/>
              </w:rPr>
            </w:pPr>
            <w:r w:rsidRPr="00E004B9">
              <w:rPr>
                <w:rFonts w:eastAsia="Calibri"/>
                <w:b/>
                <w:i/>
                <w:sz w:val="16"/>
                <w:szCs w:val="16"/>
              </w:rPr>
              <w:t>Обслуживание автотранспорта (4.9)</w:t>
            </w:r>
          </w:p>
        </w:tc>
        <w:tc>
          <w:tcPr>
            <w:tcW w:w="3663" w:type="pct"/>
            <w:tcBorders>
              <w:top w:val="single" w:sz="4" w:space="0" w:color="auto"/>
              <w:left w:val="nil"/>
              <w:bottom w:val="single" w:sz="4" w:space="0" w:color="auto"/>
              <w:right w:val="single" w:sz="4" w:space="0" w:color="auto"/>
            </w:tcBorders>
            <w:noWrap/>
          </w:tcPr>
          <w:p w:rsidR="00E004B9" w:rsidRPr="00E004B9" w:rsidRDefault="00E004B9" w:rsidP="00E004B9">
            <w:pPr>
              <w:widowControl w:val="0"/>
              <w:autoSpaceDE w:val="0"/>
              <w:autoSpaceDN w:val="0"/>
              <w:adjustRightInd w:val="0"/>
              <w:rPr>
                <w:sz w:val="16"/>
                <w:szCs w:val="16"/>
              </w:rPr>
            </w:pPr>
            <w:r w:rsidRPr="00E004B9">
              <w:rPr>
                <w:sz w:val="16"/>
                <w:szCs w:val="16"/>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r>
    </w:tbl>
    <w:p w:rsidR="00E004B9" w:rsidRPr="00E004B9" w:rsidRDefault="00E004B9" w:rsidP="00E004B9">
      <w:pPr>
        <w:pStyle w:val="ConsNonformat"/>
        <w:widowControl/>
        <w:ind w:firstLine="709"/>
        <w:jc w:val="both"/>
        <w:rPr>
          <w:rFonts w:ascii="Times New Roman" w:hAnsi="Times New Roman" w:cs="Times New Roman"/>
          <w:color w:val="000000"/>
          <w:sz w:val="16"/>
          <w:szCs w:val="16"/>
        </w:rPr>
      </w:pPr>
    </w:p>
    <w:p w:rsidR="00E004B9" w:rsidRPr="00E004B9" w:rsidRDefault="00E004B9" w:rsidP="00E004B9">
      <w:pPr>
        <w:ind w:firstLine="709"/>
        <w:jc w:val="both"/>
        <w:rPr>
          <w:sz w:val="16"/>
          <w:szCs w:val="16"/>
        </w:rPr>
      </w:pPr>
      <w:r w:rsidRPr="00E004B9">
        <w:rPr>
          <w:sz w:val="16"/>
          <w:szCs w:val="16"/>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П2 не подлежат установлению.</w:t>
      </w:r>
    </w:p>
    <w:p w:rsidR="00E004B9" w:rsidRPr="00E004B9" w:rsidRDefault="00E004B9" w:rsidP="00E004B9">
      <w:pPr>
        <w:pStyle w:val="ConsPlusNormal"/>
        <w:jc w:val="both"/>
        <w:outlineLvl w:val="3"/>
        <w:rPr>
          <w:b/>
          <w:i/>
          <w:sz w:val="16"/>
          <w:szCs w:val="16"/>
        </w:rPr>
      </w:pPr>
    </w:p>
    <w:p w:rsidR="00E004B9" w:rsidRPr="00E004B9" w:rsidRDefault="00E004B9" w:rsidP="00E004B9">
      <w:pPr>
        <w:pStyle w:val="ConsPlusNormal"/>
        <w:ind w:firstLine="540"/>
        <w:jc w:val="both"/>
        <w:outlineLvl w:val="3"/>
        <w:rPr>
          <w:b/>
          <w:i/>
          <w:sz w:val="16"/>
          <w:szCs w:val="16"/>
        </w:rPr>
      </w:pPr>
      <w:r w:rsidRPr="00E004B9">
        <w:rPr>
          <w:b/>
          <w:i/>
          <w:sz w:val="16"/>
          <w:szCs w:val="16"/>
        </w:rPr>
        <w:t>Статья 28. </w:t>
      </w:r>
      <w:r w:rsidRPr="00E004B9">
        <w:rPr>
          <w:b/>
          <w:i/>
          <w:sz w:val="16"/>
          <w:szCs w:val="16"/>
          <w:u w:val="single"/>
        </w:rPr>
        <w:t>Зона озеленения (Р1)</w:t>
      </w:r>
    </w:p>
    <w:p w:rsidR="00E004B9" w:rsidRPr="00E004B9" w:rsidRDefault="00E004B9" w:rsidP="00E004B9">
      <w:pPr>
        <w:pStyle w:val="ConsNonformat"/>
        <w:widowControl/>
        <w:ind w:firstLine="709"/>
        <w:jc w:val="both"/>
        <w:rPr>
          <w:rFonts w:ascii="Times New Roman" w:hAnsi="Times New Roman" w:cs="Times New Roman"/>
          <w:color w:val="000000"/>
          <w:sz w:val="16"/>
          <w:szCs w:val="16"/>
        </w:rPr>
      </w:pPr>
      <w:bookmarkStart w:id="102" w:name="_Toc339628480"/>
      <w:bookmarkStart w:id="103" w:name="_Toc340570096"/>
      <w:bookmarkEnd w:id="100"/>
      <w:bookmarkEnd w:id="101"/>
      <w:r w:rsidRPr="00E004B9">
        <w:rPr>
          <w:rFonts w:ascii="Times New Roman" w:hAnsi="Times New Roman" w:cs="Times New Roman"/>
          <w:color w:val="000000"/>
          <w:sz w:val="16"/>
          <w:szCs w:val="16"/>
        </w:rPr>
        <w:t xml:space="preserve">Также зона включает в себя участки территорий </w:t>
      </w:r>
      <w:r w:rsidRPr="00E004B9">
        <w:rPr>
          <w:rFonts w:ascii="Times New Roman" w:hAnsi="Times New Roman" w:cs="Times New Roman"/>
          <w:sz w:val="16"/>
          <w:szCs w:val="16"/>
        </w:rPr>
        <w:t>Новокривошеинского</w:t>
      </w:r>
      <w:r w:rsidRPr="00E004B9">
        <w:rPr>
          <w:rFonts w:ascii="Times New Roman" w:hAnsi="Times New Roman" w:cs="Times New Roman"/>
          <w:color w:val="000000"/>
          <w:sz w:val="16"/>
          <w:szCs w:val="16"/>
        </w:rPr>
        <w:t xml:space="preserve"> сельского поселения, предназначенные для сохранения существующего природного ландшафта, экологически чистой окружающей среды, обустройства территории для отдыха и спорта населения. </w:t>
      </w:r>
    </w:p>
    <w:p w:rsidR="00E004B9" w:rsidRPr="00E004B9" w:rsidRDefault="00E004B9" w:rsidP="00E004B9">
      <w:pPr>
        <w:ind w:firstLine="709"/>
        <w:jc w:val="both"/>
        <w:rPr>
          <w:sz w:val="16"/>
          <w:szCs w:val="16"/>
        </w:rPr>
      </w:pPr>
      <w:r w:rsidRPr="00E004B9">
        <w:rPr>
          <w:sz w:val="16"/>
          <w:szCs w:val="16"/>
        </w:rPr>
        <w:t>Основные виды разрешенного использования:</w:t>
      </w:r>
    </w:p>
    <w:tbl>
      <w:tblPr>
        <w:tblW w:w="5000" w:type="pct"/>
        <w:tblLook w:val="0000"/>
      </w:tblPr>
      <w:tblGrid>
        <w:gridCol w:w="1302"/>
        <w:gridCol w:w="3592"/>
      </w:tblGrid>
      <w:tr w:rsidR="00E004B9" w:rsidRPr="00E004B9" w:rsidTr="00E004B9">
        <w:trPr>
          <w:trHeight w:val="2188"/>
        </w:trPr>
        <w:tc>
          <w:tcPr>
            <w:tcW w:w="1389"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E004B9" w:rsidRPr="00E004B9" w:rsidRDefault="00E004B9" w:rsidP="00E004B9">
            <w:pPr>
              <w:rPr>
                <w:rFonts w:eastAsia="Calibri"/>
                <w:b/>
                <w:sz w:val="16"/>
                <w:szCs w:val="16"/>
              </w:rPr>
            </w:pPr>
            <w:r w:rsidRPr="00E004B9">
              <w:rPr>
                <w:rFonts w:eastAsia="Calibri"/>
                <w:b/>
                <w:sz w:val="16"/>
                <w:szCs w:val="16"/>
              </w:rPr>
              <w:lastRenderedPageBreak/>
              <w:t>Основные виды разрешенного использования земельных участков и объектов капитального строительства  ( код согласно Приказа №540)</w:t>
            </w:r>
          </w:p>
        </w:tc>
        <w:tc>
          <w:tcPr>
            <w:tcW w:w="3611" w:type="pct"/>
            <w:tcBorders>
              <w:top w:val="single" w:sz="4" w:space="0" w:color="auto"/>
              <w:left w:val="nil"/>
              <w:bottom w:val="single" w:sz="4" w:space="0" w:color="auto"/>
              <w:right w:val="single" w:sz="4" w:space="0" w:color="auto"/>
            </w:tcBorders>
            <w:shd w:val="clear" w:color="auto" w:fill="FFFFFF" w:themeFill="background1"/>
            <w:noWrap/>
            <w:vAlign w:val="center"/>
          </w:tcPr>
          <w:p w:rsidR="00E004B9" w:rsidRPr="00E004B9" w:rsidRDefault="00E004B9" w:rsidP="00E004B9">
            <w:pPr>
              <w:jc w:val="both"/>
              <w:rPr>
                <w:rFonts w:eastAsia="Calibri"/>
                <w:b/>
                <w:sz w:val="16"/>
                <w:szCs w:val="16"/>
              </w:rPr>
            </w:pPr>
            <w:r w:rsidRPr="00E004B9">
              <w:rPr>
                <w:rFonts w:eastAsia="Calibri"/>
                <w:b/>
                <w:sz w:val="16"/>
                <w:szCs w:val="16"/>
              </w:rPr>
              <w:t>Описание основного вида разрешенного использования земельного участка</w:t>
            </w:r>
          </w:p>
        </w:tc>
      </w:tr>
      <w:tr w:rsidR="00E004B9" w:rsidRPr="00E004B9" w:rsidTr="00E004B9">
        <w:trPr>
          <w:trHeight w:val="3328"/>
        </w:trPr>
        <w:tc>
          <w:tcPr>
            <w:tcW w:w="1389" w:type="pct"/>
            <w:tcBorders>
              <w:top w:val="single" w:sz="4" w:space="0" w:color="auto"/>
              <w:left w:val="single" w:sz="4" w:space="0" w:color="auto"/>
              <w:bottom w:val="single" w:sz="4" w:space="0" w:color="auto"/>
              <w:right w:val="single" w:sz="4" w:space="0" w:color="auto"/>
            </w:tcBorders>
            <w:noWrap/>
          </w:tcPr>
          <w:p w:rsidR="00E004B9" w:rsidRPr="00E004B9" w:rsidRDefault="00E004B9" w:rsidP="00E004B9">
            <w:pPr>
              <w:autoSpaceDE w:val="0"/>
              <w:autoSpaceDN w:val="0"/>
              <w:adjustRightInd w:val="0"/>
              <w:jc w:val="both"/>
              <w:rPr>
                <w:sz w:val="16"/>
                <w:szCs w:val="16"/>
              </w:rPr>
            </w:pPr>
            <w:r w:rsidRPr="00E004B9">
              <w:rPr>
                <w:sz w:val="16"/>
                <w:szCs w:val="16"/>
              </w:rPr>
              <w:t>Коммунальное обслуживание (3.1)</w:t>
            </w:r>
          </w:p>
          <w:p w:rsidR="00E004B9" w:rsidRPr="00E004B9" w:rsidRDefault="00E004B9" w:rsidP="00E004B9">
            <w:pPr>
              <w:autoSpaceDE w:val="0"/>
              <w:autoSpaceDN w:val="0"/>
              <w:adjustRightInd w:val="0"/>
              <w:jc w:val="both"/>
              <w:rPr>
                <w:rFonts w:eastAsia="Calibri"/>
                <w:sz w:val="16"/>
                <w:szCs w:val="16"/>
              </w:rPr>
            </w:pPr>
          </w:p>
        </w:tc>
        <w:tc>
          <w:tcPr>
            <w:tcW w:w="3611" w:type="pct"/>
            <w:tcBorders>
              <w:top w:val="single" w:sz="4" w:space="0" w:color="auto"/>
              <w:left w:val="single" w:sz="4" w:space="0" w:color="auto"/>
              <w:bottom w:val="single" w:sz="4" w:space="0" w:color="auto"/>
              <w:right w:val="single" w:sz="4" w:space="0" w:color="auto"/>
            </w:tcBorders>
            <w:noWrap/>
          </w:tcPr>
          <w:p w:rsidR="00E004B9" w:rsidRPr="00E004B9" w:rsidRDefault="00E004B9" w:rsidP="00E004B9">
            <w:pPr>
              <w:autoSpaceDE w:val="0"/>
              <w:autoSpaceDN w:val="0"/>
              <w:adjustRightInd w:val="0"/>
              <w:jc w:val="both"/>
              <w:rPr>
                <w:bCs/>
                <w:iCs/>
                <w:sz w:val="16"/>
                <w:szCs w:val="16"/>
              </w:rPr>
            </w:pPr>
            <w:r w:rsidRPr="00E004B9">
              <w:rPr>
                <w:bCs/>
                <w:iCs/>
                <w:sz w:val="16"/>
                <w:szCs w:val="16"/>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E004B9" w:rsidRPr="00E004B9" w:rsidTr="00E004B9">
        <w:trPr>
          <w:trHeight w:val="2419"/>
        </w:trPr>
        <w:tc>
          <w:tcPr>
            <w:tcW w:w="1389" w:type="pct"/>
            <w:tcBorders>
              <w:top w:val="single" w:sz="4" w:space="0" w:color="auto"/>
              <w:left w:val="single" w:sz="4" w:space="0" w:color="auto"/>
              <w:bottom w:val="single" w:sz="4" w:space="0" w:color="auto"/>
              <w:right w:val="single" w:sz="4" w:space="0" w:color="auto"/>
            </w:tcBorders>
            <w:noWrap/>
          </w:tcPr>
          <w:p w:rsidR="00E004B9" w:rsidRPr="00E004B9" w:rsidRDefault="00E004B9" w:rsidP="00E004B9">
            <w:pPr>
              <w:autoSpaceDE w:val="0"/>
              <w:autoSpaceDN w:val="0"/>
              <w:adjustRightInd w:val="0"/>
              <w:contextualSpacing/>
              <w:jc w:val="both"/>
              <w:rPr>
                <w:sz w:val="16"/>
                <w:szCs w:val="16"/>
              </w:rPr>
            </w:pPr>
            <w:r w:rsidRPr="00E004B9">
              <w:rPr>
                <w:sz w:val="16"/>
                <w:szCs w:val="16"/>
              </w:rPr>
              <w:t>Отдых (рекреация)  (5.0)</w:t>
            </w:r>
          </w:p>
          <w:p w:rsidR="00E004B9" w:rsidRPr="00E004B9" w:rsidRDefault="00E004B9" w:rsidP="00E004B9">
            <w:pPr>
              <w:autoSpaceDE w:val="0"/>
              <w:autoSpaceDN w:val="0"/>
              <w:adjustRightInd w:val="0"/>
              <w:jc w:val="both"/>
              <w:rPr>
                <w:b/>
                <w:i/>
                <w:sz w:val="16"/>
                <w:szCs w:val="16"/>
              </w:rPr>
            </w:pPr>
          </w:p>
        </w:tc>
        <w:tc>
          <w:tcPr>
            <w:tcW w:w="3611" w:type="pct"/>
            <w:tcBorders>
              <w:top w:val="single" w:sz="4" w:space="0" w:color="auto"/>
              <w:left w:val="nil"/>
              <w:bottom w:val="single" w:sz="4" w:space="0" w:color="auto"/>
              <w:right w:val="single" w:sz="4" w:space="0" w:color="auto"/>
            </w:tcBorders>
            <w:noWrap/>
          </w:tcPr>
          <w:p w:rsidR="00E004B9" w:rsidRPr="00E004B9" w:rsidRDefault="00E004B9" w:rsidP="00E004B9">
            <w:pPr>
              <w:contextualSpacing/>
              <w:jc w:val="both"/>
              <w:rPr>
                <w:sz w:val="16"/>
                <w:szCs w:val="16"/>
              </w:rPr>
            </w:pPr>
            <w:r w:rsidRPr="00E004B9">
              <w:rPr>
                <w:sz w:val="16"/>
                <w:szCs w:val="16"/>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E004B9" w:rsidRPr="00E004B9" w:rsidRDefault="00E004B9" w:rsidP="00E004B9">
            <w:pPr>
              <w:spacing w:before="450" w:after="450"/>
              <w:contextualSpacing/>
              <w:jc w:val="both"/>
              <w:rPr>
                <w:color w:val="1A1A1A"/>
                <w:sz w:val="16"/>
                <w:szCs w:val="16"/>
              </w:rPr>
            </w:pPr>
            <w:r w:rsidRPr="00E004B9">
              <w:rPr>
                <w:color w:val="1A1A1A"/>
                <w:sz w:val="16"/>
                <w:szCs w:val="16"/>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rsidR="00E004B9" w:rsidRPr="00E004B9" w:rsidRDefault="00E004B9" w:rsidP="00E004B9">
            <w:pPr>
              <w:autoSpaceDE w:val="0"/>
              <w:autoSpaceDN w:val="0"/>
              <w:adjustRightInd w:val="0"/>
              <w:jc w:val="both"/>
              <w:rPr>
                <w:bCs/>
                <w:iCs/>
                <w:sz w:val="16"/>
                <w:szCs w:val="16"/>
              </w:rPr>
            </w:pPr>
            <w:r w:rsidRPr="00E004B9">
              <w:rPr>
                <w:color w:val="1A1A1A"/>
                <w:sz w:val="16"/>
                <w:szCs w:val="16"/>
              </w:rPr>
              <w:t>Содержание данного вида разрешенного использования включает в себя содержание видов разрешенного использования с кодами 5.1-5.5</w:t>
            </w:r>
          </w:p>
        </w:tc>
      </w:tr>
      <w:tr w:rsidR="00E004B9" w:rsidRPr="00E004B9" w:rsidTr="00E004B9">
        <w:trPr>
          <w:trHeight w:val="630"/>
        </w:trPr>
        <w:tc>
          <w:tcPr>
            <w:tcW w:w="1389" w:type="pct"/>
            <w:tcBorders>
              <w:top w:val="single" w:sz="4" w:space="0" w:color="auto"/>
              <w:left w:val="single" w:sz="4" w:space="0" w:color="auto"/>
              <w:bottom w:val="single" w:sz="4" w:space="0" w:color="auto"/>
              <w:right w:val="single" w:sz="4" w:space="0" w:color="auto"/>
            </w:tcBorders>
            <w:noWrap/>
          </w:tcPr>
          <w:p w:rsidR="00E004B9" w:rsidRPr="00E004B9" w:rsidRDefault="00E004B9" w:rsidP="00E004B9">
            <w:pPr>
              <w:autoSpaceDE w:val="0"/>
              <w:autoSpaceDN w:val="0"/>
              <w:adjustRightInd w:val="0"/>
              <w:jc w:val="both"/>
              <w:rPr>
                <w:b/>
                <w:i/>
                <w:sz w:val="16"/>
                <w:szCs w:val="16"/>
              </w:rPr>
            </w:pPr>
            <w:r w:rsidRPr="00E004B9">
              <w:rPr>
                <w:bCs/>
                <w:iCs/>
                <w:sz w:val="16"/>
                <w:szCs w:val="16"/>
              </w:rPr>
              <w:t>Спорт (5.1)</w:t>
            </w:r>
          </w:p>
        </w:tc>
        <w:tc>
          <w:tcPr>
            <w:tcW w:w="3611" w:type="pct"/>
            <w:tcBorders>
              <w:top w:val="single" w:sz="4" w:space="0" w:color="auto"/>
              <w:left w:val="nil"/>
              <w:bottom w:val="single" w:sz="4" w:space="0" w:color="auto"/>
              <w:right w:val="single" w:sz="4" w:space="0" w:color="auto"/>
            </w:tcBorders>
            <w:noWrap/>
          </w:tcPr>
          <w:p w:rsidR="00E004B9" w:rsidRPr="00E004B9" w:rsidRDefault="00E004B9" w:rsidP="00E004B9">
            <w:pPr>
              <w:autoSpaceDE w:val="0"/>
              <w:autoSpaceDN w:val="0"/>
              <w:adjustRightInd w:val="0"/>
              <w:jc w:val="both"/>
              <w:rPr>
                <w:bCs/>
                <w:iCs/>
                <w:sz w:val="16"/>
                <w:szCs w:val="16"/>
              </w:rPr>
            </w:pPr>
            <w:r w:rsidRPr="00E004B9">
              <w:rPr>
                <w:sz w:val="16"/>
                <w:szCs w:val="16"/>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r w:rsidRPr="00E004B9">
              <w:rPr>
                <w:sz w:val="16"/>
                <w:szCs w:val="16"/>
              </w:rPr>
              <w:br/>
              <w:t>размещение спортивных баз и лагерей.</w:t>
            </w:r>
          </w:p>
        </w:tc>
      </w:tr>
      <w:tr w:rsidR="00E004B9" w:rsidRPr="00E004B9" w:rsidTr="00E004B9">
        <w:trPr>
          <w:trHeight w:val="1092"/>
        </w:trPr>
        <w:tc>
          <w:tcPr>
            <w:tcW w:w="1389" w:type="pct"/>
            <w:tcBorders>
              <w:top w:val="single" w:sz="4" w:space="0" w:color="auto"/>
              <w:left w:val="single" w:sz="4" w:space="0" w:color="auto"/>
              <w:right w:val="single" w:sz="4" w:space="0" w:color="auto"/>
            </w:tcBorders>
            <w:noWrap/>
          </w:tcPr>
          <w:p w:rsidR="00E004B9" w:rsidRPr="00E004B9" w:rsidRDefault="00E004B9" w:rsidP="00E004B9">
            <w:pPr>
              <w:autoSpaceDE w:val="0"/>
              <w:autoSpaceDN w:val="0"/>
              <w:adjustRightInd w:val="0"/>
              <w:jc w:val="both"/>
              <w:rPr>
                <w:b/>
                <w:i/>
                <w:sz w:val="16"/>
                <w:szCs w:val="16"/>
              </w:rPr>
            </w:pPr>
            <w:r w:rsidRPr="00E004B9">
              <w:rPr>
                <w:sz w:val="16"/>
                <w:szCs w:val="16"/>
              </w:rPr>
              <w:t>Природно-познавательный туризм (5.2)</w:t>
            </w:r>
          </w:p>
        </w:tc>
        <w:tc>
          <w:tcPr>
            <w:tcW w:w="3611" w:type="pct"/>
            <w:tcBorders>
              <w:top w:val="single" w:sz="4" w:space="0" w:color="auto"/>
              <w:left w:val="nil"/>
              <w:right w:val="single" w:sz="4" w:space="0" w:color="auto"/>
            </w:tcBorders>
            <w:noWrap/>
          </w:tcPr>
          <w:p w:rsidR="00E004B9" w:rsidRPr="00E004B9" w:rsidRDefault="00E004B9" w:rsidP="00E004B9">
            <w:pPr>
              <w:contextualSpacing/>
              <w:jc w:val="both"/>
              <w:rPr>
                <w:sz w:val="16"/>
                <w:szCs w:val="16"/>
              </w:rPr>
            </w:pPr>
            <w:r w:rsidRPr="00E004B9">
              <w:rPr>
                <w:sz w:val="16"/>
                <w:szCs w:val="16"/>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E004B9" w:rsidRPr="00E004B9" w:rsidRDefault="00E004B9" w:rsidP="00E004B9">
            <w:pPr>
              <w:autoSpaceDE w:val="0"/>
              <w:autoSpaceDN w:val="0"/>
              <w:adjustRightInd w:val="0"/>
              <w:jc w:val="both"/>
              <w:rPr>
                <w:bCs/>
                <w:iCs/>
                <w:sz w:val="16"/>
                <w:szCs w:val="16"/>
              </w:rPr>
            </w:pPr>
            <w:r w:rsidRPr="00E004B9">
              <w:rPr>
                <w:color w:val="1A1A1A"/>
                <w:sz w:val="16"/>
                <w:szCs w:val="16"/>
              </w:rPr>
              <w:t>осуществление необходимых природоохранных и природовосстановительных мероприятий.</w:t>
            </w:r>
          </w:p>
        </w:tc>
      </w:tr>
      <w:tr w:rsidR="00E004B9" w:rsidRPr="00E004B9" w:rsidTr="00E004B9">
        <w:trPr>
          <w:trHeight w:val="418"/>
        </w:trPr>
        <w:tc>
          <w:tcPr>
            <w:tcW w:w="1389" w:type="pct"/>
            <w:tcBorders>
              <w:top w:val="single" w:sz="4" w:space="0" w:color="auto"/>
              <w:left w:val="single" w:sz="4" w:space="0" w:color="auto"/>
              <w:right w:val="single" w:sz="4" w:space="0" w:color="auto"/>
            </w:tcBorders>
            <w:noWrap/>
          </w:tcPr>
          <w:p w:rsidR="00E004B9" w:rsidRPr="00E004B9" w:rsidRDefault="00E004B9" w:rsidP="00E004B9">
            <w:pPr>
              <w:autoSpaceDE w:val="0"/>
              <w:autoSpaceDN w:val="0"/>
              <w:adjustRightInd w:val="0"/>
              <w:contextualSpacing/>
              <w:jc w:val="both"/>
              <w:rPr>
                <w:sz w:val="16"/>
                <w:szCs w:val="16"/>
              </w:rPr>
            </w:pPr>
            <w:r w:rsidRPr="00E004B9">
              <w:rPr>
                <w:sz w:val="16"/>
                <w:szCs w:val="16"/>
              </w:rPr>
              <w:t>Туристическое обслуживание (5.2.1)</w:t>
            </w:r>
          </w:p>
          <w:p w:rsidR="00E004B9" w:rsidRPr="00E004B9" w:rsidRDefault="00E004B9" w:rsidP="00E004B9">
            <w:pPr>
              <w:autoSpaceDE w:val="0"/>
              <w:autoSpaceDN w:val="0"/>
              <w:adjustRightInd w:val="0"/>
              <w:jc w:val="both"/>
              <w:rPr>
                <w:sz w:val="16"/>
                <w:szCs w:val="16"/>
              </w:rPr>
            </w:pPr>
          </w:p>
        </w:tc>
        <w:tc>
          <w:tcPr>
            <w:tcW w:w="3611" w:type="pct"/>
            <w:tcBorders>
              <w:top w:val="single" w:sz="4" w:space="0" w:color="auto"/>
              <w:left w:val="nil"/>
              <w:right w:val="single" w:sz="4" w:space="0" w:color="auto"/>
            </w:tcBorders>
            <w:noWrap/>
          </w:tcPr>
          <w:p w:rsidR="00E004B9" w:rsidRPr="00E004B9" w:rsidRDefault="00E004B9" w:rsidP="00E004B9">
            <w:pPr>
              <w:autoSpaceDE w:val="0"/>
              <w:autoSpaceDN w:val="0"/>
              <w:adjustRightInd w:val="0"/>
              <w:jc w:val="both"/>
              <w:rPr>
                <w:bCs/>
                <w:iCs/>
                <w:sz w:val="16"/>
                <w:szCs w:val="16"/>
              </w:rPr>
            </w:pPr>
            <w:r w:rsidRPr="00E004B9">
              <w:rPr>
                <w:sz w:val="16"/>
                <w:szCs w:val="16"/>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r>
      <w:tr w:rsidR="00E004B9" w:rsidRPr="00E004B9" w:rsidTr="00E004B9">
        <w:trPr>
          <w:trHeight w:val="1092"/>
        </w:trPr>
        <w:tc>
          <w:tcPr>
            <w:tcW w:w="1389" w:type="pct"/>
            <w:tcBorders>
              <w:top w:val="single" w:sz="4" w:space="0" w:color="auto"/>
              <w:left w:val="single" w:sz="4" w:space="0" w:color="auto"/>
              <w:right w:val="single" w:sz="4" w:space="0" w:color="auto"/>
            </w:tcBorders>
            <w:noWrap/>
          </w:tcPr>
          <w:p w:rsidR="00E004B9" w:rsidRPr="00E004B9" w:rsidRDefault="00E004B9" w:rsidP="00E004B9">
            <w:pPr>
              <w:autoSpaceDE w:val="0"/>
              <w:autoSpaceDN w:val="0"/>
              <w:adjustRightInd w:val="0"/>
              <w:jc w:val="both"/>
              <w:rPr>
                <w:sz w:val="16"/>
                <w:szCs w:val="16"/>
              </w:rPr>
            </w:pPr>
            <w:r w:rsidRPr="00E004B9">
              <w:rPr>
                <w:sz w:val="16"/>
                <w:szCs w:val="16"/>
              </w:rPr>
              <w:t>Охота и рыбалка (5.3)</w:t>
            </w:r>
          </w:p>
        </w:tc>
        <w:tc>
          <w:tcPr>
            <w:tcW w:w="3611" w:type="pct"/>
            <w:tcBorders>
              <w:top w:val="single" w:sz="4" w:space="0" w:color="auto"/>
              <w:left w:val="nil"/>
              <w:right w:val="single" w:sz="4" w:space="0" w:color="auto"/>
            </w:tcBorders>
            <w:noWrap/>
          </w:tcPr>
          <w:p w:rsidR="00E004B9" w:rsidRPr="00E004B9" w:rsidRDefault="00E004B9" w:rsidP="00E004B9">
            <w:pPr>
              <w:autoSpaceDE w:val="0"/>
              <w:autoSpaceDN w:val="0"/>
              <w:adjustRightInd w:val="0"/>
              <w:jc w:val="both"/>
              <w:rPr>
                <w:bCs/>
                <w:iCs/>
                <w:sz w:val="16"/>
                <w:szCs w:val="16"/>
              </w:rPr>
            </w:pPr>
            <w:r w:rsidRPr="00E004B9">
              <w:rPr>
                <w:sz w:val="16"/>
                <w:szCs w:val="16"/>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r>
      <w:tr w:rsidR="00E004B9" w:rsidRPr="00E004B9" w:rsidTr="00E004B9">
        <w:trPr>
          <w:trHeight w:val="1092"/>
        </w:trPr>
        <w:tc>
          <w:tcPr>
            <w:tcW w:w="1389" w:type="pct"/>
            <w:tcBorders>
              <w:top w:val="single" w:sz="4" w:space="0" w:color="auto"/>
              <w:left w:val="single" w:sz="4" w:space="0" w:color="auto"/>
              <w:right w:val="single" w:sz="4" w:space="0" w:color="auto"/>
            </w:tcBorders>
            <w:noWrap/>
          </w:tcPr>
          <w:p w:rsidR="00E004B9" w:rsidRPr="00E004B9" w:rsidRDefault="00E004B9" w:rsidP="00E004B9">
            <w:pPr>
              <w:autoSpaceDE w:val="0"/>
              <w:autoSpaceDN w:val="0"/>
              <w:adjustRightInd w:val="0"/>
              <w:contextualSpacing/>
              <w:jc w:val="both"/>
              <w:rPr>
                <w:sz w:val="16"/>
                <w:szCs w:val="16"/>
              </w:rPr>
            </w:pPr>
            <w:r w:rsidRPr="00E004B9">
              <w:rPr>
                <w:sz w:val="16"/>
                <w:szCs w:val="16"/>
              </w:rPr>
              <w:lastRenderedPageBreak/>
              <w:t>Причалы для маломерных судов (5.4)</w:t>
            </w:r>
          </w:p>
          <w:p w:rsidR="00E004B9" w:rsidRPr="00E004B9" w:rsidRDefault="00E004B9" w:rsidP="00E004B9">
            <w:pPr>
              <w:autoSpaceDE w:val="0"/>
              <w:autoSpaceDN w:val="0"/>
              <w:adjustRightInd w:val="0"/>
              <w:jc w:val="both"/>
              <w:rPr>
                <w:sz w:val="16"/>
                <w:szCs w:val="16"/>
              </w:rPr>
            </w:pPr>
          </w:p>
        </w:tc>
        <w:tc>
          <w:tcPr>
            <w:tcW w:w="3611" w:type="pct"/>
            <w:tcBorders>
              <w:top w:val="single" w:sz="4" w:space="0" w:color="auto"/>
              <w:left w:val="nil"/>
              <w:right w:val="single" w:sz="4" w:space="0" w:color="auto"/>
            </w:tcBorders>
            <w:noWrap/>
          </w:tcPr>
          <w:p w:rsidR="00E004B9" w:rsidRPr="00E004B9" w:rsidRDefault="00E004B9" w:rsidP="00E004B9">
            <w:pPr>
              <w:autoSpaceDE w:val="0"/>
              <w:autoSpaceDN w:val="0"/>
              <w:adjustRightInd w:val="0"/>
              <w:jc w:val="both"/>
              <w:rPr>
                <w:bCs/>
                <w:iCs/>
                <w:sz w:val="16"/>
                <w:szCs w:val="16"/>
              </w:rPr>
            </w:pPr>
            <w:r w:rsidRPr="00E004B9">
              <w:rPr>
                <w:sz w:val="16"/>
                <w:szCs w:val="16"/>
              </w:rPr>
              <w:t>Размещение сооружений, предназначенных для причаливания, хранения и обслуживания яхт, катеров, лодок и других маломерных судов.</w:t>
            </w:r>
          </w:p>
        </w:tc>
      </w:tr>
      <w:tr w:rsidR="00E004B9" w:rsidRPr="00E004B9" w:rsidTr="00E004B9">
        <w:trPr>
          <w:trHeight w:val="1092"/>
        </w:trPr>
        <w:tc>
          <w:tcPr>
            <w:tcW w:w="1389" w:type="pct"/>
            <w:tcBorders>
              <w:top w:val="single" w:sz="4" w:space="0" w:color="auto"/>
              <w:left w:val="single" w:sz="4" w:space="0" w:color="auto"/>
              <w:right w:val="single" w:sz="4" w:space="0" w:color="auto"/>
            </w:tcBorders>
            <w:noWrap/>
          </w:tcPr>
          <w:p w:rsidR="00E004B9" w:rsidRPr="00E004B9" w:rsidRDefault="00E004B9" w:rsidP="00E004B9">
            <w:pPr>
              <w:autoSpaceDE w:val="0"/>
              <w:autoSpaceDN w:val="0"/>
              <w:adjustRightInd w:val="0"/>
              <w:contextualSpacing/>
              <w:jc w:val="both"/>
              <w:rPr>
                <w:sz w:val="16"/>
                <w:szCs w:val="16"/>
              </w:rPr>
            </w:pPr>
            <w:r w:rsidRPr="00E004B9">
              <w:rPr>
                <w:sz w:val="16"/>
                <w:szCs w:val="16"/>
              </w:rPr>
              <w:t>Поля для гольфа или конных прогулок (5.5)</w:t>
            </w:r>
          </w:p>
          <w:p w:rsidR="00E004B9" w:rsidRPr="00E004B9" w:rsidRDefault="00E004B9" w:rsidP="00E004B9">
            <w:pPr>
              <w:autoSpaceDE w:val="0"/>
              <w:autoSpaceDN w:val="0"/>
              <w:adjustRightInd w:val="0"/>
              <w:jc w:val="both"/>
              <w:rPr>
                <w:sz w:val="16"/>
                <w:szCs w:val="16"/>
              </w:rPr>
            </w:pPr>
          </w:p>
        </w:tc>
        <w:tc>
          <w:tcPr>
            <w:tcW w:w="3611" w:type="pct"/>
            <w:tcBorders>
              <w:top w:val="single" w:sz="4" w:space="0" w:color="auto"/>
              <w:left w:val="nil"/>
              <w:right w:val="single" w:sz="4" w:space="0" w:color="auto"/>
            </w:tcBorders>
            <w:noWrap/>
          </w:tcPr>
          <w:p w:rsidR="00E004B9" w:rsidRPr="00E004B9" w:rsidRDefault="00E004B9" w:rsidP="00E004B9">
            <w:pPr>
              <w:autoSpaceDE w:val="0"/>
              <w:autoSpaceDN w:val="0"/>
              <w:adjustRightInd w:val="0"/>
              <w:jc w:val="both"/>
              <w:rPr>
                <w:bCs/>
                <w:iCs/>
                <w:sz w:val="16"/>
                <w:szCs w:val="16"/>
              </w:rPr>
            </w:pPr>
            <w:r w:rsidRPr="00E004B9">
              <w:rPr>
                <w:sz w:val="16"/>
                <w:szCs w:val="16"/>
              </w:rPr>
              <w:t>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w:t>
            </w:r>
            <w:r w:rsidRPr="00E004B9">
              <w:rPr>
                <w:sz w:val="16"/>
                <w:szCs w:val="16"/>
              </w:rPr>
              <w:br/>
              <w:t>размещение конноспортивных манежей, не предусматривающих устройство трибун.</w:t>
            </w:r>
          </w:p>
        </w:tc>
      </w:tr>
      <w:tr w:rsidR="00E004B9" w:rsidRPr="00E004B9" w:rsidTr="00E004B9">
        <w:trPr>
          <w:trHeight w:val="1092"/>
        </w:trPr>
        <w:tc>
          <w:tcPr>
            <w:tcW w:w="1389" w:type="pct"/>
            <w:tcBorders>
              <w:top w:val="single" w:sz="4" w:space="0" w:color="auto"/>
              <w:left w:val="single" w:sz="4" w:space="0" w:color="auto"/>
              <w:right w:val="single" w:sz="4" w:space="0" w:color="auto"/>
            </w:tcBorders>
            <w:noWrap/>
          </w:tcPr>
          <w:p w:rsidR="00E004B9" w:rsidRPr="00E004B9" w:rsidRDefault="00E004B9" w:rsidP="00E004B9">
            <w:pPr>
              <w:autoSpaceDE w:val="0"/>
              <w:autoSpaceDN w:val="0"/>
              <w:adjustRightInd w:val="0"/>
              <w:jc w:val="both"/>
              <w:rPr>
                <w:sz w:val="16"/>
                <w:szCs w:val="16"/>
              </w:rPr>
            </w:pPr>
            <w:r w:rsidRPr="00E004B9">
              <w:rPr>
                <w:sz w:val="16"/>
                <w:szCs w:val="16"/>
              </w:rPr>
              <w:t>Деятельность по особой охране и изучению природы (9.0)</w:t>
            </w:r>
          </w:p>
        </w:tc>
        <w:tc>
          <w:tcPr>
            <w:tcW w:w="3611" w:type="pct"/>
            <w:tcBorders>
              <w:top w:val="single" w:sz="4" w:space="0" w:color="auto"/>
              <w:left w:val="nil"/>
              <w:right w:val="single" w:sz="4" w:space="0" w:color="auto"/>
            </w:tcBorders>
            <w:noWrap/>
          </w:tcPr>
          <w:p w:rsidR="00E004B9" w:rsidRPr="00E004B9" w:rsidRDefault="00E004B9" w:rsidP="00E004B9">
            <w:pPr>
              <w:autoSpaceDE w:val="0"/>
              <w:autoSpaceDN w:val="0"/>
              <w:adjustRightInd w:val="0"/>
              <w:jc w:val="both"/>
              <w:rPr>
                <w:bCs/>
                <w:iCs/>
                <w:sz w:val="16"/>
                <w:szCs w:val="16"/>
              </w:rPr>
            </w:pPr>
            <w:r w:rsidRPr="00E004B9">
              <w:rPr>
                <w:sz w:val="16"/>
                <w:szCs w:val="16"/>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w:t>
            </w:r>
          </w:p>
        </w:tc>
      </w:tr>
      <w:tr w:rsidR="00E004B9" w:rsidRPr="00E004B9" w:rsidTr="00E004B9">
        <w:trPr>
          <w:trHeight w:val="1092"/>
        </w:trPr>
        <w:tc>
          <w:tcPr>
            <w:tcW w:w="1389" w:type="pct"/>
            <w:tcBorders>
              <w:top w:val="single" w:sz="4" w:space="0" w:color="auto"/>
              <w:left w:val="single" w:sz="4" w:space="0" w:color="auto"/>
              <w:right w:val="single" w:sz="4" w:space="0" w:color="auto"/>
            </w:tcBorders>
            <w:noWrap/>
          </w:tcPr>
          <w:p w:rsidR="00E004B9" w:rsidRPr="00E004B9" w:rsidRDefault="00E004B9" w:rsidP="00E004B9">
            <w:pPr>
              <w:autoSpaceDE w:val="0"/>
              <w:autoSpaceDN w:val="0"/>
              <w:adjustRightInd w:val="0"/>
              <w:contextualSpacing/>
              <w:jc w:val="both"/>
              <w:rPr>
                <w:sz w:val="16"/>
                <w:szCs w:val="16"/>
              </w:rPr>
            </w:pPr>
            <w:r w:rsidRPr="00E004B9">
              <w:rPr>
                <w:sz w:val="16"/>
                <w:szCs w:val="16"/>
              </w:rPr>
              <w:t>Охрана природных территорий (9.1)</w:t>
            </w:r>
          </w:p>
          <w:p w:rsidR="00E004B9" w:rsidRPr="00E004B9" w:rsidRDefault="00E004B9" w:rsidP="00E004B9">
            <w:pPr>
              <w:autoSpaceDE w:val="0"/>
              <w:autoSpaceDN w:val="0"/>
              <w:adjustRightInd w:val="0"/>
              <w:jc w:val="both"/>
              <w:rPr>
                <w:sz w:val="16"/>
                <w:szCs w:val="16"/>
              </w:rPr>
            </w:pPr>
          </w:p>
        </w:tc>
        <w:tc>
          <w:tcPr>
            <w:tcW w:w="3611" w:type="pct"/>
            <w:tcBorders>
              <w:top w:val="single" w:sz="4" w:space="0" w:color="auto"/>
              <w:left w:val="nil"/>
              <w:right w:val="single" w:sz="4" w:space="0" w:color="auto"/>
            </w:tcBorders>
            <w:noWrap/>
          </w:tcPr>
          <w:p w:rsidR="00E004B9" w:rsidRPr="00E004B9" w:rsidRDefault="00E004B9" w:rsidP="00E004B9">
            <w:pPr>
              <w:autoSpaceDE w:val="0"/>
              <w:autoSpaceDN w:val="0"/>
              <w:adjustRightInd w:val="0"/>
              <w:jc w:val="both"/>
              <w:rPr>
                <w:bCs/>
                <w:iCs/>
                <w:sz w:val="16"/>
                <w:szCs w:val="16"/>
              </w:rPr>
            </w:pPr>
            <w:r w:rsidRPr="00E004B9">
              <w:rPr>
                <w:sz w:val="16"/>
                <w:szCs w:val="16"/>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r>
      <w:tr w:rsidR="00E004B9" w:rsidRPr="00E004B9" w:rsidTr="00E004B9">
        <w:trPr>
          <w:trHeight w:val="1092"/>
        </w:trPr>
        <w:tc>
          <w:tcPr>
            <w:tcW w:w="1389" w:type="pct"/>
            <w:tcBorders>
              <w:top w:val="single" w:sz="4" w:space="0" w:color="auto"/>
              <w:left w:val="single" w:sz="4" w:space="0" w:color="auto"/>
              <w:right w:val="single" w:sz="4" w:space="0" w:color="auto"/>
            </w:tcBorders>
            <w:noWrap/>
          </w:tcPr>
          <w:p w:rsidR="00E004B9" w:rsidRPr="00E004B9" w:rsidRDefault="00E004B9" w:rsidP="00E004B9">
            <w:pPr>
              <w:autoSpaceDE w:val="0"/>
              <w:autoSpaceDN w:val="0"/>
              <w:adjustRightInd w:val="0"/>
              <w:contextualSpacing/>
              <w:jc w:val="both"/>
              <w:rPr>
                <w:sz w:val="16"/>
                <w:szCs w:val="16"/>
              </w:rPr>
            </w:pPr>
            <w:r w:rsidRPr="00E004B9">
              <w:rPr>
                <w:sz w:val="16"/>
                <w:szCs w:val="16"/>
              </w:rPr>
              <w:t>Курортная деятельность (9.2)</w:t>
            </w:r>
          </w:p>
          <w:p w:rsidR="00E004B9" w:rsidRPr="00E004B9" w:rsidRDefault="00E004B9" w:rsidP="00E004B9">
            <w:pPr>
              <w:autoSpaceDE w:val="0"/>
              <w:autoSpaceDN w:val="0"/>
              <w:adjustRightInd w:val="0"/>
              <w:ind w:firstLine="540"/>
              <w:contextualSpacing/>
              <w:jc w:val="both"/>
              <w:rPr>
                <w:sz w:val="16"/>
                <w:szCs w:val="16"/>
              </w:rPr>
            </w:pPr>
          </w:p>
        </w:tc>
        <w:tc>
          <w:tcPr>
            <w:tcW w:w="3611" w:type="pct"/>
            <w:tcBorders>
              <w:top w:val="single" w:sz="4" w:space="0" w:color="auto"/>
              <w:left w:val="nil"/>
              <w:right w:val="single" w:sz="4" w:space="0" w:color="auto"/>
            </w:tcBorders>
            <w:noWrap/>
          </w:tcPr>
          <w:p w:rsidR="00E004B9" w:rsidRPr="00E004B9" w:rsidRDefault="00E004B9" w:rsidP="00E004B9">
            <w:pPr>
              <w:autoSpaceDE w:val="0"/>
              <w:autoSpaceDN w:val="0"/>
              <w:adjustRightInd w:val="0"/>
              <w:jc w:val="both"/>
              <w:rPr>
                <w:bCs/>
                <w:iCs/>
                <w:sz w:val="16"/>
                <w:szCs w:val="16"/>
              </w:rPr>
            </w:pPr>
            <w:r w:rsidRPr="00E004B9">
              <w:rPr>
                <w:sz w:val="16"/>
                <w:szCs w:val="16"/>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r>
      <w:tr w:rsidR="00E004B9" w:rsidRPr="00E004B9" w:rsidTr="00E004B9">
        <w:trPr>
          <w:trHeight w:val="679"/>
        </w:trPr>
        <w:tc>
          <w:tcPr>
            <w:tcW w:w="1389" w:type="pct"/>
            <w:tcBorders>
              <w:top w:val="single" w:sz="4" w:space="0" w:color="auto"/>
              <w:left w:val="single" w:sz="4" w:space="0" w:color="auto"/>
              <w:right w:val="single" w:sz="4" w:space="0" w:color="auto"/>
            </w:tcBorders>
            <w:noWrap/>
          </w:tcPr>
          <w:p w:rsidR="00E004B9" w:rsidRPr="00E004B9" w:rsidRDefault="00E004B9" w:rsidP="00E004B9">
            <w:pPr>
              <w:autoSpaceDE w:val="0"/>
              <w:autoSpaceDN w:val="0"/>
              <w:adjustRightInd w:val="0"/>
              <w:contextualSpacing/>
              <w:jc w:val="both"/>
              <w:rPr>
                <w:sz w:val="16"/>
                <w:szCs w:val="16"/>
              </w:rPr>
            </w:pPr>
            <w:r w:rsidRPr="00E004B9">
              <w:rPr>
                <w:sz w:val="16"/>
                <w:szCs w:val="16"/>
              </w:rPr>
              <w:t>Санаторная деятельность (9.2.1)</w:t>
            </w:r>
          </w:p>
          <w:p w:rsidR="00E004B9" w:rsidRPr="00E004B9" w:rsidRDefault="00E004B9" w:rsidP="00E004B9">
            <w:pPr>
              <w:autoSpaceDE w:val="0"/>
              <w:autoSpaceDN w:val="0"/>
              <w:adjustRightInd w:val="0"/>
              <w:ind w:firstLine="540"/>
              <w:contextualSpacing/>
              <w:jc w:val="both"/>
              <w:rPr>
                <w:sz w:val="16"/>
                <w:szCs w:val="16"/>
              </w:rPr>
            </w:pPr>
          </w:p>
        </w:tc>
        <w:tc>
          <w:tcPr>
            <w:tcW w:w="3611" w:type="pct"/>
            <w:tcBorders>
              <w:top w:val="single" w:sz="4" w:space="0" w:color="auto"/>
              <w:left w:val="nil"/>
              <w:right w:val="single" w:sz="4" w:space="0" w:color="auto"/>
            </w:tcBorders>
            <w:noWrap/>
          </w:tcPr>
          <w:p w:rsidR="00E004B9" w:rsidRPr="00E004B9" w:rsidRDefault="00E004B9" w:rsidP="00E004B9">
            <w:pPr>
              <w:contextualSpacing/>
              <w:jc w:val="both"/>
              <w:rPr>
                <w:sz w:val="16"/>
                <w:szCs w:val="16"/>
              </w:rPr>
            </w:pPr>
            <w:r w:rsidRPr="00E004B9">
              <w:rPr>
                <w:sz w:val="16"/>
                <w:szCs w:val="16"/>
              </w:rPr>
              <w:t>Размещение санаториев и профилакториев, обеспечивающих оказание услуги по лечению и оздоровлению населения;</w:t>
            </w:r>
          </w:p>
          <w:p w:rsidR="00E004B9" w:rsidRPr="00E004B9" w:rsidRDefault="00E004B9" w:rsidP="00E004B9">
            <w:pPr>
              <w:spacing w:before="450" w:after="450"/>
              <w:contextualSpacing/>
              <w:jc w:val="both"/>
              <w:rPr>
                <w:color w:val="1A1A1A"/>
                <w:sz w:val="16"/>
                <w:szCs w:val="16"/>
              </w:rPr>
            </w:pPr>
            <w:r w:rsidRPr="00E004B9">
              <w:rPr>
                <w:color w:val="1A1A1A"/>
                <w:sz w:val="16"/>
                <w:szCs w:val="16"/>
              </w:rPr>
              <w:t>обустройство лечебно-оздоровительных местностей (пляжи, бюветы, места добычи целебной грязи);</w:t>
            </w:r>
          </w:p>
          <w:p w:rsidR="00E004B9" w:rsidRPr="00E004B9" w:rsidRDefault="00E004B9" w:rsidP="00E004B9">
            <w:pPr>
              <w:autoSpaceDE w:val="0"/>
              <w:autoSpaceDN w:val="0"/>
              <w:adjustRightInd w:val="0"/>
              <w:jc w:val="both"/>
              <w:rPr>
                <w:bCs/>
                <w:iCs/>
                <w:sz w:val="16"/>
                <w:szCs w:val="16"/>
              </w:rPr>
            </w:pPr>
            <w:r w:rsidRPr="00E004B9">
              <w:rPr>
                <w:color w:val="1A1A1A"/>
                <w:sz w:val="16"/>
                <w:szCs w:val="16"/>
              </w:rPr>
              <w:t>размещение лечебно-оздоровительных лагерей.</w:t>
            </w:r>
          </w:p>
        </w:tc>
      </w:tr>
      <w:tr w:rsidR="00E004B9" w:rsidRPr="00E004B9" w:rsidTr="00E004B9">
        <w:trPr>
          <w:trHeight w:val="1092"/>
        </w:trPr>
        <w:tc>
          <w:tcPr>
            <w:tcW w:w="1389" w:type="pct"/>
            <w:tcBorders>
              <w:top w:val="single" w:sz="4" w:space="0" w:color="auto"/>
              <w:left w:val="single" w:sz="4" w:space="0" w:color="auto"/>
              <w:right w:val="single" w:sz="4" w:space="0" w:color="auto"/>
            </w:tcBorders>
            <w:noWrap/>
          </w:tcPr>
          <w:p w:rsidR="00E004B9" w:rsidRPr="00E004B9" w:rsidRDefault="00E004B9" w:rsidP="00E004B9">
            <w:pPr>
              <w:autoSpaceDE w:val="0"/>
              <w:autoSpaceDN w:val="0"/>
              <w:adjustRightInd w:val="0"/>
              <w:contextualSpacing/>
              <w:jc w:val="both"/>
              <w:rPr>
                <w:sz w:val="16"/>
                <w:szCs w:val="16"/>
              </w:rPr>
            </w:pPr>
            <w:r w:rsidRPr="00E004B9">
              <w:rPr>
                <w:sz w:val="16"/>
                <w:szCs w:val="16"/>
              </w:rPr>
              <w:t>Земельные участки(территории) общего пользования (12.0)</w:t>
            </w:r>
          </w:p>
          <w:p w:rsidR="00E004B9" w:rsidRPr="00E004B9" w:rsidRDefault="00E004B9" w:rsidP="00E004B9">
            <w:pPr>
              <w:autoSpaceDE w:val="0"/>
              <w:autoSpaceDN w:val="0"/>
              <w:adjustRightInd w:val="0"/>
              <w:ind w:firstLine="540"/>
              <w:contextualSpacing/>
              <w:jc w:val="both"/>
              <w:rPr>
                <w:sz w:val="16"/>
                <w:szCs w:val="16"/>
              </w:rPr>
            </w:pPr>
          </w:p>
        </w:tc>
        <w:tc>
          <w:tcPr>
            <w:tcW w:w="3611" w:type="pct"/>
            <w:tcBorders>
              <w:top w:val="single" w:sz="4" w:space="0" w:color="auto"/>
              <w:left w:val="nil"/>
              <w:right w:val="single" w:sz="4" w:space="0" w:color="auto"/>
            </w:tcBorders>
            <w:noWrap/>
          </w:tcPr>
          <w:p w:rsidR="00E004B9" w:rsidRPr="00E004B9" w:rsidRDefault="00E004B9" w:rsidP="00E004B9">
            <w:pPr>
              <w:autoSpaceDE w:val="0"/>
              <w:autoSpaceDN w:val="0"/>
              <w:adjustRightInd w:val="0"/>
              <w:jc w:val="both"/>
              <w:rPr>
                <w:bCs/>
                <w:iCs/>
                <w:sz w:val="16"/>
                <w:szCs w:val="16"/>
              </w:rPr>
            </w:pPr>
            <w:r w:rsidRPr="00E004B9">
              <w:rPr>
                <w:sz w:val="16"/>
                <w:szCs w:val="16"/>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E004B9" w:rsidRPr="00E004B9" w:rsidTr="00E004B9">
        <w:trPr>
          <w:trHeight w:val="599"/>
        </w:trPr>
        <w:tc>
          <w:tcPr>
            <w:tcW w:w="1389" w:type="pct"/>
            <w:tcBorders>
              <w:top w:val="single" w:sz="4" w:space="0" w:color="auto"/>
              <w:left w:val="single" w:sz="4" w:space="0" w:color="auto"/>
              <w:bottom w:val="single" w:sz="4" w:space="0" w:color="auto"/>
              <w:right w:val="single" w:sz="4" w:space="0" w:color="auto"/>
            </w:tcBorders>
            <w:shd w:val="clear" w:color="auto" w:fill="auto"/>
            <w:noWrap/>
          </w:tcPr>
          <w:p w:rsidR="00E004B9" w:rsidRPr="00E004B9" w:rsidRDefault="00E004B9" w:rsidP="00E004B9">
            <w:pPr>
              <w:jc w:val="both"/>
              <w:rPr>
                <w:rFonts w:eastAsia="Calibri"/>
                <w:b/>
                <w:bCs/>
                <w:i/>
                <w:iCs/>
                <w:sz w:val="16"/>
                <w:szCs w:val="16"/>
              </w:rPr>
            </w:pPr>
            <w:r w:rsidRPr="00E004B9">
              <w:rPr>
                <w:rFonts w:eastAsia="Calibri"/>
                <w:b/>
                <w:bCs/>
                <w:iCs/>
                <w:sz w:val="16"/>
                <w:szCs w:val="16"/>
              </w:rPr>
              <w:t>Условно разрешенные виды использования</w:t>
            </w:r>
          </w:p>
        </w:tc>
        <w:tc>
          <w:tcPr>
            <w:tcW w:w="3611" w:type="pct"/>
            <w:tcBorders>
              <w:top w:val="single" w:sz="4" w:space="0" w:color="auto"/>
              <w:left w:val="nil"/>
              <w:bottom w:val="single" w:sz="4" w:space="0" w:color="auto"/>
              <w:right w:val="single" w:sz="4" w:space="0" w:color="auto"/>
            </w:tcBorders>
            <w:shd w:val="clear" w:color="auto" w:fill="auto"/>
            <w:noWrap/>
          </w:tcPr>
          <w:p w:rsidR="00E004B9" w:rsidRPr="00E004B9" w:rsidRDefault="00E004B9" w:rsidP="00E004B9">
            <w:pPr>
              <w:jc w:val="both"/>
              <w:rPr>
                <w:rFonts w:eastAsia="Calibri"/>
                <w:sz w:val="16"/>
                <w:szCs w:val="16"/>
              </w:rPr>
            </w:pPr>
            <w:r w:rsidRPr="00E004B9">
              <w:rPr>
                <w:rFonts w:eastAsia="Calibri"/>
                <w:b/>
                <w:sz w:val="16"/>
                <w:szCs w:val="16"/>
              </w:rPr>
              <w:t>Описание условно разрешенного вида использования земельного участка</w:t>
            </w:r>
          </w:p>
        </w:tc>
      </w:tr>
      <w:tr w:rsidR="00E004B9" w:rsidRPr="00E004B9" w:rsidTr="00E004B9">
        <w:trPr>
          <w:trHeight w:val="848"/>
        </w:trPr>
        <w:tc>
          <w:tcPr>
            <w:tcW w:w="1389" w:type="pct"/>
            <w:tcBorders>
              <w:top w:val="nil"/>
              <w:left w:val="single" w:sz="4" w:space="0" w:color="auto"/>
              <w:bottom w:val="single" w:sz="4" w:space="0" w:color="auto"/>
              <w:right w:val="single" w:sz="4" w:space="0" w:color="auto"/>
            </w:tcBorders>
            <w:noWrap/>
          </w:tcPr>
          <w:p w:rsidR="00E004B9" w:rsidRPr="00E004B9" w:rsidRDefault="00E004B9" w:rsidP="00E004B9">
            <w:pPr>
              <w:jc w:val="both"/>
              <w:rPr>
                <w:rFonts w:eastAsia="Calibri"/>
                <w:b/>
                <w:i/>
                <w:sz w:val="16"/>
                <w:szCs w:val="16"/>
              </w:rPr>
            </w:pPr>
            <w:r w:rsidRPr="00E004B9">
              <w:rPr>
                <w:rFonts w:eastAsia="Calibri"/>
                <w:sz w:val="16"/>
                <w:szCs w:val="16"/>
              </w:rPr>
              <w:t>Обслуживание автотранспорта(4.9)</w:t>
            </w:r>
          </w:p>
        </w:tc>
        <w:tc>
          <w:tcPr>
            <w:tcW w:w="3611" w:type="pct"/>
            <w:tcBorders>
              <w:top w:val="nil"/>
              <w:left w:val="nil"/>
              <w:bottom w:val="single" w:sz="4" w:space="0" w:color="auto"/>
              <w:right w:val="single" w:sz="4" w:space="0" w:color="auto"/>
            </w:tcBorders>
            <w:noWrap/>
          </w:tcPr>
          <w:p w:rsidR="00E004B9" w:rsidRPr="00E004B9" w:rsidRDefault="00E004B9" w:rsidP="00E004B9">
            <w:pPr>
              <w:autoSpaceDE w:val="0"/>
              <w:autoSpaceDN w:val="0"/>
              <w:adjustRightInd w:val="0"/>
              <w:jc w:val="both"/>
              <w:rPr>
                <w:rFonts w:eastAsia="Calibri"/>
                <w:sz w:val="16"/>
                <w:szCs w:val="16"/>
              </w:rPr>
            </w:pPr>
            <w:r w:rsidRPr="00E004B9">
              <w:rPr>
                <w:sz w:val="16"/>
                <w:szCs w:val="16"/>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r>
      <w:tr w:rsidR="00E004B9" w:rsidRPr="00E004B9" w:rsidTr="00E004B9">
        <w:trPr>
          <w:trHeight w:val="833"/>
        </w:trPr>
        <w:tc>
          <w:tcPr>
            <w:tcW w:w="1389" w:type="pct"/>
            <w:tcBorders>
              <w:top w:val="nil"/>
              <w:left w:val="single" w:sz="4" w:space="0" w:color="auto"/>
              <w:bottom w:val="single" w:sz="4" w:space="0" w:color="auto"/>
              <w:right w:val="single" w:sz="4" w:space="0" w:color="auto"/>
            </w:tcBorders>
            <w:noWrap/>
          </w:tcPr>
          <w:p w:rsidR="00E004B9" w:rsidRPr="00E004B9" w:rsidRDefault="00E004B9" w:rsidP="00E004B9">
            <w:pPr>
              <w:jc w:val="both"/>
              <w:rPr>
                <w:rFonts w:eastAsia="Calibri"/>
                <w:b/>
                <w:i/>
                <w:sz w:val="16"/>
                <w:szCs w:val="16"/>
              </w:rPr>
            </w:pPr>
            <w:r w:rsidRPr="00E004B9">
              <w:rPr>
                <w:rFonts w:eastAsia="Calibri"/>
                <w:sz w:val="16"/>
                <w:szCs w:val="16"/>
              </w:rPr>
              <w:t>Ритуальная деятельность (12.1)</w:t>
            </w:r>
          </w:p>
        </w:tc>
        <w:tc>
          <w:tcPr>
            <w:tcW w:w="3611" w:type="pct"/>
            <w:tcBorders>
              <w:top w:val="nil"/>
              <w:left w:val="nil"/>
              <w:bottom w:val="single" w:sz="4" w:space="0" w:color="auto"/>
              <w:right w:val="single" w:sz="4" w:space="0" w:color="auto"/>
            </w:tcBorders>
            <w:noWrap/>
          </w:tcPr>
          <w:p w:rsidR="00E004B9" w:rsidRPr="00E004B9" w:rsidRDefault="00E004B9" w:rsidP="00E004B9">
            <w:pPr>
              <w:contextualSpacing/>
              <w:jc w:val="both"/>
              <w:rPr>
                <w:sz w:val="16"/>
                <w:szCs w:val="16"/>
              </w:rPr>
            </w:pPr>
            <w:r w:rsidRPr="00E004B9">
              <w:rPr>
                <w:sz w:val="16"/>
                <w:szCs w:val="16"/>
              </w:rPr>
              <w:t>Размещение кладбищ, крематориев и мест захоронения;</w:t>
            </w:r>
          </w:p>
          <w:p w:rsidR="00E004B9" w:rsidRPr="00E004B9" w:rsidRDefault="00E004B9" w:rsidP="00E004B9">
            <w:pPr>
              <w:autoSpaceDE w:val="0"/>
              <w:autoSpaceDN w:val="0"/>
              <w:adjustRightInd w:val="0"/>
              <w:jc w:val="both"/>
              <w:rPr>
                <w:rFonts w:eastAsia="Calibri"/>
                <w:sz w:val="16"/>
                <w:szCs w:val="16"/>
              </w:rPr>
            </w:pPr>
            <w:r w:rsidRPr="00E004B9">
              <w:rPr>
                <w:color w:val="1A1A1A"/>
                <w:sz w:val="16"/>
                <w:szCs w:val="16"/>
              </w:rPr>
              <w:t>размещение соответствующих культовых сооружений</w:t>
            </w:r>
          </w:p>
        </w:tc>
      </w:tr>
    </w:tbl>
    <w:p w:rsidR="00E004B9" w:rsidRPr="00E004B9" w:rsidRDefault="00E004B9" w:rsidP="00E004B9">
      <w:pPr>
        <w:ind w:firstLine="709"/>
        <w:jc w:val="both"/>
        <w:rPr>
          <w:sz w:val="16"/>
          <w:szCs w:val="16"/>
        </w:rPr>
      </w:pPr>
      <w:r w:rsidRPr="00E004B9">
        <w:rPr>
          <w:sz w:val="16"/>
          <w:szCs w:val="16"/>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Р1 не подлежат установлению.</w:t>
      </w:r>
    </w:p>
    <w:p w:rsidR="00E004B9" w:rsidRPr="00E004B9" w:rsidRDefault="00E004B9" w:rsidP="00E004B9">
      <w:pPr>
        <w:ind w:firstLine="709"/>
        <w:jc w:val="both"/>
        <w:rPr>
          <w:b/>
          <w:i/>
          <w:sz w:val="16"/>
          <w:szCs w:val="16"/>
          <w:u w:val="single"/>
        </w:rPr>
      </w:pPr>
      <w:r w:rsidRPr="00E004B9">
        <w:rPr>
          <w:b/>
          <w:i/>
          <w:sz w:val="16"/>
          <w:szCs w:val="16"/>
          <w:u w:val="single"/>
        </w:rPr>
        <w:lastRenderedPageBreak/>
        <w:t>Статья 29 Зона лесов (Р2)</w:t>
      </w:r>
    </w:p>
    <w:tbl>
      <w:tblPr>
        <w:tblW w:w="5000" w:type="pct"/>
        <w:tblLook w:val="0000"/>
      </w:tblPr>
      <w:tblGrid>
        <w:gridCol w:w="1305"/>
        <w:gridCol w:w="3589"/>
      </w:tblGrid>
      <w:tr w:rsidR="00E004B9" w:rsidRPr="00E004B9" w:rsidTr="00E004B9">
        <w:trPr>
          <w:trHeight w:val="630"/>
        </w:trPr>
        <w:tc>
          <w:tcPr>
            <w:tcW w:w="2143" w:type="pct"/>
            <w:tcBorders>
              <w:top w:val="single" w:sz="4" w:space="0" w:color="auto"/>
              <w:left w:val="single" w:sz="4" w:space="0" w:color="auto"/>
              <w:bottom w:val="single" w:sz="4" w:space="0" w:color="auto"/>
              <w:right w:val="single" w:sz="4" w:space="0" w:color="auto"/>
            </w:tcBorders>
            <w:shd w:val="clear" w:color="auto" w:fill="auto"/>
            <w:noWrap/>
          </w:tcPr>
          <w:p w:rsidR="00E004B9" w:rsidRPr="00E004B9" w:rsidRDefault="00E004B9" w:rsidP="00E004B9">
            <w:pPr>
              <w:rPr>
                <w:rFonts w:eastAsia="Calibri"/>
                <w:b/>
                <w:sz w:val="16"/>
                <w:szCs w:val="16"/>
              </w:rPr>
            </w:pPr>
            <w:r w:rsidRPr="00E004B9">
              <w:rPr>
                <w:rFonts w:eastAsia="Calibri"/>
                <w:b/>
                <w:sz w:val="16"/>
                <w:szCs w:val="16"/>
              </w:rPr>
              <w:t>Основные виды разрешенного использования земельных участков и объектов капитального строительства  ( код согласно Приказа № 540)</w:t>
            </w:r>
          </w:p>
        </w:tc>
        <w:tc>
          <w:tcPr>
            <w:tcW w:w="2857" w:type="pct"/>
            <w:tcBorders>
              <w:top w:val="single" w:sz="4" w:space="0" w:color="auto"/>
              <w:left w:val="nil"/>
              <w:bottom w:val="single" w:sz="4" w:space="0" w:color="auto"/>
              <w:right w:val="single" w:sz="4" w:space="0" w:color="auto"/>
            </w:tcBorders>
            <w:shd w:val="clear" w:color="auto" w:fill="auto"/>
            <w:noWrap/>
            <w:vAlign w:val="center"/>
          </w:tcPr>
          <w:p w:rsidR="00E004B9" w:rsidRPr="00E004B9" w:rsidRDefault="00E004B9" w:rsidP="00E004B9">
            <w:pPr>
              <w:rPr>
                <w:rFonts w:eastAsia="Calibri"/>
                <w:b/>
                <w:sz w:val="16"/>
                <w:szCs w:val="16"/>
              </w:rPr>
            </w:pPr>
            <w:r w:rsidRPr="00E004B9">
              <w:rPr>
                <w:rFonts w:eastAsia="Calibri"/>
                <w:b/>
                <w:sz w:val="16"/>
                <w:szCs w:val="16"/>
              </w:rPr>
              <w:t>Описание основного вида разрешенного использования земельного участка</w:t>
            </w:r>
          </w:p>
        </w:tc>
      </w:tr>
      <w:tr w:rsidR="00E004B9" w:rsidRPr="00E004B9" w:rsidTr="00E004B9">
        <w:trPr>
          <w:trHeight w:val="630"/>
        </w:trPr>
        <w:tc>
          <w:tcPr>
            <w:tcW w:w="2143" w:type="pct"/>
            <w:tcBorders>
              <w:top w:val="single" w:sz="4" w:space="0" w:color="auto"/>
              <w:left w:val="single" w:sz="4" w:space="0" w:color="auto"/>
              <w:bottom w:val="single" w:sz="4" w:space="0" w:color="auto"/>
              <w:right w:val="single" w:sz="4" w:space="0" w:color="auto"/>
            </w:tcBorders>
            <w:noWrap/>
            <w:vAlign w:val="center"/>
          </w:tcPr>
          <w:p w:rsidR="00E004B9" w:rsidRPr="00E004B9" w:rsidRDefault="00E004B9" w:rsidP="00E004B9">
            <w:pPr>
              <w:contextualSpacing/>
              <w:rPr>
                <w:sz w:val="16"/>
                <w:szCs w:val="16"/>
              </w:rPr>
            </w:pPr>
            <w:r w:rsidRPr="00E004B9">
              <w:rPr>
                <w:sz w:val="16"/>
                <w:szCs w:val="16"/>
              </w:rPr>
              <w:t>Деятельность по особой охране и изучению природы (9.0)</w:t>
            </w:r>
          </w:p>
        </w:tc>
        <w:tc>
          <w:tcPr>
            <w:tcW w:w="2857" w:type="pct"/>
            <w:tcBorders>
              <w:top w:val="single" w:sz="4" w:space="0" w:color="auto"/>
              <w:left w:val="nil"/>
              <w:bottom w:val="single" w:sz="4" w:space="0" w:color="auto"/>
              <w:right w:val="single" w:sz="4" w:space="0" w:color="auto"/>
            </w:tcBorders>
            <w:noWrap/>
            <w:vAlign w:val="center"/>
          </w:tcPr>
          <w:p w:rsidR="00E004B9" w:rsidRPr="00E004B9" w:rsidRDefault="00E004B9" w:rsidP="00E004B9">
            <w:pPr>
              <w:contextualSpacing/>
              <w:rPr>
                <w:sz w:val="16"/>
                <w:szCs w:val="16"/>
              </w:rPr>
            </w:pPr>
            <w:r w:rsidRPr="00E004B9">
              <w:rPr>
                <w:sz w:val="16"/>
                <w:szCs w:val="16"/>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w:t>
            </w:r>
          </w:p>
        </w:tc>
      </w:tr>
      <w:tr w:rsidR="00E004B9" w:rsidRPr="00E004B9" w:rsidTr="00E004B9">
        <w:trPr>
          <w:trHeight w:val="630"/>
        </w:trPr>
        <w:tc>
          <w:tcPr>
            <w:tcW w:w="2143" w:type="pct"/>
            <w:tcBorders>
              <w:top w:val="single" w:sz="4" w:space="0" w:color="auto"/>
              <w:left w:val="single" w:sz="4" w:space="0" w:color="auto"/>
              <w:bottom w:val="single" w:sz="4" w:space="0" w:color="auto"/>
              <w:right w:val="single" w:sz="4" w:space="0" w:color="auto"/>
            </w:tcBorders>
            <w:noWrap/>
            <w:vAlign w:val="center"/>
          </w:tcPr>
          <w:p w:rsidR="00E004B9" w:rsidRPr="00E004B9" w:rsidRDefault="00E004B9" w:rsidP="00E004B9">
            <w:pPr>
              <w:contextualSpacing/>
              <w:rPr>
                <w:sz w:val="16"/>
                <w:szCs w:val="16"/>
              </w:rPr>
            </w:pPr>
            <w:r w:rsidRPr="00E004B9">
              <w:rPr>
                <w:sz w:val="16"/>
                <w:szCs w:val="16"/>
              </w:rPr>
              <w:t>Охрана природных территорий (9.1)</w:t>
            </w:r>
          </w:p>
        </w:tc>
        <w:tc>
          <w:tcPr>
            <w:tcW w:w="2857" w:type="pct"/>
            <w:tcBorders>
              <w:top w:val="single" w:sz="4" w:space="0" w:color="auto"/>
              <w:left w:val="nil"/>
              <w:bottom w:val="single" w:sz="4" w:space="0" w:color="auto"/>
              <w:right w:val="single" w:sz="4" w:space="0" w:color="auto"/>
            </w:tcBorders>
            <w:noWrap/>
            <w:vAlign w:val="center"/>
          </w:tcPr>
          <w:p w:rsidR="00E004B9" w:rsidRPr="00E004B9" w:rsidRDefault="00E004B9" w:rsidP="00E004B9">
            <w:pPr>
              <w:contextualSpacing/>
              <w:rPr>
                <w:sz w:val="16"/>
                <w:szCs w:val="16"/>
              </w:rPr>
            </w:pPr>
            <w:r w:rsidRPr="00E004B9">
              <w:rPr>
                <w:sz w:val="16"/>
                <w:szCs w:val="16"/>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r>
      <w:tr w:rsidR="00E004B9" w:rsidRPr="00E004B9" w:rsidTr="00E004B9">
        <w:trPr>
          <w:trHeight w:val="630"/>
        </w:trPr>
        <w:tc>
          <w:tcPr>
            <w:tcW w:w="2143" w:type="pct"/>
            <w:tcBorders>
              <w:top w:val="single" w:sz="4" w:space="0" w:color="auto"/>
              <w:left w:val="single" w:sz="4" w:space="0" w:color="auto"/>
              <w:bottom w:val="single" w:sz="4" w:space="0" w:color="auto"/>
              <w:right w:val="single" w:sz="4" w:space="0" w:color="auto"/>
            </w:tcBorders>
            <w:noWrap/>
            <w:vAlign w:val="center"/>
          </w:tcPr>
          <w:p w:rsidR="00E004B9" w:rsidRPr="00E004B9" w:rsidRDefault="00E004B9" w:rsidP="00E004B9">
            <w:pPr>
              <w:contextualSpacing/>
              <w:rPr>
                <w:sz w:val="16"/>
                <w:szCs w:val="16"/>
              </w:rPr>
            </w:pPr>
            <w:r w:rsidRPr="00E004B9">
              <w:rPr>
                <w:sz w:val="16"/>
                <w:szCs w:val="16"/>
              </w:rPr>
              <w:t>Использование лесов (10.0)</w:t>
            </w:r>
          </w:p>
        </w:tc>
        <w:tc>
          <w:tcPr>
            <w:tcW w:w="2857" w:type="pct"/>
            <w:tcBorders>
              <w:top w:val="single" w:sz="4" w:space="0" w:color="auto"/>
              <w:left w:val="nil"/>
              <w:bottom w:val="single" w:sz="4" w:space="0" w:color="auto"/>
              <w:right w:val="single" w:sz="4" w:space="0" w:color="auto"/>
            </w:tcBorders>
            <w:noWrap/>
            <w:vAlign w:val="center"/>
          </w:tcPr>
          <w:p w:rsidR="00E004B9" w:rsidRPr="00E004B9" w:rsidRDefault="00E004B9" w:rsidP="00E004B9">
            <w:pPr>
              <w:contextualSpacing/>
              <w:rPr>
                <w:sz w:val="16"/>
                <w:szCs w:val="16"/>
              </w:rPr>
            </w:pPr>
            <w:r w:rsidRPr="00E004B9">
              <w:rPr>
                <w:sz w:val="16"/>
                <w:szCs w:val="16"/>
              </w:rPr>
              <w:t>Деятельность по заготовке, первичной обработке и вывозу древесины и недревесных лесных ресурсов, охрана и восстановление лесов и иные цели. Содержание данного вида разрешенного использования включает в себя содержание видов разрешенного использования с кодами 10.1-10.5</w:t>
            </w:r>
          </w:p>
        </w:tc>
      </w:tr>
      <w:tr w:rsidR="00E004B9" w:rsidRPr="00E004B9" w:rsidTr="00E004B9">
        <w:trPr>
          <w:trHeight w:val="630"/>
        </w:trPr>
        <w:tc>
          <w:tcPr>
            <w:tcW w:w="2143" w:type="pct"/>
            <w:tcBorders>
              <w:top w:val="single" w:sz="4" w:space="0" w:color="auto"/>
              <w:left w:val="single" w:sz="4" w:space="0" w:color="auto"/>
              <w:bottom w:val="single" w:sz="4" w:space="0" w:color="auto"/>
              <w:right w:val="single" w:sz="4" w:space="0" w:color="auto"/>
            </w:tcBorders>
            <w:noWrap/>
            <w:vAlign w:val="center"/>
          </w:tcPr>
          <w:p w:rsidR="00E004B9" w:rsidRPr="00E004B9" w:rsidRDefault="00E004B9" w:rsidP="00E004B9">
            <w:pPr>
              <w:contextualSpacing/>
              <w:rPr>
                <w:sz w:val="16"/>
                <w:szCs w:val="16"/>
              </w:rPr>
            </w:pPr>
            <w:r w:rsidRPr="00E004B9">
              <w:rPr>
                <w:sz w:val="16"/>
                <w:szCs w:val="16"/>
              </w:rPr>
              <w:t>Заготовка древесины (10.1)</w:t>
            </w:r>
          </w:p>
        </w:tc>
        <w:tc>
          <w:tcPr>
            <w:tcW w:w="2857" w:type="pct"/>
            <w:tcBorders>
              <w:top w:val="single" w:sz="4" w:space="0" w:color="auto"/>
              <w:left w:val="nil"/>
              <w:bottom w:val="single" w:sz="4" w:space="0" w:color="auto"/>
              <w:right w:val="single" w:sz="4" w:space="0" w:color="auto"/>
            </w:tcBorders>
            <w:noWrap/>
            <w:vAlign w:val="center"/>
          </w:tcPr>
          <w:p w:rsidR="00E004B9" w:rsidRPr="00E004B9" w:rsidRDefault="00E004B9" w:rsidP="00E004B9">
            <w:pPr>
              <w:contextualSpacing/>
              <w:rPr>
                <w:sz w:val="16"/>
                <w:szCs w:val="16"/>
              </w:rPr>
            </w:pPr>
            <w:r w:rsidRPr="00E004B9">
              <w:rPr>
                <w:sz w:val="16"/>
                <w:szCs w:val="16"/>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r>
      <w:tr w:rsidR="00E004B9" w:rsidRPr="00E004B9" w:rsidTr="00E004B9">
        <w:trPr>
          <w:trHeight w:val="630"/>
        </w:trPr>
        <w:tc>
          <w:tcPr>
            <w:tcW w:w="2143" w:type="pct"/>
            <w:tcBorders>
              <w:top w:val="single" w:sz="4" w:space="0" w:color="auto"/>
              <w:left w:val="single" w:sz="4" w:space="0" w:color="auto"/>
              <w:bottom w:val="single" w:sz="4" w:space="0" w:color="auto"/>
              <w:right w:val="single" w:sz="4" w:space="0" w:color="auto"/>
            </w:tcBorders>
            <w:noWrap/>
            <w:vAlign w:val="center"/>
          </w:tcPr>
          <w:p w:rsidR="00E004B9" w:rsidRPr="00E004B9" w:rsidRDefault="00E004B9" w:rsidP="00E004B9">
            <w:pPr>
              <w:contextualSpacing/>
              <w:rPr>
                <w:sz w:val="16"/>
                <w:szCs w:val="16"/>
              </w:rPr>
            </w:pPr>
            <w:r w:rsidRPr="00E004B9">
              <w:rPr>
                <w:sz w:val="16"/>
                <w:szCs w:val="16"/>
              </w:rPr>
              <w:t>Лесные плантации (10.2)</w:t>
            </w:r>
          </w:p>
        </w:tc>
        <w:tc>
          <w:tcPr>
            <w:tcW w:w="2857" w:type="pct"/>
            <w:tcBorders>
              <w:top w:val="single" w:sz="4" w:space="0" w:color="auto"/>
              <w:left w:val="nil"/>
              <w:bottom w:val="single" w:sz="4" w:space="0" w:color="auto"/>
              <w:right w:val="single" w:sz="4" w:space="0" w:color="auto"/>
            </w:tcBorders>
            <w:noWrap/>
            <w:vAlign w:val="center"/>
          </w:tcPr>
          <w:p w:rsidR="00E004B9" w:rsidRPr="00E004B9" w:rsidRDefault="00E004B9" w:rsidP="00E004B9">
            <w:pPr>
              <w:contextualSpacing/>
              <w:rPr>
                <w:sz w:val="16"/>
                <w:szCs w:val="16"/>
              </w:rPr>
            </w:pPr>
            <w:r w:rsidRPr="00E004B9">
              <w:rPr>
                <w:sz w:val="16"/>
                <w:szCs w:val="16"/>
              </w:rPr>
              <w:t>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w:t>
            </w:r>
          </w:p>
        </w:tc>
      </w:tr>
      <w:tr w:rsidR="00E004B9" w:rsidRPr="00E004B9" w:rsidTr="00E004B9">
        <w:trPr>
          <w:trHeight w:val="630"/>
        </w:trPr>
        <w:tc>
          <w:tcPr>
            <w:tcW w:w="2143" w:type="pct"/>
            <w:tcBorders>
              <w:top w:val="single" w:sz="4" w:space="0" w:color="auto"/>
              <w:left w:val="single" w:sz="4" w:space="0" w:color="auto"/>
              <w:bottom w:val="single" w:sz="4" w:space="0" w:color="auto"/>
              <w:right w:val="single" w:sz="4" w:space="0" w:color="auto"/>
            </w:tcBorders>
            <w:noWrap/>
            <w:vAlign w:val="center"/>
          </w:tcPr>
          <w:p w:rsidR="00E004B9" w:rsidRPr="00E004B9" w:rsidRDefault="00E004B9" w:rsidP="00E004B9">
            <w:pPr>
              <w:contextualSpacing/>
              <w:rPr>
                <w:sz w:val="16"/>
                <w:szCs w:val="16"/>
              </w:rPr>
            </w:pPr>
            <w:r w:rsidRPr="00E004B9">
              <w:rPr>
                <w:sz w:val="16"/>
                <w:szCs w:val="16"/>
              </w:rPr>
              <w:t>Заготовка лесных ресурсов (10.3)</w:t>
            </w:r>
          </w:p>
        </w:tc>
        <w:tc>
          <w:tcPr>
            <w:tcW w:w="2857" w:type="pct"/>
            <w:tcBorders>
              <w:top w:val="single" w:sz="4" w:space="0" w:color="auto"/>
              <w:left w:val="nil"/>
              <w:bottom w:val="single" w:sz="4" w:space="0" w:color="auto"/>
              <w:right w:val="single" w:sz="4" w:space="0" w:color="auto"/>
            </w:tcBorders>
            <w:noWrap/>
            <w:vAlign w:val="center"/>
          </w:tcPr>
          <w:p w:rsidR="00E004B9" w:rsidRPr="00E004B9" w:rsidRDefault="00E004B9" w:rsidP="00E004B9">
            <w:pPr>
              <w:contextualSpacing/>
              <w:rPr>
                <w:sz w:val="16"/>
                <w:szCs w:val="16"/>
              </w:rPr>
            </w:pPr>
            <w:r w:rsidRPr="00E004B9">
              <w:rPr>
                <w:sz w:val="16"/>
                <w:szCs w:val="16"/>
              </w:rPr>
              <w:t>Заготовка живицы, сбор недревесных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r>
      <w:tr w:rsidR="00E004B9" w:rsidRPr="00E004B9" w:rsidTr="00E004B9">
        <w:trPr>
          <w:trHeight w:val="630"/>
        </w:trPr>
        <w:tc>
          <w:tcPr>
            <w:tcW w:w="2143" w:type="pct"/>
            <w:tcBorders>
              <w:top w:val="single" w:sz="4" w:space="0" w:color="auto"/>
              <w:left w:val="single" w:sz="4" w:space="0" w:color="auto"/>
              <w:bottom w:val="single" w:sz="4" w:space="0" w:color="auto"/>
              <w:right w:val="single" w:sz="4" w:space="0" w:color="auto"/>
            </w:tcBorders>
            <w:noWrap/>
            <w:vAlign w:val="center"/>
          </w:tcPr>
          <w:p w:rsidR="00E004B9" w:rsidRPr="00E004B9" w:rsidRDefault="00E004B9" w:rsidP="00E004B9">
            <w:pPr>
              <w:contextualSpacing/>
              <w:rPr>
                <w:sz w:val="16"/>
                <w:szCs w:val="16"/>
              </w:rPr>
            </w:pPr>
            <w:r w:rsidRPr="00E004B9">
              <w:rPr>
                <w:sz w:val="16"/>
                <w:szCs w:val="16"/>
              </w:rPr>
              <w:t>Резервные леса (10.4)</w:t>
            </w:r>
          </w:p>
        </w:tc>
        <w:tc>
          <w:tcPr>
            <w:tcW w:w="2857" w:type="pct"/>
            <w:tcBorders>
              <w:top w:val="single" w:sz="4" w:space="0" w:color="auto"/>
              <w:left w:val="nil"/>
              <w:bottom w:val="single" w:sz="4" w:space="0" w:color="auto"/>
              <w:right w:val="single" w:sz="4" w:space="0" w:color="auto"/>
            </w:tcBorders>
            <w:noWrap/>
            <w:vAlign w:val="center"/>
          </w:tcPr>
          <w:p w:rsidR="00E004B9" w:rsidRPr="00E004B9" w:rsidRDefault="00E004B9" w:rsidP="00E004B9">
            <w:pPr>
              <w:contextualSpacing/>
              <w:rPr>
                <w:sz w:val="16"/>
                <w:szCs w:val="16"/>
              </w:rPr>
            </w:pPr>
            <w:r w:rsidRPr="00E004B9">
              <w:rPr>
                <w:sz w:val="16"/>
                <w:szCs w:val="16"/>
              </w:rPr>
              <w:t>Деятельность, связанная с охраной лесов.</w:t>
            </w:r>
          </w:p>
        </w:tc>
      </w:tr>
      <w:tr w:rsidR="00E004B9" w:rsidRPr="00E004B9" w:rsidTr="00E004B9">
        <w:trPr>
          <w:trHeight w:val="630"/>
        </w:trPr>
        <w:tc>
          <w:tcPr>
            <w:tcW w:w="2143" w:type="pct"/>
            <w:tcBorders>
              <w:top w:val="single" w:sz="4" w:space="0" w:color="auto"/>
              <w:left w:val="single" w:sz="4" w:space="0" w:color="auto"/>
              <w:bottom w:val="single" w:sz="4" w:space="0" w:color="auto"/>
              <w:right w:val="single" w:sz="4" w:space="0" w:color="auto"/>
            </w:tcBorders>
            <w:shd w:val="clear" w:color="auto" w:fill="auto"/>
            <w:noWrap/>
            <w:vAlign w:val="center"/>
          </w:tcPr>
          <w:p w:rsidR="00E004B9" w:rsidRPr="00E004B9" w:rsidRDefault="00E004B9" w:rsidP="00E004B9">
            <w:pPr>
              <w:contextualSpacing/>
              <w:rPr>
                <w:b/>
                <w:sz w:val="16"/>
                <w:szCs w:val="16"/>
                <w:highlight w:val="yellow"/>
              </w:rPr>
            </w:pPr>
            <w:r w:rsidRPr="00E004B9">
              <w:rPr>
                <w:b/>
                <w:sz w:val="16"/>
                <w:szCs w:val="16"/>
              </w:rPr>
              <w:t>Условно разрешенные виды использования</w:t>
            </w:r>
          </w:p>
        </w:tc>
        <w:tc>
          <w:tcPr>
            <w:tcW w:w="2857" w:type="pct"/>
            <w:tcBorders>
              <w:top w:val="single" w:sz="4" w:space="0" w:color="auto"/>
              <w:left w:val="nil"/>
              <w:bottom w:val="single" w:sz="4" w:space="0" w:color="auto"/>
              <w:right w:val="single" w:sz="4" w:space="0" w:color="auto"/>
            </w:tcBorders>
            <w:shd w:val="clear" w:color="auto" w:fill="auto"/>
            <w:noWrap/>
            <w:vAlign w:val="center"/>
          </w:tcPr>
          <w:p w:rsidR="00E004B9" w:rsidRPr="00E004B9" w:rsidRDefault="00E004B9" w:rsidP="00E004B9">
            <w:pPr>
              <w:contextualSpacing/>
              <w:rPr>
                <w:b/>
                <w:sz w:val="16"/>
                <w:szCs w:val="16"/>
              </w:rPr>
            </w:pPr>
            <w:r w:rsidRPr="00E004B9">
              <w:rPr>
                <w:b/>
                <w:sz w:val="16"/>
                <w:szCs w:val="16"/>
              </w:rPr>
              <w:t>Описание условно разрешенного вида использования земельного участка</w:t>
            </w:r>
          </w:p>
        </w:tc>
      </w:tr>
      <w:tr w:rsidR="00E004B9" w:rsidRPr="00E004B9" w:rsidTr="00E004B9">
        <w:trPr>
          <w:trHeight w:val="630"/>
        </w:trPr>
        <w:tc>
          <w:tcPr>
            <w:tcW w:w="2143" w:type="pct"/>
            <w:tcBorders>
              <w:top w:val="single" w:sz="4" w:space="0" w:color="auto"/>
              <w:left w:val="single" w:sz="4" w:space="0" w:color="auto"/>
              <w:bottom w:val="single" w:sz="4" w:space="0" w:color="auto"/>
              <w:right w:val="single" w:sz="4" w:space="0" w:color="auto"/>
            </w:tcBorders>
            <w:noWrap/>
            <w:vAlign w:val="center"/>
          </w:tcPr>
          <w:p w:rsidR="00E004B9" w:rsidRPr="00E004B9" w:rsidRDefault="00E004B9" w:rsidP="00E004B9">
            <w:pPr>
              <w:contextualSpacing/>
              <w:rPr>
                <w:sz w:val="16"/>
                <w:szCs w:val="16"/>
              </w:rPr>
            </w:pPr>
            <w:r w:rsidRPr="00E004B9">
              <w:rPr>
                <w:sz w:val="16"/>
                <w:szCs w:val="16"/>
              </w:rPr>
              <w:t>Обслуживание автотранспорта (4.9)</w:t>
            </w:r>
          </w:p>
        </w:tc>
        <w:tc>
          <w:tcPr>
            <w:tcW w:w="2857" w:type="pct"/>
            <w:tcBorders>
              <w:top w:val="single" w:sz="4" w:space="0" w:color="auto"/>
              <w:left w:val="nil"/>
              <w:bottom w:val="single" w:sz="4" w:space="0" w:color="auto"/>
              <w:right w:val="single" w:sz="4" w:space="0" w:color="auto"/>
            </w:tcBorders>
            <w:noWrap/>
            <w:vAlign w:val="center"/>
          </w:tcPr>
          <w:p w:rsidR="00E004B9" w:rsidRPr="00E004B9" w:rsidRDefault="00E004B9" w:rsidP="00E004B9">
            <w:pPr>
              <w:contextualSpacing/>
              <w:rPr>
                <w:sz w:val="16"/>
                <w:szCs w:val="16"/>
              </w:rPr>
            </w:pPr>
            <w:r w:rsidRPr="00E004B9">
              <w:rPr>
                <w:sz w:val="16"/>
                <w:szCs w:val="16"/>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r>
    </w:tbl>
    <w:p w:rsidR="00E004B9" w:rsidRPr="00E004B9" w:rsidRDefault="00E004B9" w:rsidP="00E004B9">
      <w:pPr>
        <w:ind w:firstLine="709"/>
        <w:jc w:val="both"/>
        <w:rPr>
          <w:b/>
          <w:i/>
          <w:sz w:val="16"/>
          <w:szCs w:val="16"/>
          <w:u w:val="single"/>
        </w:rPr>
      </w:pPr>
    </w:p>
    <w:p w:rsidR="00E004B9" w:rsidRPr="00E004B9" w:rsidRDefault="00E004B9" w:rsidP="00E004B9">
      <w:pPr>
        <w:pStyle w:val="ConsPlusNormal"/>
        <w:ind w:firstLine="540"/>
        <w:jc w:val="both"/>
        <w:outlineLvl w:val="3"/>
        <w:rPr>
          <w:b/>
          <w:i/>
          <w:sz w:val="16"/>
          <w:szCs w:val="16"/>
          <w:u w:val="single"/>
        </w:rPr>
      </w:pPr>
      <w:r w:rsidRPr="00E004B9">
        <w:rPr>
          <w:b/>
          <w:i/>
          <w:sz w:val="16"/>
          <w:szCs w:val="16"/>
          <w:u w:val="single"/>
        </w:rPr>
        <w:lastRenderedPageBreak/>
        <w:t>Статья 30. Зона сельскохозяйственного использования (Сх1)</w:t>
      </w:r>
    </w:p>
    <w:p w:rsidR="00E004B9" w:rsidRPr="00E004B9" w:rsidRDefault="00E004B9" w:rsidP="00E004B9">
      <w:pPr>
        <w:pStyle w:val="ConsNonformat"/>
        <w:widowControl/>
        <w:ind w:firstLine="709"/>
        <w:jc w:val="both"/>
        <w:rPr>
          <w:rFonts w:ascii="Times New Roman" w:hAnsi="Times New Roman" w:cs="Times New Roman"/>
          <w:color w:val="000000"/>
          <w:sz w:val="16"/>
          <w:szCs w:val="16"/>
        </w:rPr>
      </w:pPr>
      <w:r w:rsidRPr="00E004B9">
        <w:rPr>
          <w:rFonts w:ascii="Times New Roman" w:hAnsi="Times New Roman" w:cs="Times New Roman"/>
          <w:color w:val="000000"/>
          <w:sz w:val="16"/>
          <w:szCs w:val="16"/>
        </w:rPr>
        <w:t>Согласно части 6 Статьи 36 Градостроительного кодекса РФ градостроительные регламенты не устанавливаются для земель сельскохозяйственных угодий в составе земель сельскохозяйственного назначения. Использование земельных участков, для которых градостроительные регламенты не устанавливаются, определяется уполномоченными органами в соответствии с федеральными законами.</w:t>
      </w:r>
    </w:p>
    <w:tbl>
      <w:tblPr>
        <w:tblW w:w="5000" w:type="pct"/>
        <w:tblLook w:val="0000"/>
      </w:tblPr>
      <w:tblGrid>
        <w:gridCol w:w="1302"/>
        <w:gridCol w:w="3592"/>
      </w:tblGrid>
      <w:tr w:rsidR="00E004B9" w:rsidRPr="00E004B9" w:rsidTr="00E004B9">
        <w:trPr>
          <w:trHeight w:val="630"/>
        </w:trPr>
        <w:tc>
          <w:tcPr>
            <w:tcW w:w="1408" w:type="pct"/>
            <w:tcBorders>
              <w:top w:val="single" w:sz="2" w:space="0" w:color="auto"/>
              <w:left w:val="single" w:sz="2" w:space="0" w:color="auto"/>
              <w:bottom w:val="single" w:sz="2" w:space="0" w:color="auto"/>
              <w:right w:val="single" w:sz="2" w:space="0" w:color="auto"/>
            </w:tcBorders>
            <w:shd w:val="clear" w:color="auto" w:fill="auto"/>
            <w:noWrap/>
          </w:tcPr>
          <w:p w:rsidR="00E004B9" w:rsidRPr="00E004B9" w:rsidRDefault="00E004B9" w:rsidP="00E004B9">
            <w:pPr>
              <w:rPr>
                <w:rFonts w:eastAsia="Calibri"/>
                <w:b/>
                <w:sz w:val="16"/>
                <w:szCs w:val="16"/>
              </w:rPr>
            </w:pPr>
            <w:r w:rsidRPr="00E004B9">
              <w:rPr>
                <w:rFonts w:eastAsia="Calibri"/>
                <w:b/>
                <w:sz w:val="16"/>
                <w:szCs w:val="16"/>
              </w:rPr>
              <w:t>Основные виды разрешенного использования земельных участков и объектов капитального строительства  (код согласно Приказа № 540)</w:t>
            </w:r>
          </w:p>
        </w:tc>
        <w:tc>
          <w:tcPr>
            <w:tcW w:w="3592" w:type="pct"/>
            <w:tcBorders>
              <w:top w:val="single" w:sz="2" w:space="0" w:color="auto"/>
              <w:left w:val="single" w:sz="2" w:space="0" w:color="auto"/>
              <w:bottom w:val="single" w:sz="2" w:space="0" w:color="auto"/>
              <w:right w:val="single" w:sz="2" w:space="0" w:color="auto"/>
            </w:tcBorders>
            <w:shd w:val="clear" w:color="auto" w:fill="auto"/>
            <w:noWrap/>
            <w:vAlign w:val="center"/>
          </w:tcPr>
          <w:p w:rsidR="00E004B9" w:rsidRPr="00E004B9" w:rsidRDefault="00E004B9" w:rsidP="00E004B9">
            <w:pPr>
              <w:jc w:val="both"/>
              <w:rPr>
                <w:rFonts w:eastAsia="Calibri"/>
                <w:b/>
                <w:sz w:val="16"/>
                <w:szCs w:val="16"/>
              </w:rPr>
            </w:pPr>
            <w:r w:rsidRPr="00E004B9">
              <w:rPr>
                <w:rFonts w:eastAsia="Calibri"/>
                <w:b/>
                <w:sz w:val="16"/>
                <w:szCs w:val="16"/>
              </w:rPr>
              <w:t>Описание основного вида разрешенного использования земельного участка</w:t>
            </w:r>
          </w:p>
        </w:tc>
      </w:tr>
      <w:tr w:rsidR="00E004B9" w:rsidRPr="00E004B9" w:rsidTr="00E004B9">
        <w:trPr>
          <w:trHeight w:val="630"/>
        </w:trPr>
        <w:tc>
          <w:tcPr>
            <w:tcW w:w="1408" w:type="pct"/>
            <w:tcBorders>
              <w:top w:val="single" w:sz="2" w:space="0" w:color="auto"/>
              <w:left w:val="single" w:sz="4" w:space="0" w:color="auto"/>
              <w:bottom w:val="single" w:sz="4" w:space="0" w:color="auto"/>
              <w:right w:val="single" w:sz="4" w:space="0" w:color="auto"/>
            </w:tcBorders>
            <w:noWrap/>
          </w:tcPr>
          <w:p w:rsidR="00E004B9" w:rsidRPr="00E004B9" w:rsidRDefault="00E004B9" w:rsidP="00E004B9">
            <w:pPr>
              <w:autoSpaceDE w:val="0"/>
              <w:autoSpaceDN w:val="0"/>
              <w:adjustRightInd w:val="0"/>
              <w:jc w:val="both"/>
              <w:rPr>
                <w:sz w:val="16"/>
                <w:szCs w:val="16"/>
              </w:rPr>
            </w:pPr>
            <w:r w:rsidRPr="00E004B9">
              <w:rPr>
                <w:sz w:val="16"/>
                <w:szCs w:val="16"/>
              </w:rPr>
              <w:t>Животноводство(1.7)</w:t>
            </w:r>
          </w:p>
        </w:tc>
        <w:tc>
          <w:tcPr>
            <w:tcW w:w="3592" w:type="pct"/>
            <w:tcBorders>
              <w:top w:val="single" w:sz="2" w:space="0" w:color="auto"/>
              <w:left w:val="nil"/>
              <w:bottom w:val="single" w:sz="4" w:space="0" w:color="auto"/>
              <w:right w:val="single" w:sz="4" w:space="0" w:color="auto"/>
            </w:tcBorders>
            <w:noWrap/>
          </w:tcPr>
          <w:p w:rsidR="00E004B9" w:rsidRPr="00E004B9" w:rsidRDefault="00E004B9" w:rsidP="00E004B9">
            <w:pPr>
              <w:autoSpaceDE w:val="0"/>
              <w:autoSpaceDN w:val="0"/>
              <w:adjustRightInd w:val="0"/>
              <w:jc w:val="both"/>
              <w:rPr>
                <w:bCs/>
                <w:iCs/>
                <w:sz w:val="16"/>
                <w:szCs w:val="16"/>
              </w:rPr>
            </w:pPr>
            <w:r w:rsidRPr="00E004B9">
              <w:rPr>
                <w:bCs/>
                <w:iCs/>
                <w:sz w:val="16"/>
                <w:szCs w:val="16"/>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tc>
      </w:tr>
      <w:tr w:rsidR="00E004B9" w:rsidRPr="00E004B9" w:rsidTr="00E004B9">
        <w:trPr>
          <w:trHeight w:val="630"/>
        </w:trPr>
        <w:tc>
          <w:tcPr>
            <w:tcW w:w="1408" w:type="pct"/>
            <w:tcBorders>
              <w:top w:val="single" w:sz="2" w:space="0" w:color="auto"/>
              <w:left w:val="single" w:sz="4" w:space="0" w:color="auto"/>
              <w:bottom w:val="single" w:sz="4" w:space="0" w:color="auto"/>
              <w:right w:val="single" w:sz="4" w:space="0" w:color="auto"/>
            </w:tcBorders>
            <w:noWrap/>
          </w:tcPr>
          <w:p w:rsidR="00E004B9" w:rsidRPr="00E004B9" w:rsidRDefault="00E004B9" w:rsidP="00E004B9">
            <w:pPr>
              <w:autoSpaceDE w:val="0"/>
              <w:autoSpaceDN w:val="0"/>
              <w:adjustRightInd w:val="0"/>
              <w:jc w:val="both"/>
              <w:rPr>
                <w:sz w:val="16"/>
                <w:szCs w:val="16"/>
              </w:rPr>
            </w:pPr>
            <w:r w:rsidRPr="00E004B9">
              <w:rPr>
                <w:sz w:val="16"/>
                <w:szCs w:val="16"/>
              </w:rPr>
              <w:t>Скотоводство(1.8)</w:t>
            </w:r>
          </w:p>
        </w:tc>
        <w:tc>
          <w:tcPr>
            <w:tcW w:w="3592" w:type="pct"/>
            <w:tcBorders>
              <w:top w:val="single" w:sz="2" w:space="0" w:color="auto"/>
              <w:left w:val="nil"/>
              <w:bottom w:val="single" w:sz="4" w:space="0" w:color="auto"/>
              <w:right w:val="single" w:sz="4" w:space="0" w:color="auto"/>
            </w:tcBorders>
            <w:noWrap/>
          </w:tcPr>
          <w:p w:rsidR="00E004B9" w:rsidRPr="00E004B9" w:rsidRDefault="00E004B9" w:rsidP="00E004B9">
            <w:pPr>
              <w:autoSpaceDE w:val="0"/>
              <w:autoSpaceDN w:val="0"/>
              <w:adjustRightInd w:val="0"/>
              <w:jc w:val="both"/>
              <w:rPr>
                <w:bCs/>
                <w:iCs/>
                <w:sz w:val="16"/>
                <w:szCs w:val="16"/>
              </w:rPr>
            </w:pPr>
            <w:r w:rsidRPr="00E004B9">
              <w:rPr>
                <w:bCs/>
                <w:iCs/>
                <w:sz w:val="16"/>
                <w:szCs w:val="16"/>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E004B9" w:rsidRPr="00E004B9" w:rsidRDefault="00E004B9" w:rsidP="00E004B9">
            <w:pPr>
              <w:autoSpaceDE w:val="0"/>
              <w:autoSpaceDN w:val="0"/>
              <w:adjustRightInd w:val="0"/>
              <w:jc w:val="both"/>
              <w:rPr>
                <w:bCs/>
                <w:iCs/>
                <w:sz w:val="16"/>
                <w:szCs w:val="16"/>
              </w:rPr>
            </w:pPr>
            <w:r w:rsidRPr="00E004B9">
              <w:rPr>
                <w:bCs/>
                <w:iCs/>
                <w:sz w:val="16"/>
                <w:szCs w:val="16"/>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E004B9" w:rsidRPr="00E004B9" w:rsidRDefault="00E004B9" w:rsidP="00E004B9">
            <w:pPr>
              <w:autoSpaceDE w:val="0"/>
              <w:autoSpaceDN w:val="0"/>
              <w:adjustRightInd w:val="0"/>
              <w:jc w:val="both"/>
              <w:rPr>
                <w:bCs/>
                <w:iCs/>
                <w:sz w:val="16"/>
                <w:szCs w:val="16"/>
              </w:rPr>
            </w:pPr>
            <w:r w:rsidRPr="00E004B9">
              <w:rPr>
                <w:bCs/>
                <w:iCs/>
                <w:sz w:val="16"/>
                <w:szCs w:val="16"/>
              </w:rPr>
              <w:t>разведение племенных животных, производство и использование племенной продукции (материала).</w:t>
            </w:r>
          </w:p>
        </w:tc>
      </w:tr>
      <w:tr w:rsidR="00E004B9" w:rsidRPr="00E004B9" w:rsidTr="00E004B9">
        <w:trPr>
          <w:trHeight w:val="630"/>
        </w:trPr>
        <w:tc>
          <w:tcPr>
            <w:tcW w:w="1408" w:type="pct"/>
            <w:tcBorders>
              <w:top w:val="single" w:sz="2" w:space="0" w:color="auto"/>
              <w:left w:val="single" w:sz="4" w:space="0" w:color="auto"/>
              <w:bottom w:val="single" w:sz="4" w:space="0" w:color="auto"/>
              <w:right w:val="single" w:sz="4" w:space="0" w:color="auto"/>
            </w:tcBorders>
            <w:noWrap/>
          </w:tcPr>
          <w:p w:rsidR="00E004B9" w:rsidRPr="00E004B9" w:rsidRDefault="00E004B9" w:rsidP="00E004B9">
            <w:pPr>
              <w:autoSpaceDE w:val="0"/>
              <w:autoSpaceDN w:val="0"/>
              <w:adjustRightInd w:val="0"/>
              <w:jc w:val="both"/>
              <w:rPr>
                <w:sz w:val="16"/>
                <w:szCs w:val="16"/>
              </w:rPr>
            </w:pPr>
            <w:r w:rsidRPr="00E004B9">
              <w:rPr>
                <w:sz w:val="16"/>
                <w:szCs w:val="16"/>
              </w:rPr>
              <w:t>Звероводство(1.9)</w:t>
            </w:r>
          </w:p>
        </w:tc>
        <w:tc>
          <w:tcPr>
            <w:tcW w:w="3592" w:type="pct"/>
            <w:tcBorders>
              <w:top w:val="single" w:sz="2" w:space="0" w:color="auto"/>
              <w:left w:val="nil"/>
              <w:bottom w:val="single" w:sz="4" w:space="0" w:color="auto"/>
              <w:right w:val="single" w:sz="4" w:space="0" w:color="auto"/>
            </w:tcBorders>
            <w:noWrap/>
          </w:tcPr>
          <w:p w:rsidR="00E004B9" w:rsidRPr="00E004B9" w:rsidRDefault="00E004B9" w:rsidP="00E004B9">
            <w:pPr>
              <w:autoSpaceDE w:val="0"/>
              <w:autoSpaceDN w:val="0"/>
              <w:adjustRightInd w:val="0"/>
              <w:jc w:val="both"/>
              <w:rPr>
                <w:bCs/>
                <w:iCs/>
                <w:sz w:val="16"/>
                <w:szCs w:val="16"/>
              </w:rPr>
            </w:pPr>
            <w:r w:rsidRPr="00E004B9">
              <w:rPr>
                <w:bCs/>
                <w:iCs/>
                <w:sz w:val="16"/>
                <w:szCs w:val="16"/>
              </w:rPr>
              <w:t>Осуществление хозяйственной деятельности, связанной с разведением в неволе ценных пушных зверей;</w:t>
            </w:r>
          </w:p>
          <w:p w:rsidR="00E004B9" w:rsidRPr="00E004B9" w:rsidRDefault="00E004B9" w:rsidP="00E004B9">
            <w:pPr>
              <w:autoSpaceDE w:val="0"/>
              <w:autoSpaceDN w:val="0"/>
              <w:adjustRightInd w:val="0"/>
              <w:jc w:val="both"/>
              <w:rPr>
                <w:bCs/>
                <w:iCs/>
                <w:sz w:val="16"/>
                <w:szCs w:val="16"/>
              </w:rPr>
            </w:pPr>
            <w:r w:rsidRPr="00E004B9">
              <w:rPr>
                <w:bCs/>
                <w:iCs/>
                <w:sz w:val="16"/>
                <w:szCs w:val="16"/>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E004B9" w:rsidRPr="00E004B9" w:rsidRDefault="00E004B9" w:rsidP="00E004B9">
            <w:pPr>
              <w:autoSpaceDE w:val="0"/>
              <w:autoSpaceDN w:val="0"/>
              <w:adjustRightInd w:val="0"/>
              <w:jc w:val="both"/>
              <w:rPr>
                <w:bCs/>
                <w:iCs/>
                <w:sz w:val="16"/>
                <w:szCs w:val="16"/>
              </w:rPr>
            </w:pPr>
            <w:r w:rsidRPr="00E004B9">
              <w:rPr>
                <w:bCs/>
                <w:iCs/>
                <w:sz w:val="16"/>
                <w:szCs w:val="16"/>
              </w:rPr>
              <w:t>разведение племенных животных, производство и использование племенной продукции (материала).</w:t>
            </w:r>
          </w:p>
        </w:tc>
      </w:tr>
      <w:tr w:rsidR="00E004B9" w:rsidRPr="00E004B9" w:rsidTr="00E004B9">
        <w:trPr>
          <w:trHeight w:val="630"/>
        </w:trPr>
        <w:tc>
          <w:tcPr>
            <w:tcW w:w="1408" w:type="pct"/>
            <w:tcBorders>
              <w:top w:val="single" w:sz="2" w:space="0" w:color="auto"/>
              <w:left w:val="single" w:sz="4" w:space="0" w:color="auto"/>
              <w:bottom w:val="single" w:sz="4" w:space="0" w:color="auto"/>
              <w:right w:val="single" w:sz="4" w:space="0" w:color="auto"/>
            </w:tcBorders>
            <w:noWrap/>
          </w:tcPr>
          <w:p w:rsidR="00E004B9" w:rsidRPr="00E004B9" w:rsidRDefault="00E004B9" w:rsidP="00E004B9">
            <w:pPr>
              <w:autoSpaceDE w:val="0"/>
              <w:autoSpaceDN w:val="0"/>
              <w:adjustRightInd w:val="0"/>
              <w:jc w:val="both"/>
              <w:rPr>
                <w:sz w:val="16"/>
                <w:szCs w:val="16"/>
              </w:rPr>
            </w:pPr>
            <w:r w:rsidRPr="00E004B9">
              <w:rPr>
                <w:sz w:val="16"/>
                <w:szCs w:val="16"/>
              </w:rPr>
              <w:t>Птицеводство(1.10)</w:t>
            </w:r>
          </w:p>
        </w:tc>
        <w:tc>
          <w:tcPr>
            <w:tcW w:w="3592" w:type="pct"/>
            <w:tcBorders>
              <w:top w:val="single" w:sz="2" w:space="0" w:color="auto"/>
              <w:left w:val="nil"/>
              <w:bottom w:val="single" w:sz="4" w:space="0" w:color="auto"/>
              <w:right w:val="single" w:sz="4" w:space="0" w:color="auto"/>
            </w:tcBorders>
            <w:noWrap/>
          </w:tcPr>
          <w:p w:rsidR="00E004B9" w:rsidRPr="00E004B9" w:rsidRDefault="00E004B9" w:rsidP="00E004B9">
            <w:pPr>
              <w:autoSpaceDE w:val="0"/>
              <w:autoSpaceDN w:val="0"/>
              <w:adjustRightInd w:val="0"/>
              <w:jc w:val="both"/>
              <w:rPr>
                <w:bCs/>
                <w:iCs/>
                <w:sz w:val="16"/>
                <w:szCs w:val="16"/>
              </w:rPr>
            </w:pPr>
            <w:r w:rsidRPr="00E004B9">
              <w:rPr>
                <w:bCs/>
                <w:iCs/>
                <w:sz w:val="16"/>
                <w:szCs w:val="16"/>
              </w:rPr>
              <w:t>Осуществление хозяйственной деятельности, связанной с разведением домашних пород птиц, в том числе водоплавающих;</w:t>
            </w:r>
          </w:p>
          <w:p w:rsidR="00E004B9" w:rsidRPr="00E004B9" w:rsidRDefault="00E004B9" w:rsidP="00E004B9">
            <w:pPr>
              <w:autoSpaceDE w:val="0"/>
              <w:autoSpaceDN w:val="0"/>
              <w:adjustRightInd w:val="0"/>
              <w:jc w:val="both"/>
              <w:rPr>
                <w:bCs/>
                <w:iCs/>
                <w:sz w:val="16"/>
                <w:szCs w:val="16"/>
              </w:rPr>
            </w:pPr>
            <w:r w:rsidRPr="00E004B9">
              <w:rPr>
                <w:bCs/>
                <w:iCs/>
                <w:sz w:val="16"/>
                <w:szCs w:val="16"/>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E004B9" w:rsidRPr="00E004B9" w:rsidRDefault="00E004B9" w:rsidP="00E004B9">
            <w:pPr>
              <w:autoSpaceDE w:val="0"/>
              <w:autoSpaceDN w:val="0"/>
              <w:adjustRightInd w:val="0"/>
              <w:jc w:val="both"/>
              <w:rPr>
                <w:bCs/>
                <w:iCs/>
                <w:sz w:val="16"/>
                <w:szCs w:val="16"/>
              </w:rPr>
            </w:pPr>
            <w:r w:rsidRPr="00E004B9">
              <w:rPr>
                <w:bCs/>
                <w:iCs/>
                <w:sz w:val="16"/>
                <w:szCs w:val="16"/>
              </w:rPr>
              <w:t>разведение племенных животных, производство и использование племенной продукции (материала).</w:t>
            </w:r>
          </w:p>
        </w:tc>
      </w:tr>
      <w:tr w:rsidR="00E004B9" w:rsidRPr="00E004B9" w:rsidTr="00E004B9">
        <w:trPr>
          <w:trHeight w:val="630"/>
        </w:trPr>
        <w:tc>
          <w:tcPr>
            <w:tcW w:w="1408" w:type="pct"/>
            <w:tcBorders>
              <w:top w:val="single" w:sz="2" w:space="0" w:color="auto"/>
              <w:left w:val="single" w:sz="4" w:space="0" w:color="auto"/>
              <w:bottom w:val="single" w:sz="4" w:space="0" w:color="auto"/>
              <w:right w:val="single" w:sz="4" w:space="0" w:color="auto"/>
            </w:tcBorders>
            <w:noWrap/>
          </w:tcPr>
          <w:p w:rsidR="00E004B9" w:rsidRPr="00E004B9" w:rsidRDefault="00E004B9" w:rsidP="00E004B9">
            <w:pPr>
              <w:autoSpaceDE w:val="0"/>
              <w:autoSpaceDN w:val="0"/>
              <w:adjustRightInd w:val="0"/>
              <w:jc w:val="both"/>
              <w:rPr>
                <w:sz w:val="16"/>
                <w:szCs w:val="16"/>
              </w:rPr>
            </w:pPr>
            <w:r w:rsidRPr="00E004B9">
              <w:rPr>
                <w:sz w:val="16"/>
                <w:szCs w:val="16"/>
              </w:rPr>
              <w:t>Свиноводство (1.11)</w:t>
            </w:r>
          </w:p>
        </w:tc>
        <w:tc>
          <w:tcPr>
            <w:tcW w:w="3592" w:type="pct"/>
            <w:tcBorders>
              <w:top w:val="single" w:sz="2" w:space="0" w:color="auto"/>
              <w:left w:val="nil"/>
              <w:bottom w:val="single" w:sz="4" w:space="0" w:color="auto"/>
              <w:right w:val="single" w:sz="4" w:space="0" w:color="auto"/>
            </w:tcBorders>
            <w:noWrap/>
          </w:tcPr>
          <w:p w:rsidR="00E004B9" w:rsidRPr="00E004B9" w:rsidRDefault="00E004B9" w:rsidP="00E004B9">
            <w:pPr>
              <w:autoSpaceDE w:val="0"/>
              <w:autoSpaceDN w:val="0"/>
              <w:adjustRightInd w:val="0"/>
              <w:jc w:val="both"/>
              <w:rPr>
                <w:bCs/>
                <w:iCs/>
                <w:sz w:val="16"/>
                <w:szCs w:val="16"/>
              </w:rPr>
            </w:pPr>
            <w:r w:rsidRPr="00E004B9">
              <w:rPr>
                <w:bCs/>
                <w:iCs/>
                <w:sz w:val="16"/>
                <w:szCs w:val="16"/>
              </w:rPr>
              <w:t>Осуществление хозяйственной деятельности, связанной с разведением свиней;</w:t>
            </w:r>
          </w:p>
          <w:p w:rsidR="00E004B9" w:rsidRPr="00E004B9" w:rsidRDefault="00E004B9" w:rsidP="00E004B9">
            <w:pPr>
              <w:autoSpaceDE w:val="0"/>
              <w:autoSpaceDN w:val="0"/>
              <w:adjustRightInd w:val="0"/>
              <w:jc w:val="both"/>
              <w:rPr>
                <w:bCs/>
                <w:iCs/>
                <w:sz w:val="16"/>
                <w:szCs w:val="16"/>
              </w:rPr>
            </w:pPr>
            <w:r w:rsidRPr="00E004B9">
              <w:rPr>
                <w:bCs/>
                <w:iCs/>
                <w:sz w:val="16"/>
                <w:szCs w:val="16"/>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E004B9" w:rsidRPr="00E004B9" w:rsidRDefault="00E004B9" w:rsidP="00E004B9">
            <w:pPr>
              <w:autoSpaceDE w:val="0"/>
              <w:autoSpaceDN w:val="0"/>
              <w:adjustRightInd w:val="0"/>
              <w:jc w:val="both"/>
              <w:rPr>
                <w:bCs/>
                <w:iCs/>
                <w:sz w:val="16"/>
                <w:szCs w:val="16"/>
              </w:rPr>
            </w:pPr>
            <w:r w:rsidRPr="00E004B9">
              <w:rPr>
                <w:bCs/>
                <w:iCs/>
                <w:sz w:val="16"/>
                <w:szCs w:val="16"/>
              </w:rPr>
              <w:t>разведение племенных животных, производство и использование племенной продукции (материала).</w:t>
            </w:r>
          </w:p>
        </w:tc>
      </w:tr>
      <w:tr w:rsidR="00E004B9" w:rsidRPr="00E004B9" w:rsidTr="00E004B9">
        <w:trPr>
          <w:trHeight w:val="630"/>
        </w:trPr>
        <w:tc>
          <w:tcPr>
            <w:tcW w:w="1408" w:type="pct"/>
            <w:tcBorders>
              <w:top w:val="single" w:sz="2" w:space="0" w:color="auto"/>
              <w:left w:val="single" w:sz="4" w:space="0" w:color="auto"/>
              <w:bottom w:val="single" w:sz="4" w:space="0" w:color="auto"/>
              <w:right w:val="single" w:sz="4" w:space="0" w:color="auto"/>
            </w:tcBorders>
            <w:noWrap/>
          </w:tcPr>
          <w:p w:rsidR="00E004B9" w:rsidRPr="00E004B9" w:rsidRDefault="00E004B9" w:rsidP="00E004B9">
            <w:pPr>
              <w:autoSpaceDE w:val="0"/>
              <w:autoSpaceDN w:val="0"/>
              <w:adjustRightInd w:val="0"/>
              <w:jc w:val="both"/>
              <w:rPr>
                <w:sz w:val="16"/>
                <w:szCs w:val="16"/>
              </w:rPr>
            </w:pPr>
            <w:r w:rsidRPr="00E004B9">
              <w:rPr>
                <w:sz w:val="16"/>
                <w:szCs w:val="16"/>
              </w:rPr>
              <w:t>Пчеловодство(1.12)</w:t>
            </w:r>
          </w:p>
        </w:tc>
        <w:tc>
          <w:tcPr>
            <w:tcW w:w="3592" w:type="pct"/>
            <w:tcBorders>
              <w:top w:val="single" w:sz="2" w:space="0" w:color="auto"/>
              <w:left w:val="nil"/>
              <w:bottom w:val="single" w:sz="4" w:space="0" w:color="auto"/>
              <w:right w:val="single" w:sz="4" w:space="0" w:color="auto"/>
            </w:tcBorders>
            <w:noWrap/>
          </w:tcPr>
          <w:p w:rsidR="00E004B9" w:rsidRPr="00E004B9" w:rsidRDefault="00E004B9" w:rsidP="00E004B9">
            <w:pPr>
              <w:autoSpaceDE w:val="0"/>
              <w:autoSpaceDN w:val="0"/>
              <w:adjustRightInd w:val="0"/>
              <w:jc w:val="both"/>
              <w:rPr>
                <w:bCs/>
                <w:iCs/>
                <w:sz w:val="16"/>
                <w:szCs w:val="16"/>
              </w:rPr>
            </w:pPr>
            <w:r w:rsidRPr="00E004B9">
              <w:rPr>
                <w:bCs/>
                <w:iCs/>
                <w:sz w:val="16"/>
                <w:szCs w:val="16"/>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E004B9" w:rsidRPr="00E004B9" w:rsidRDefault="00E004B9" w:rsidP="00E004B9">
            <w:pPr>
              <w:autoSpaceDE w:val="0"/>
              <w:autoSpaceDN w:val="0"/>
              <w:adjustRightInd w:val="0"/>
              <w:jc w:val="both"/>
              <w:rPr>
                <w:bCs/>
                <w:iCs/>
                <w:sz w:val="16"/>
                <w:szCs w:val="16"/>
              </w:rPr>
            </w:pPr>
            <w:r w:rsidRPr="00E004B9">
              <w:rPr>
                <w:bCs/>
                <w:iCs/>
                <w:sz w:val="16"/>
                <w:szCs w:val="16"/>
              </w:rPr>
              <w:lastRenderedPageBreak/>
              <w:t>размещение ульев, иных объектов и оборудования, необходимого для пчеловодства и разведениях иных полезных насекомых;</w:t>
            </w:r>
          </w:p>
          <w:p w:rsidR="00E004B9" w:rsidRPr="00E004B9" w:rsidRDefault="00E004B9" w:rsidP="00E004B9">
            <w:pPr>
              <w:autoSpaceDE w:val="0"/>
              <w:autoSpaceDN w:val="0"/>
              <w:adjustRightInd w:val="0"/>
              <w:jc w:val="both"/>
              <w:rPr>
                <w:bCs/>
                <w:iCs/>
                <w:sz w:val="16"/>
                <w:szCs w:val="16"/>
              </w:rPr>
            </w:pPr>
            <w:r w:rsidRPr="00E004B9">
              <w:rPr>
                <w:bCs/>
                <w:iCs/>
                <w:sz w:val="16"/>
                <w:szCs w:val="16"/>
              </w:rPr>
              <w:t>размещение сооружений, используемых для хранения и первичной переработки продукции пчеловодства.</w:t>
            </w:r>
          </w:p>
        </w:tc>
      </w:tr>
      <w:tr w:rsidR="00E004B9" w:rsidRPr="00E004B9" w:rsidTr="00E004B9">
        <w:trPr>
          <w:trHeight w:val="418"/>
        </w:trPr>
        <w:tc>
          <w:tcPr>
            <w:tcW w:w="1408" w:type="pct"/>
            <w:tcBorders>
              <w:top w:val="single" w:sz="2" w:space="0" w:color="auto"/>
              <w:left w:val="single" w:sz="4" w:space="0" w:color="auto"/>
              <w:bottom w:val="single" w:sz="4" w:space="0" w:color="auto"/>
              <w:right w:val="single" w:sz="4" w:space="0" w:color="auto"/>
            </w:tcBorders>
            <w:noWrap/>
          </w:tcPr>
          <w:p w:rsidR="00E004B9" w:rsidRPr="00E004B9" w:rsidRDefault="00E004B9" w:rsidP="00E004B9">
            <w:pPr>
              <w:autoSpaceDE w:val="0"/>
              <w:autoSpaceDN w:val="0"/>
              <w:adjustRightInd w:val="0"/>
              <w:jc w:val="both"/>
              <w:rPr>
                <w:sz w:val="16"/>
                <w:szCs w:val="16"/>
              </w:rPr>
            </w:pPr>
            <w:r w:rsidRPr="00E004B9">
              <w:rPr>
                <w:sz w:val="16"/>
                <w:szCs w:val="16"/>
              </w:rPr>
              <w:t>Рыбоводство(1.13)</w:t>
            </w:r>
          </w:p>
        </w:tc>
        <w:tc>
          <w:tcPr>
            <w:tcW w:w="3592" w:type="pct"/>
            <w:tcBorders>
              <w:top w:val="single" w:sz="2" w:space="0" w:color="auto"/>
              <w:left w:val="nil"/>
              <w:bottom w:val="single" w:sz="4" w:space="0" w:color="auto"/>
              <w:right w:val="single" w:sz="4" w:space="0" w:color="auto"/>
            </w:tcBorders>
            <w:noWrap/>
          </w:tcPr>
          <w:p w:rsidR="00E004B9" w:rsidRPr="00E004B9" w:rsidRDefault="00E004B9" w:rsidP="00E004B9">
            <w:pPr>
              <w:autoSpaceDE w:val="0"/>
              <w:autoSpaceDN w:val="0"/>
              <w:adjustRightInd w:val="0"/>
              <w:jc w:val="both"/>
              <w:rPr>
                <w:bCs/>
                <w:iCs/>
                <w:sz w:val="16"/>
                <w:szCs w:val="16"/>
              </w:rPr>
            </w:pPr>
            <w:r w:rsidRPr="00E004B9">
              <w:rPr>
                <w:bCs/>
                <w:iCs/>
                <w:sz w:val="16"/>
                <w:szCs w:val="16"/>
              </w:rPr>
              <w:t>Осуществление хозяйственной деятельности, связанной с разведением и (или) содержанием, выращиванием объектов рыбоводства (аквакультуры);</w:t>
            </w:r>
          </w:p>
          <w:p w:rsidR="00E004B9" w:rsidRPr="00E004B9" w:rsidRDefault="00E004B9" w:rsidP="00E004B9">
            <w:pPr>
              <w:autoSpaceDE w:val="0"/>
              <w:autoSpaceDN w:val="0"/>
              <w:adjustRightInd w:val="0"/>
              <w:jc w:val="both"/>
              <w:rPr>
                <w:bCs/>
                <w:iCs/>
                <w:sz w:val="16"/>
                <w:szCs w:val="16"/>
              </w:rPr>
            </w:pPr>
            <w:r w:rsidRPr="00E004B9">
              <w:rPr>
                <w:bCs/>
                <w:iCs/>
                <w:sz w:val="16"/>
                <w:szCs w:val="16"/>
              </w:rPr>
              <w:t>размещение зданий, сооружений, оборудования, необходимых для осуществления рыбоводства (аквакультуры).</w:t>
            </w:r>
          </w:p>
        </w:tc>
      </w:tr>
      <w:tr w:rsidR="00E004B9" w:rsidRPr="00E004B9" w:rsidTr="00E004B9">
        <w:trPr>
          <w:trHeight w:val="762"/>
        </w:trPr>
        <w:tc>
          <w:tcPr>
            <w:tcW w:w="1408" w:type="pct"/>
            <w:tcBorders>
              <w:top w:val="single" w:sz="2" w:space="0" w:color="auto"/>
              <w:left w:val="single" w:sz="4" w:space="0" w:color="auto"/>
              <w:bottom w:val="single" w:sz="4" w:space="0" w:color="auto"/>
              <w:right w:val="single" w:sz="4" w:space="0" w:color="auto"/>
            </w:tcBorders>
            <w:noWrap/>
          </w:tcPr>
          <w:p w:rsidR="00E004B9" w:rsidRPr="00E004B9" w:rsidRDefault="00E004B9" w:rsidP="00E004B9">
            <w:pPr>
              <w:autoSpaceDE w:val="0"/>
              <w:autoSpaceDN w:val="0"/>
              <w:adjustRightInd w:val="0"/>
              <w:jc w:val="both"/>
              <w:rPr>
                <w:sz w:val="16"/>
                <w:szCs w:val="16"/>
              </w:rPr>
            </w:pPr>
            <w:r w:rsidRPr="00E004B9">
              <w:rPr>
                <w:sz w:val="16"/>
                <w:szCs w:val="16"/>
              </w:rPr>
              <w:t>Хранение и переработка сельскохозяйственной продукции(1.15)</w:t>
            </w:r>
          </w:p>
        </w:tc>
        <w:tc>
          <w:tcPr>
            <w:tcW w:w="3592" w:type="pct"/>
            <w:tcBorders>
              <w:top w:val="single" w:sz="2" w:space="0" w:color="auto"/>
              <w:left w:val="nil"/>
              <w:bottom w:val="single" w:sz="4" w:space="0" w:color="auto"/>
              <w:right w:val="single" w:sz="4" w:space="0" w:color="auto"/>
            </w:tcBorders>
            <w:noWrap/>
          </w:tcPr>
          <w:p w:rsidR="00E004B9" w:rsidRPr="00E004B9" w:rsidRDefault="00E004B9" w:rsidP="00E004B9">
            <w:pPr>
              <w:autoSpaceDE w:val="0"/>
              <w:autoSpaceDN w:val="0"/>
              <w:adjustRightInd w:val="0"/>
              <w:jc w:val="both"/>
              <w:rPr>
                <w:bCs/>
                <w:iCs/>
                <w:sz w:val="16"/>
                <w:szCs w:val="16"/>
              </w:rPr>
            </w:pPr>
            <w:r w:rsidRPr="00E004B9">
              <w:rPr>
                <w:bCs/>
                <w:iCs/>
                <w:sz w:val="16"/>
                <w:szCs w:val="16"/>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E004B9" w:rsidRPr="00E004B9" w:rsidTr="00E004B9">
        <w:trPr>
          <w:trHeight w:val="630"/>
        </w:trPr>
        <w:tc>
          <w:tcPr>
            <w:tcW w:w="1408" w:type="pct"/>
            <w:tcBorders>
              <w:top w:val="single" w:sz="2" w:space="0" w:color="auto"/>
              <w:left w:val="single" w:sz="4" w:space="0" w:color="auto"/>
              <w:bottom w:val="single" w:sz="4" w:space="0" w:color="auto"/>
              <w:right w:val="single" w:sz="4" w:space="0" w:color="auto"/>
            </w:tcBorders>
            <w:noWrap/>
          </w:tcPr>
          <w:p w:rsidR="00E004B9" w:rsidRPr="00E004B9" w:rsidRDefault="00E004B9" w:rsidP="00E004B9">
            <w:pPr>
              <w:autoSpaceDE w:val="0"/>
              <w:autoSpaceDN w:val="0"/>
              <w:adjustRightInd w:val="0"/>
              <w:jc w:val="both"/>
              <w:rPr>
                <w:sz w:val="16"/>
                <w:szCs w:val="16"/>
              </w:rPr>
            </w:pPr>
            <w:r w:rsidRPr="00E004B9">
              <w:rPr>
                <w:sz w:val="16"/>
                <w:szCs w:val="16"/>
              </w:rPr>
              <w:t>Обеспечение сельскохозяйственного производства(1.18)</w:t>
            </w:r>
          </w:p>
        </w:tc>
        <w:tc>
          <w:tcPr>
            <w:tcW w:w="3592" w:type="pct"/>
            <w:tcBorders>
              <w:top w:val="single" w:sz="2" w:space="0" w:color="auto"/>
              <w:left w:val="nil"/>
              <w:bottom w:val="single" w:sz="4" w:space="0" w:color="auto"/>
              <w:right w:val="single" w:sz="4" w:space="0" w:color="auto"/>
            </w:tcBorders>
            <w:noWrap/>
          </w:tcPr>
          <w:p w:rsidR="00E004B9" w:rsidRPr="00E004B9" w:rsidRDefault="00E004B9" w:rsidP="00E004B9">
            <w:pPr>
              <w:autoSpaceDE w:val="0"/>
              <w:autoSpaceDN w:val="0"/>
              <w:adjustRightInd w:val="0"/>
              <w:jc w:val="both"/>
              <w:rPr>
                <w:bCs/>
                <w:iCs/>
                <w:sz w:val="16"/>
                <w:szCs w:val="16"/>
              </w:rPr>
            </w:pPr>
            <w:r w:rsidRPr="00E004B9">
              <w:rPr>
                <w:bCs/>
                <w:iCs/>
                <w:sz w:val="16"/>
                <w:szCs w:val="16"/>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E004B9" w:rsidRPr="00E004B9" w:rsidTr="00E004B9">
        <w:trPr>
          <w:trHeight w:val="630"/>
        </w:trPr>
        <w:tc>
          <w:tcPr>
            <w:tcW w:w="1408" w:type="pct"/>
            <w:tcBorders>
              <w:top w:val="single" w:sz="2" w:space="0" w:color="auto"/>
              <w:left w:val="single" w:sz="4" w:space="0" w:color="auto"/>
              <w:bottom w:val="single" w:sz="4" w:space="0" w:color="auto"/>
              <w:right w:val="single" w:sz="4" w:space="0" w:color="auto"/>
            </w:tcBorders>
            <w:noWrap/>
          </w:tcPr>
          <w:p w:rsidR="00E004B9" w:rsidRPr="00E004B9" w:rsidRDefault="00E004B9" w:rsidP="00E004B9">
            <w:pPr>
              <w:autoSpaceDE w:val="0"/>
              <w:autoSpaceDN w:val="0"/>
              <w:adjustRightInd w:val="0"/>
              <w:contextualSpacing/>
              <w:jc w:val="both"/>
              <w:rPr>
                <w:sz w:val="16"/>
                <w:szCs w:val="16"/>
              </w:rPr>
            </w:pPr>
            <w:r w:rsidRPr="00E004B9">
              <w:rPr>
                <w:sz w:val="16"/>
                <w:szCs w:val="16"/>
              </w:rPr>
              <w:t>Коммунальное обслуживание (3.1)</w:t>
            </w:r>
          </w:p>
          <w:p w:rsidR="00E004B9" w:rsidRPr="00E004B9" w:rsidRDefault="00E004B9" w:rsidP="00E004B9">
            <w:pPr>
              <w:autoSpaceDE w:val="0"/>
              <w:autoSpaceDN w:val="0"/>
              <w:adjustRightInd w:val="0"/>
              <w:jc w:val="both"/>
              <w:rPr>
                <w:b/>
                <w:i/>
                <w:sz w:val="16"/>
                <w:szCs w:val="16"/>
              </w:rPr>
            </w:pPr>
          </w:p>
        </w:tc>
        <w:tc>
          <w:tcPr>
            <w:tcW w:w="3592" w:type="pct"/>
            <w:tcBorders>
              <w:top w:val="single" w:sz="2" w:space="0" w:color="auto"/>
              <w:left w:val="nil"/>
              <w:bottom w:val="single" w:sz="4" w:space="0" w:color="auto"/>
              <w:right w:val="single" w:sz="4" w:space="0" w:color="auto"/>
            </w:tcBorders>
            <w:noWrap/>
          </w:tcPr>
          <w:p w:rsidR="00E004B9" w:rsidRPr="00E004B9" w:rsidRDefault="00E004B9" w:rsidP="00E004B9">
            <w:pPr>
              <w:autoSpaceDE w:val="0"/>
              <w:autoSpaceDN w:val="0"/>
              <w:adjustRightInd w:val="0"/>
              <w:jc w:val="both"/>
              <w:rPr>
                <w:bCs/>
                <w:iCs/>
                <w:sz w:val="16"/>
                <w:szCs w:val="16"/>
              </w:rPr>
            </w:pPr>
            <w:r w:rsidRPr="00E004B9">
              <w:rPr>
                <w:sz w:val="16"/>
                <w:szCs w:val="16"/>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E004B9" w:rsidRPr="00E004B9" w:rsidTr="00E004B9">
        <w:trPr>
          <w:trHeight w:val="630"/>
        </w:trPr>
        <w:tc>
          <w:tcPr>
            <w:tcW w:w="1408" w:type="pct"/>
            <w:tcBorders>
              <w:top w:val="single" w:sz="2" w:space="0" w:color="auto"/>
              <w:left w:val="single" w:sz="4" w:space="0" w:color="auto"/>
              <w:bottom w:val="single" w:sz="4" w:space="0" w:color="auto"/>
              <w:right w:val="single" w:sz="4" w:space="0" w:color="auto"/>
            </w:tcBorders>
            <w:noWrap/>
          </w:tcPr>
          <w:p w:rsidR="00E004B9" w:rsidRPr="00E004B9" w:rsidRDefault="00E004B9" w:rsidP="00E004B9">
            <w:pPr>
              <w:autoSpaceDE w:val="0"/>
              <w:autoSpaceDN w:val="0"/>
              <w:adjustRightInd w:val="0"/>
              <w:contextualSpacing/>
              <w:jc w:val="both"/>
              <w:rPr>
                <w:sz w:val="16"/>
                <w:szCs w:val="16"/>
              </w:rPr>
            </w:pPr>
            <w:r w:rsidRPr="00E004B9">
              <w:rPr>
                <w:sz w:val="16"/>
                <w:szCs w:val="16"/>
              </w:rPr>
              <w:t>Энергетика (6.7)</w:t>
            </w:r>
          </w:p>
          <w:p w:rsidR="00E004B9" w:rsidRPr="00E004B9" w:rsidRDefault="00E004B9" w:rsidP="00E004B9">
            <w:pPr>
              <w:autoSpaceDE w:val="0"/>
              <w:autoSpaceDN w:val="0"/>
              <w:adjustRightInd w:val="0"/>
              <w:jc w:val="both"/>
              <w:rPr>
                <w:b/>
                <w:i/>
                <w:sz w:val="16"/>
                <w:szCs w:val="16"/>
              </w:rPr>
            </w:pPr>
          </w:p>
        </w:tc>
        <w:tc>
          <w:tcPr>
            <w:tcW w:w="3592" w:type="pct"/>
            <w:tcBorders>
              <w:top w:val="single" w:sz="2" w:space="0" w:color="auto"/>
              <w:left w:val="nil"/>
              <w:bottom w:val="single" w:sz="4" w:space="0" w:color="auto"/>
              <w:right w:val="single" w:sz="4" w:space="0" w:color="auto"/>
            </w:tcBorders>
            <w:noWrap/>
          </w:tcPr>
          <w:p w:rsidR="00E004B9" w:rsidRPr="00E004B9" w:rsidRDefault="00E004B9" w:rsidP="00E004B9">
            <w:pPr>
              <w:contextualSpacing/>
              <w:jc w:val="both"/>
              <w:rPr>
                <w:sz w:val="16"/>
                <w:szCs w:val="16"/>
              </w:rPr>
            </w:pPr>
            <w:r w:rsidRPr="00E004B9">
              <w:rPr>
                <w:sz w:val="16"/>
                <w:szCs w:val="16"/>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E004B9" w:rsidRPr="00E004B9" w:rsidRDefault="00E004B9" w:rsidP="00E004B9">
            <w:pPr>
              <w:autoSpaceDE w:val="0"/>
              <w:autoSpaceDN w:val="0"/>
              <w:adjustRightInd w:val="0"/>
              <w:jc w:val="both"/>
              <w:rPr>
                <w:bCs/>
                <w:iCs/>
                <w:sz w:val="16"/>
                <w:szCs w:val="16"/>
              </w:rPr>
            </w:pPr>
            <w:r w:rsidRPr="00E004B9">
              <w:rPr>
                <w:color w:val="1A1A1A"/>
                <w:sz w:val="16"/>
                <w:szCs w:val="16"/>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r>
      <w:tr w:rsidR="00E004B9" w:rsidRPr="00E004B9" w:rsidTr="00E004B9">
        <w:trPr>
          <w:trHeight w:val="630"/>
        </w:trPr>
        <w:tc>
          <w:tcPr>
            <w:tcW w:w="1408" w:type="pct"/>
            <w:tcBorders>
              <w:top w:val="single" w:sz="2" w:space="0" w:color="auto"/>
              <w:left w:val="single" w:sz="4" w:space="0" w:color="auto"/>
              <w:bottom w:val="single" w:sz="4" w:space="0" w:color="auto"/>
              <w:right w:val="single" w:sz="4" w:space="0" w:color="auto"/>
            </w:tcBorders>
            <w:noWrap/>
          </w:tcPr>
          <w:p w:rsidR="00E004B9" w:rsidRPr="00E004B9" w:rsidRDefault="00E004B9" w:rsidP="00E004B9">
            <w:pPr>
              <w:autoSpaceDE w:val="0"/>
              <w:autoSpaceDN w:val="0"/>
              <w:adjustRightInd w:val="0"/>
              <w:jc w:val="both"/>
              <w:rPr>
                <w:b/>
                <w:i/>
                <w:sz w:val="16"/>
                <w:szCs w:val="16"/>
              </w:rPr>
            </w:pPr>
            <w:r w:rsidRPr="00E004B9">
              <w:rPr>
                <w:sz w:val="16"/>
                <w:szCs w:val="16"/>
              </w:rPr>
              <w:t>Связь (6.8)</w:t>
            </w:r>
          </w:p>
        </w:tc>
        <w:tc>
          <w:tcPr>
            <w:tcW w:w="3592" w:type="pct"/>
            <w:tcBorders>
              <w:top w:val="single" w:sz="2" w:space="0" w:color="auto"/>
              <w:left w:val="nil"/>
              <w:bottom w:val="single" w:sz="4" w:space="0" w:color="auto"/>
              <w:right w:val="single" w:sz="4" w:space="0" w:color="auto"/>
            </w:tcBorders>
            <w:noWrap/>
          </w:tcPr>
          <w:p w:rsidR="00E004B9" w:rsidRPr="00E004B9" w:rsidRDefault="00E004B9" w:rsidP="00E004B9">
            <w:pPr>
              <w:autoSpaceDE w:val="0"/>
              <w:autoSpaceDN w:val="0"/>
              <w:adjustRightInd w:val="0"/>
              <w:jc w:val="both"/>
              <w:rPr>
                <w:bCs/>
                <w:iCs/>
                <w:sz w:val="16"/>
                <w:szCs w:val="16"/>
              </w:rPr>
            </w:pPr>
            <w:r w:rsidRPr="00E004B9">
              <w:rPr>
                <w:sz w:val="16"/>
                <w:szCs w:val="16"/>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r>
      <w:tr w:rsidR="00E004B9" w:rsidRPr="00E004B9" w:rsidTr="00E004B9">
        <w:trPr>
          <w:trHeight w:val="1638"/>
        </w:trPr>
        <w:tc>
          <w:tcPr>
            <w:tcW w:w="1408" w:type="pct"/>
            <w:tcBorders>
              <w:top w:val="single" w:sz="2" w:space="0" w:color="auto"/>
              <w:left w:val="single" w:sz="4" w:space="0" w:color="auto"/>
              <w:right w:val="single" w:sz="4" w:space="0" w:color="auto"/>
            </w:tcBorders>
            <w:noWrap/>
          </w:tcPr>
          <w:p w:rsidR="00E004B9" w:rsidRPr="00E004B9" w:rsidRDefault="00E004B9" w:rsidP="00E004B9">
            <w:pPr>
              <w:autoSpaceDE w:val="0"/>
              <w:autoSpaceDN w:val="0"/>
              <w:adjustRightInd w:val="0"/>
              <w:jc w:val="both"/>
              <w:rPr>
                <w:bCs/>
                <w:iCs/>
                <w:sz w:val="16"/>
                <w:szCs w:val="16"/>
              </w:rPr>
            </w:pPr>
            <w:r w:rsidRPr="00E004B9">
              <w:rPr>
                <w:bCs/>
                <w:iCs/>
                <w:sz w:val="16"/>
                <w:szCs w:val="16"/>
              </w:rPr>
              <w:t>Земельные участки (территории) общего пользования (12.0)</w:t>
            </w:r>
          </w:p>
        </w:tc>
        <w:tc>
          <w:tcPr>
            <w:tcW w:w="3592" w:type="pct"/>
            <w:tcBorders>
              <w:top w:val="single" w:sz="2" w:space="0" w:color="auto"/>
              <w:left w:val="nil"/>
              <w:right w:val="single" w:sz="4" w:space="0" w:color="auto"/>
            </w:tcBorders>
            <w:noWrap/>
          </w:tcPr>
          <w:p w:rsidR="00E004B9" w:rsidRPr="00E004B9" w:rsidRDefault="00E004B9" w:rsidP="00E004B9">
            <w:pPr>
              <w:autoSpaceDE w:val="0"/>
              <w:autoSpaceDN w:val="0"/>
              <w:adjustRightInd w:val="0"/>
              <w:jc w:val="both"/>
              <w:rPr>
                <w:bCs/>
                <w:iCs/>
                <w:sz w:val="16"/>
                <w:szCs w:val="16"/>
              </w:rPr>
            </w:pPr>
            <w:r w:rsidRPr="00E004B9">
              <w:rPr>
                <w:bCs/>
                <w:iCs/>
                <w:sz w:val="16"/>
                <w:szCs w:val="16"/>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E004B9" w:rsidRPr="00E004B9" w:rsidTr="00E004B9">
        <w:trPr>
          <w:trHeight w:val="315"/>
        </w:trPr>
        <w:tc>
          <w:tcPr>
            <w:tcW w:w="1408" w:type="pct"/>
            <w:tcBorders>
              <w:top w:val="single" w:sz="4" w:space="0" w:color="auto"/>
              <w:left w:val="single" w:sz="4" w:space="0" w:color="auto"/>
              <w:bottom w:val="single" w:sz="4" w:space="0" w:color="auto"/>
              <w:right w:val="single" w:sz="4" w:space="0" w:color="auto"/>
            </w:tcBorders>
            <w:shd w:val="clear" w:color="auto" w:fill="auto"/>
            <w:noWrap/>
          </w:tcPr>
          <w:p w:rsidR="00E004B9" w:rsidRPr="00E004B9" w:rsidRDefault="00E004B9" w:rsidP="00E004B9">
            <w:pPr>
              <w:jc w:val="both"/>
              <w:rPr>
                <w:rFonts w:eastAsia="Calibri"/>
                <w:b/>
                <w:bCs/>
                <w:i/>
                <w:iCs/>
                <w:sz w:val="16"/>
                <w:szCs w:val="16"/>
              </w:rPr>
            </w:pPr>
            <w:r w:rsidRPr="00E004B9">
              <w:rPr>
                <w:rFonts w:eastAsia="Calibri"/>
                <w:b/>
                <w:bCs/>
                <w:iCs/>
                <w:sz w:val="16"/>
                <w:szCs w:val="16"/>
              </w:rPr>
              <w:t>Условно разрешенные виды использования</w:t>
            </w:r>
          </w:p>
        </w:tc>
        <w:tc>
          <w:tcPr>
            <w:tcW w:w="3592" w:type="pct"/>
            <w:tcBorders>
              <w:top w:val="single" w:sz="4" w:space="0" w:color="auto"/>
              <w:left w:val="nil"/>
              <w:bottom w:val="single" w:sz="4" w:space="0" w:color="auto"/>
              <w:right w:val="single" w:sz="4" w:space="0" w:color="auto"/>
            </w:tcBorders>
            <w:shd w:val="clear" w:color="auto" w:fill="auto"/>
            <w:noWrap/>
          </w:tcPr>
          <w:p w:rsidR="00E004B9" w:rsidRPr="00E004B9" w:rsidRDefault="00E004B9" w:rsidP="00E004B9">
            <w:pPr>
              <w:jc w:val="both"/>
              <w:rPr>
                <w:rFonts w:eastAsia="Calibri"/>
                <w:sz w:val="16"/>
                <w:szCs w:val="16"/>
              </w:rPr>
            </w:pPr>
            <w:r w:rsidRPr="00E004B9">
              <w:rPr>
                <w:rFonts w:eastAsia="Calibri"/>
                <w:b/>
                <w:sz w:val="16"/>
                <w:szCs w:val="16"/>
              </w:rPr>
              <w:t>Описание условно разрешенного вида использования земельного участка</w:t>
            </w:r>
          </w:p>
        </w:tc>
      </w:tr>
      <w:tr w:rsidR="00E004B9" w:rsidRPr="00E004B9" w:rsidTr="00E004B9">
        <w:trPr>
          <w:trHeight w:val="557"/>
        </w:trPr>
        <w:tc>
          <w:tcPr>
            <w:tcW w:w="1408" w:type="pct"/>
            <w:tcBorders>
              <w:top w:val="nil"/>
              <w:left w:val="single" w:sz="4" w:space="0" w:color="auto"/>
              <w:bottom w:val="nil"/>
              <w:right w:val="single" w:sz="4" w:space="0" w:color="auto"/>
            </w:tcBorders>
            <w:noWrap/>
          </w:tcPr>
          <w:p w:rsidR="00E004B9" w:rsidRPr="00E004B9" w:rsidRDefault="00E004B9" w:rsidP="00E004B9">
            <w:pPr>
              <w:autoSpaceDE w:val="0"/>
              <w:autoSpaceDN w:val="0"/>
              <w:adjustRightInd w:val="0"/>
              <w:jc w:val="both"/>
              <w:rPr>
                <w:rFonts w:eastAsia="Calibri"/>
                <w:sz w:val="16"/>
                <w:szCs w:val="16"/>
                <w:highlight w:val="yellow"/>
              </w:rPr>
            </w:pPr>
            <w:r w:rsidRPr="00E004B9">
              <w:rPr>
                <w:sz w:val="16"/>
                <w:szCs w:val="16"/>
              </w:rPr>
              <w:lastRenderedPageBreak/>
              <w:t>Предпринимательство (4.0)</w:t>
            </w:r>
          </w:p>
        </w:tc>
        <w:tc>
          <w:tcPr>
            <w:tcW w:w="3592" w:type="pct"/>
            <w:tcBorders>
              <w:top w:val="single" w:sz="4" w:space="0" w:color="auto"/>
              <w:left w:val="nil"/>
              <w:bottom w:val="single" w:sz="4" w:space="0" w:color="auto"/>
              <w:right w:val="single" w:sz="4" w:space="0" w:color="auto"/>
            </w:tcBorders>
            <w:noWrap/>
          </w:tcPr>
          <w:p w:rsidR="00E004B9" w:rsidRPr="00E004B9" w:rsidRDefault="00E004B9" w:rsidP="00E004B9">
            <w:pPr>
              <w:contextualSpacing/>
              <w:jc w:val="both"/>
              <w:rPr>
                <w:sz w:val="16"/>
                <w:szCs w:val="16"/>
              </w:rPr>
            </w:pPr>
            <w:r w:rsidRPr="00E004B9">
              <w:rPr>
                <w:sz w:val="16"/>
                <w:szCs w:val="16"/>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p w:rsidR="00E004B9" w:rsidRPr="00E004B9" w:rsidRDefault="00E004B9" w:rsidP="00E004B9">
            <w:pPr>
              <w:widowControl w:val="0"/>
              <w:autoSpaceDE w:val="0"/>
              <w:autoSpaceDN w:val="0"/>
              <w:adjustRightInd w:val="0"/>
              <w:jc w:val="both"/>
              <w:rPr>
                <w:sz w:val="16"/>
                <w:szCs w:val="16"/>
              </w:rPr>
            </w:pPr>
            <w:r w:rsidRPr="00E004B9">
              <w:rPr>
                <w:color w:val="1A1A1A"/>
                <w:sz w:val="16"/>
                <w:szCs w:val="16"/>
              </w:rPr>
              <w:t>Содержание данного вида разрешенного использования включает в себя содержание видов разрешенного использования, предусмотренных кодами 4.1-4.10.</w:t>
            </w:r>
          </w:p>
        </w:tc>
      </w:tr>
      <w:tr w:rsidR="00E004B9" w:rsidRPr="00E004B9" w:rsidTr="00E004B9">
        <w:trPr>
          <w:trHeight w:val="557"/>
        </w:trPr>
        <w:tc>
          <w:tcPr>
            <w:tcW w:w="1408" w:type="pct"/>
            <w:tcBorders>
              <w:top w:val="single" w:sz="4" w:space="0" w:color="auto"/>
              <w:left w:val="single" w:sz="4" w:space="0" w:color="auto"/>
              <w:bottom w:val="single" w:sz="4" w:space="0" w:color="auto"/>
              <w:right w:val="single" w:sz="4" w:space="0" w:color="auto"/>
            </w:tcBorders>
            <w:noWrap/>
          </w:tcPr>
          <w:p w:rsidR="00E004B9" w:rsidRPr="00E004B9" w:rsidRDefault="00E004B9" w:rsidP="00E004B9">
            <w:pPr>
              <w:autoSpaceDE w:val="0"/>
              <w:autoSpaceDN w:val="0"/>
              <w:adjustRightInd w:val="0"/>
              <w:contextualSpacing/>
              <w:rPr>
                <w:bCs/>
                <w:iCs/>
                <w:sz w:val="16"/>
                <w:szCs w:val="16"/>
              </w:rPr>
            </w:pPr>
            <w:r w:rsidRPr="00E004B9">
              <w:rPr>
                <w:bCs/>
                <w:iCs/>
                <w:sz w:val="16"/>
                <w:szCs w:val="16"/>
              </w:rPr>
              <w:t xml:space="preserve">Объекты торговли (торговые центры, торгово-развлекательные центры (комплексы) </w:t>
            </w:r>
          </w:p>
          <w:p w:rsidR="00E004B9" w:rsidRPr="00E004B9" w:rsidRDefault="00E004B9" w:rsidP="00E004B9">
            <w:pPr>
              <w:autoSpaceDE w:val="0"/>
              <w:autoSpaceDN w:val="0"/>
              <w:adjustRightInd w:val="0"/>
              <w:contextualSpacing/>
              <w:rPr>
                <w:bCs/>
                <w:iCs/>
                <w:sz w:val="16"/>
                <w:szCs w:val="16"/>
              </w:rPr>
            </w:pPr>
            <w:r w:rsidRPr="00E004B9">
              <w:rPr>
                <w:bCs/>
                <w:iCs/>
                <w:sz w:val="16"/>
                <w:szCs w:val="16"/>
              </w:rPr>
              <w:t xml:space="preserve">         (4.2)</w:t>
            </w:r>
          </w:p>
          <w:p w:rsidR="00E004B9" w:rsidRPr="00E004B9" w:rsidRDefault="00E004B9" w:rsidP="00E004B9">
            <w:pPr>
              <w:autoSpaceDE w:val="0"/>
              <w:autoSpaceDN w:val="0"/>
              <w:adjustRightInd w:val="0"/>
              <w:jc w:val="both"/>
              <w:rPr>
                <w:rFonts w:eastAsia="Calibri"/>
                <w:b/>
                <w:i/>
                <w:sz w:val="16"/>
                <w:szCs w:val="16"/>
              </w:rPr>
            </w:pPr>
          </w:p>
        </w:tc>
        <w:tc>
          <w:tcPr>
            <w:tcW w:w="3592" w:type="pct"/>
            <w:tcBorders>
              <w:top w:val="single" w:sz="4" w:space="0" w:color="auto"/>
              <w:left w:val="nil"/>
              <w:bottom w:val="single" w:sz="4" w:space="0" w:color="auto"/>
              <w:right w:val="single" w:sz="4" w:space="0" w:color="auto"/>
            </w:tcBorders>
            <w:noWrap/>
          </w:tcPr>
          <w:p w:rsidR="00E004B9" w:rsidRPr="00E004B9" w:rsidRDefault="00E004B9" w:rsidP="00E004B9">
            <w:pPr>
              <w:contextualSpacing/>
              <w:jc w:val="both"/>
              <w:rPr>
                <w:sz w:val="16"/>
                <w:szCs w:val="16"/>
              </w:rPr>
            </w:pPr>
            <w:r w:rsidRPr="00E004B9">
              <w:rPr>
                <w:sz w:val="16"/>
                <w:szCs w:val="16"/>
              </w:rPr>
              <w:t>Размещение объектов капитального строительства, общей площадью свыше 5000 кв.м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4.5-4.9;</w:t>
            </w:r>
          </w:p>
          <w:p w:rsidR="00E004B9" w:rsidRPr="00E004B9" w:rsidRDefault="00E004B9" w:rsidP="00E004B9">
            <w:pPr>
              <w:widowControl w:val="0"/>
              <w:autoSpaceDE w:val="0"/>
              <w:autoSpaceDN w:val="0"/>
              <w:adjustRightInd w:val="0"/>
              <w:jc w:val="both"/>
              <w:rPr>
                <w:sz w:val="16"/>
                <w:szCs w:val="16"/>
              </w:rPr>
            </w:pPr>
            <w:r w:rsidRPr="00E004B9">
              <w:rPr>
                <w:color w:val="1A1A1A"/>
                <w:sz w:val="16"/>
                <w:szCs w:val="16"/>
              </w:rPr>
              <w:t>размещение гаражей и (или) стоянок для автомобилей сотрудников и посетителей торгового центра</w:t>
            </w:r>
          </w:p>
        </w:tc>
      </w:tr>
      <w:tr w:rsidR="00E004B9" w:rsidRPr="00E004B9" w:rsidTr="00E004B9">
        <w:trPr>
          <w:trHeight w:val="557"/>
        </w:trPr>
        <w:tc>
          <w:tcPr>
            <w:tcW w:w="1408" w:type="pct"/>
            <w:tcBorders>
              <w:top w:val="single" w:sz="4" w:space="0" w:color="auto"/>
              <w:left w:val="single" w:sz="4" w:space="0" w:color="auto"/>
              <w:bottom w:val="single" w:sz="4" w:space="0" w:color="auto"/>
              <w:right w:val="single" w:sz="4" w:space="0" w:color="auto"/>
            </w:tcBorders>
            <w:noWrap/>
          </w:tcPr>
          <w:p w:rsidR="00E004B9" w:rsidRPr="00E004B9" w:rsidRDefault="00E004B9" w:rsidP="00E004B9">
            <w:pPr>
              <w:autoSpaceDE w:val="0"/>
              <w:autoSpaceDN w:val="0"/>
              <w:adjustRightInd w:val="0"/>
              <w:jc w:val="both"/>
              <w:rPr>
                <w:bCs/>
                <w:iCs/>
                <w:sz w:val="16"/>
                <w:szCs w:val="16"/>
              </w:rPr>
            </w:pPr>
            <w:r w:rsidRPr="00E004B9">
              <w:rPr>
                <w:bCs/>
                <w:iCs/>
                <w:sz w:val="16"/>
                <w:szCs w:val="16"/>
              </w:rPr>
              <w:t>Магазины (4.4)</w:t>
            </w:r>
          </w:p>
          <w:p w:rsidR="00E004B9" w:rsidRPr="00E004B9" w:rsidRDefault="00E004B9" w:rsidP="00E004B9">
            <w:pPr>
              <w:autoSpaceDE w:val="0"/>
              <w:autoSpaceDN w:val="0"/>
              <w:adjustRightInd w:val="0"/>
              <w:jc w:val="both"/>
              <w:rPr>
                <w:bCs/>
                <w:iCs/>
                <w:sz w:val="16"/>
                <w:szCs w:val="16"/>
              </w:rPr>
            </w:pPr>
          </w:p>
        </w:tc>
        <w:tc>
          <w:tcPr>
            <w:tcW w:w="3592" w:type="pct"/>
            <w:tcBorders>
              <w:top w:val="single" w:sz="4" w:space="0" w:color="auto"/>
              <w:left w:val="nil"/>
              <w:bottom w:val="single" w:sz="4" w:space="0" w:color="auto"/>
              <w:right w:val="single" w:sz="4" w:space="0" w:color="auto"/>
            </w:tcBorders>
            <w:noWrap/>
          </w:tcPr>
          <w:p w:rsidR="00E004B9" w:rsidRPr="00E004B9" w:rsidRDefault="00E004B9" w:rsidP="00E004B9">
            <w:pPr>
              <w:autoSpaceDE w:val="0"/>
              <w:autoSpaceDN w:val="0"/>
              <w:adjustRightInd w:val="0"/>
              <w:jc w:val="both"/>
              <w:rPr>
                <w:sz w:val="16"/>
                <w:szCs w:val="16"/>
              </w:rPr>
            </w:pPr>
            <w:r w:rsidRPr="00E004B9">
              <w:rPr>
                <w:sz w:val="16"/>
                <w:szCs w:val="16"/>
              </w:rPr>
              <w:t>Размещение объектов капитального строительства, предназначенных для продажи товаров, торговая площадь которых составляет до 5000 кв.м.</w:t>
            </w:r>
          </w:p>
        </w:tc>
      </w:tr>
      <w:tr w:rsidR="00E004B9" w:rsidRPr="00E004B9" w:rsidTr="00E004B9">
        <w:trPr>
          <w:trHeight w:val="557"/>
        </w:trPr>
        <w:tc>
          <w:tcPr>
            <w:tcW w:w="1408" w:type="pct"/>
            <w:tcBorders>
              <w:top w:val="single" w:sz="4" w:space="0" w:color="auto"/>
              <w:left w:val="single" w:sz="4" w:space="0" w:color="auto"/>
              <w:bottom w:val="single" w:sz="4" w:space="0" w:color="auto"/>
              <w:right w:val="single" w:sz="4" w:space="0" w:color="auto"/>
            </w:tcBorders>
            <w:noWrap/>
          </w:tcPr>
          <w:p w:rsidR="00E004B9" w:rsidRPr="00E004B9" w:rsidRDefault="00E004B9" w:rsidP="00E004B9">
            <w:pPr>
              <w:autoSpaceDE w:val="0"/>
              <w:autoSpaceDN w:val="0"/>
              <w:adjustRightInd w:val="0"/>
              <w:jc w:val="both"/>
              <w:rPr>
                <w:bCs/>
                <w:iCs/>
                <w:sz w:val="16"/>
                <w:szCs w:val="16"/>
              </w:rPr>
            </w:pPr>
            <w:r w:rsidRPr="00E004B9">
              <w:rPr>
                <w:sz w:val="16"/>
                <w:szCs w:val="16"/>
              </w:rPr>
              <w:t>Обслуживание автотранспорта (4.9)</w:t>
            </w:r>
          </w:p>
        </w:tc>
        <w:tc>
          <w:tcPr>
            <w:tcW w:w="3592" w:type="pct"/>
            <w:tcBorders>
              <w:top w:val="single" w:sz="4" w:space="0" w:color="auto"/>
              <w:left w:val="nil"/>
              <w:bottom w:val="single" w:sz="4" w:space="0" w:color="auto"/>
              <w:right w:val="single" w:sz="4" w:space="0" w:color="auto"/>
            </w:tcBorders>
            <w:noWrap/>
          </w:tcPr>
          <w:p w:rsidR="00E004B9" w:rsidRPr="00E004B9" w:rsidRDefault="00E004B9" w:rsidP="00E004B9">
            <w:pPr>
              <w:autoSpaceDE w:val="0"/>
              <w:autoSpaceDN w:val="0"/>
              <w:adjustRightInd w:val="0"/>
              <w:jc w:val="both"/>
              <w:rPr>
                <w:sz w:val="16"/>
                <w:szCs w:val="16"/>
              </w:rPr>
            </w:pPr>
            <w:r w:rsidRPr="00E004B9">
              <w:rPr>
                <w:sz w:val="16"/>
                <w:szCs w:val="16"/>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r>
      <w:tr w:rsidR="00E004B9" w:rsidRPr="00E004B9" w:rsidTr="00E004B9">
        <w:trPr>
          <w:trHeight w:val="557"/>
        </w:trPr>
        <w:tc>
          <w:tcPr>
            <w:tcW w:w="1408" w:type="pct"/>
            <w:tcBorders>
              <w:top w:val="single" w:sz="4" w:space="0" w:color="auto"/>
              <w:left w:val="single" w:sz="4" w:space="0" w:color="auto"/>
              <w:bottom w:val="single" w:sz="4" w:space="0" w:color="auto"/>
              <w:right w:val="single" w:sz="4" w:space="0" w:color="auto"/>
            </w:tcBorders>
            <w:noWrap/>
          </w:tcPr>
          <w:p w:rsidR="00E004B9" w:rsidRPr="00E004B9" w:rsidRDefault="00E004B9" w:rsidP="00E004B9">
            <w:pPr>
              <w:autoSpaceDE w:val="0"/>
              <w:autoSpaceDN w:val="0"/>
              <w:adjustRightInd w:val="0"/>
              <w:jc w:val="both"/>
              <w:rPr>
                <w:sz w:val="16"/>
                <w:szCs w:val="16"/>
              </w:rPr>
            </w:pPr>
            <w:r w:rsidRPr="00E004B9">
              <w:rPr>
                <w:sz w:val="16"/>
                <w:szCs w:val="16"/>
              </w:rPr>
              <w:t>Объекты придорожного сервиса (4.9.1)</w:t>
            </w:r>
          </w:p>
        </w:tc>
        <w:tc>
          <w:tcPr>
            <w:tcW w:w="3592" w:type="pct"/>
            <w:tcBorders>
              <w:top w:val="single" w:sz="4" w:space="0" w:color="auto"/>
              <w:left w:val="nil"/>
              <w:bottom w:val="single" w:sz="4" w:space="0" w:color="auto"/>
              <w:right w:val="single" w:sz="4" w:space="0" w:color="auto"/>
            </w:tcBorders>
            <w:noWrap/>
          </w:tcPr>
          <w:p w:rsidR="00E004B9" w:rsidRPr="00E004B9" w:rsidRDefault="00E004B9" w:rsidP="00E004B9">
            <w:pPr>
              <w:contextualSpacing/>
              <w:jc w:val="both"/>
              <w:rPr>
                <w:sz w:val="16"/>
                <w:szCs w:val="16"/>
              </w:rPr>
            </w:pPr>
            <w:r w:rsidRPr="00E004B9">
              <w:rPr>
                <w:sz w:val="16"/>
                <w:szCs w:val="16"/>
              </w:rPr>
              <w:t>Размещение автозаправочных станций (бензиновых, газовых);</w:t>
            </w:r>
          </w:p>
          <w:p w:rsidR="00E004B9" w:rsidRPr="00E004B9" w:rsidRDefault="00E004B9" w:rsidP="00E004B9">
            <w:pPr>
              <w:spacing w:before="450" w:after="450"/>
              <w:contextualSpacing/>
              <w:jc w:val="both"/>
              <w:rPr>
                <w:color w:val="1A1A1A"/>
                <w:sz w:val="16"/>
                <w:szCs w:val="16"/>
              </w:rPr>
            </w:pPr>
            <w:r w:rsidRPr="00E004B9">
              <w:rPr>
                <w:color w:val="1A1A1A"/>
                <w:sz w:val="16"/>
                <w:szCs w:val="16"/>
              </w:rPr>
              <w:t>размещение магазинов сопутствующей торговли, зданий для организации общественного питания в качестве объектов придорожного сервиса;</w:t>
            </w:r>
          </w:p>
          <w:p w:rsidR="00E004B9" w:rsidRPr="00E004B9" w:rsidRDefault="00E004B9" w:rsidP="00E004B9">
            <w:pPr>
              <w:spacing w:before="450" w:after="450"/>
              <w:contextualSpacing/>
              <w:jc w:val="both"/>
              <w:rPr>
                <w:color w:val="1A1A1A"/>
                <w:sz w:val="16"/>
                <w:szCs w:val="16"/>
              </w:rPr>
            </w:pPr>
            <w:r w:rsidRPr="00E004B9">
              <w:rPr>
                <w:color w:val="1A1A1A"/>
                <w:sz w:val="16"/>
                <w:szCs w:val="16"/>
              </w:rPr>
              <w:t>предоставление гостиничных услуг в качестве придорожного сервиса;</w:t>
            </w:r>
          </w:p>
          <w:p w:rsidR="00E004B9" w:rsidRPr="00E004B9" w:rsidRDefault="00E004B9" w:rsidP="00E004B9">
            <w:pPr>
              <w:autoSpaceDE w:val="0"/>
              <w:autoSpaceDN w:val="0"/>
              <w:adjustRightInd w:val="0"/>
              <w:jc w:val="both"/>
              <w:rPr>
                <w:sz w:val="16"/>
                <w:szCs w:val="16"/>
              </w:rPr>
            </w:pPr>
            <w:r w:rsidRPr="00E004B9">
              <w:rPr>
                <w:color w:val="1A1A1A"/>
                <w:sz w:val="16"/>
                <w:szCs w:val="16"/>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r>
    </w:tbl>
    <w:p w:rsidR="00E004B9" w:rsidRPr="00E004B9" w:rsidRDefault="00E004B9" w:rsidP="00E004B9">
      <w:pPr>
        <w:pStyle w:val="ConsNonformat"/>
        <w:widowControl/>
        <w:ind w:firstLine="709"/>
        <w:jc w:val="both"/>
        <w:rPr>
          <w:rFonts w:ascii="Times New Roman" w:hAnsi="Times New Roman" w:cs="Times New Roman"/>
          <w:color w:val="000000"/>
          <w:sz w:val="16"/>
          <w:szCs w:val="16"/>
        </w:rPr>
      </w:pPr>
    </w:p>
    <w:p w:rsidR="00E004B9" w:rsidRPr="00E004B9" w:rsidRDefault="00E004B9" w:rsidP="00E004B9">
      <w:pPr>
        <w:tabs>
          <w:tab w:val="left" w:pos="-567"/>
        </w:tabs>
        <w:autoSpaceDE w:val="0"/>
        <w:autoSpaceDN w:val="0"/>
        <w:adjustRightInd w:val="0"/>
        <w:ind w:left="-426" w:firstLine="567"/>
        <w:jc w:val="both"/>
        <w:rPr>
          <w:bCs/>
          <w:color w:val="000000"/>
          <w:sz w:val="16"/>
          <w:szCs w:val="16"/>
        </w:rPr>
      </w:pPr>
      <w:r w:rsidRPr="00E004B9">
        <w:rPr>
          <w:bCs/>
          <w:color w:val="000000"/>
          <w:sz w:val="16"/>
          <w:szCs w:val="16"/>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Сх1 не подлежат установлению.</w:t>
      </w:r>
    </w:p>
    <w:p w:rsidR="00E004B9" w:rsidRPr="00E004B9" w:rsidRDefault="00E004B9" w:rsidP="00E004B9">
      <w:pPr>
        <w:autoSpaceDE w:val="0"/>
        <w:autoSpaceDN w:val="0"/>
        <w:adjustRightInd w:val="0"/>
        <w:ind w:firstLine="540"/>
        <w:jc w:val="both"/>
        <w:rPr>
          <w:sz w:val="16"/>
          <w:szCs w:val="16"/>
        </w:rPr>
      </w:pPr>
    </w:p>
    <w:p w:rsidR="00E004B9" w:rsidRPr="00E004B9" w:rsidRDefault="00E004B9" w:rsidP="00E004B9">
      <w:pPr>
        <w:pStyle w:val="ConsPlusNormal"/>
        <w:ind w:firstLine="540"/>
        <w:jc w:val="both"/>
        <w:outlineLvl w:val="3"/>
        <w:rPr>
          <w:b/>
          <w:i/>
          <w:sz w:val="16"/>
          <w:szCs w:val="16"/>
          <w:u w:val="single"/>
        </w:rPr>
      </w:pPr>
      <w:r w:rsidRPr="00E004B9">
        <w:rPr>
          <w:b/>
          <w:i/>
          <w:sz w:val="16"/>
          <w:szCs w:val="16"/>
        </w:rPr>
        <w:t>Статья 31. </w:t>
      </w:r>
      <w:r w:rsidRPr="00E004B9">
        <w:rPr>
          <w:b/>
          <w:i/>
          <w:sz w:val="16"/>
          <w:szCs w:val="16"/>
          <w:u w:val="single"/>
        </w:rPr>
        <w:t>Зона объектов транспортной инфраструктуры (Т1)</w:t>
      </w:r>
    </w:p>
    <w:p w:rsidR="00E004B9" w:rsidRPr="00E004B9" w:rsidRDefault="00E004B9" w:rsidP="00E004B9">
      <w:pPr>
        <w:pStyle w:val="ConsNonformat"/>
        <w:widowControl/>
        <w:ind w:firstLine="709"/>
        <w:jc w:val="both"/>
        <w:rPr>
          <w:rFonts w:ascii="Times New Roman" w:hAnsi="Times New Roman" w:cs="Times New Roman"/>
          <w:color w:val="000000"/>
          <w:sz w:val="16"/>
          <w:szCs w:val="16"/>
        </w:rPr>
      </w:pPr>
      <w:bookmarkStart w:id="104" w:name="_Toc268485371"/>
      <w:bookmarkStart w:id="105" w:name="_Toc268487447"/>
      <w:bookmarkStart w:id="106" w:name="_Toc268488267"/>
      <w:r w:rsidRPr="00E004B9">
        <w:rPr>
          <w:rFonts w:ascii="Times New Roman" w:hAnsi="Times New Roman" w:cs="Times New Roman"/>
          <w:color w:val="000000"/>
          <w:sz w:val="16"/>
          <w:szCs w:val="16"/>
        </w:rPr>
        <w:t>В зону транспортной инфраструктурыТ1 входят улицы, переулки, проезды и иные коммуникационные территории, ограниченные красными линиями, а также объекты транспортной инфраструктуры: стоянки, парковки, автобусные станции и остановки, автотранспортные предприятия и т.д.</w:t>
      </w:r>
      <w:bookmarkEnd w:id="104"/>
      <w:bookmarkEnd w:id="105"/>
      <w:bookmarkEnd w:id="106"/>
    </w:p>
    <w:tbl>
      <w:tblPr>
        <w:tblW w:w="5000" w:type="pct"/>
        <w:tblLook w:val="0000"/>
      </w:tblPr>
      <w:tblGrid>
        <w:gridCol w:w="1305"/>
        <w:gridCol w:w="3589"/>
      </w:tblGrid>
      <w:tr w:rsidR="00E004B9" w:rsidRPr="00E004B9" w:rsidTr="00E004B9">
        <w:trPr>
          <w:trHeight w:val="2196"/>
        </w:trPr>
        <w:tc>
          <w:tcPr>
            <w:tcW w:w="1408" w:type="pct"/>
            <w:tcBorders>
              <w:top w:val="single" w:sz="12" w:space="0" w:color="auto"/>
              <w:left w:val="single" w:sz="12" w:space="0" w:color="auto"/>
              <w:bottom w:val="single" w:sz="12" w:space="0" w:color="auto"/>
              <w:right w:val="single" w:sz="12" w:space="0" w:color="auto"/>
            </w:tcBorders>
            <w:shd w:val="clear" w:color="auto" w:fill="auto"/>
            <w:noWrap/>
          </w:tcPr>
          <w:p w:rsidR="00E004B9" w:rsidRPr="00E004B9" w:rsidRDefault="00E004B9" w:rsidP="00E004B9">
            <w:pPr>
              <w:rPr>
                <w:rFonts w:eastAsia="Calibri"/>
                <w:b/>
                <w:sz w:val="16"/>
                <w:szCs w:val="16"/>
              </w:rPr>
            </w:pPr>
            <w:r w:rsidRPr="00E004B9">
              <w:rPr>
                <w:rFonts w:eastAsia="Calibri"/>
                <w:b/>
                <w:sz w:val="16"/>
                <w:szCs w:val="16"/>
              </w:rPr>
              <w:t>Основные виды разрешенного использования земельных участков и объектов капитального строительства  ( код согласно Приказа № 540)</w:t>
            </w:r>
          </w:p>
        </w:tc>
        <w:tc>
          <w:tcPr>
            <w:tcW w:w="3592" w:type="pct"/>
            <w:tcBorders>
              <w:top w:val="single" w:sz="12" w:space="0" w:color="auto"/>
              <w:left w:val="single" w:sz="12" w:space="0" w:color="auto"/>
              <w:bottom w:val="single" w:sz="12" w:space="0" w:color="auto"/>
              <w:right w:val="single" w:sz="12" w:space="0" w:color="auto"/>
            </w:tcBorders>
            <w:shd w:val="clear" w:color="auto" w:fill="auto"/>
            <w:noWrap/>
            <w:vAlign w:val="center"/>
          </w:tcPr>
          <w:p w:rsidR="00E004B9" w:rsidRPr="00E004B9" w:rsidRDefault="00E004B9" w:rsidP="00E004B9">
            <w:pPr>
              <w:jc w:val="both"/>
              <w:rPr>
                <w:rFonts w:eastAsia="Calibri"/>
                <w:b/>
                <w:sz w:val="16"/>
                <w:szCs w:val="16"/>
              </w:rPr>
            </w:pPr>
            <w:r w:rsidRPr="00E004B9">
              <w:rPr>
                <w:rFonts w:eastAsia="Calibri"/>
                <w:b/>
                <w:sz w:val="16"/>
                <w:szCs w:val="16"/>
              </w:rPr>
              <w:t>Описание основного вида разрешенного использования земельного участка</w:t>
            </w:r>
          </w:p>
        </w:tc>
      </w:tr>
      <w:tr w:rsidR="00E004B9" w:rsidRPr="00E004B9" w:rsidTr="00E004B9">
        <w:trPr>
          <w:trHeight w:val="630"/>
        </w:trPr>
        <w:tc>
          <w:tcPr>
            <w:tcW w:w="1408" w:type="pct"/>
            <w:tcBorders>
              <w:top w:val="single" w:sz="12" w:space="0" w:color="auto"/>
              <w:left w:val="single" w:sz="4" w:space="0" w:color="auto"/>
              <w:bottom w:val="single" w:sz="4" w:space="0" w:color="auto"/>
              <w:right w:val="single" w:sz="4" w:space="0" w:color="auto"/>
            </w:tcBorders>
            <w:noWrap/>
          </w:tcPr>
          <w:p w:rsidR="00E004B9" w:rsidRPr="00E004B9" w:rsidRDefault="00E004B9" w:rsidP="00E004B9">
            <w:pPr>
              <w:autoSpaceDE w:val="0"/>
              <w:autoSpaceDN w:val="0"/>
              <w:adjustRightInd w:val="0"/>
              <w:jc w:val="both"/>
              <w:rPr>
                <w:sz w:val="16"/>
                <w:szCs w:val="16"/>
              </w:rPr>
            </w:pPr>
            <w:r w:rsidRPr="00E004B9">
              <w:rPr>
                <w:sz w:val="16"/>
                <w:szCs w:val="16"/>
              </w:rPr>
              <w:t>Коммунальное обслуживание (3.1)</w:t>
            </w:r>
          </w:p>
          <w:p w:rsidR="00E004B9" w:rsidRPr="00E004B9" w:rsidRDefault="00E004B9" w:rsidP="00E004B9">
            <w:pPr>
              <w:autoSpaceDE w:val="0"/>
              <w:autoSpaceDN w:val="0"/>
              <w:adjustRightInd w:val="0"/>
              <w:jc w:val="both"/>
              <w:rPr>
                <w:rFonts w:eastAsia="Calibri"/>
                <w:sz w:val="16"/>
                <w:szCs w:val="16"/>
              </w:rPr>
            </w:pPr>
          </w:p>
        </w:tc>
        <w:tc>
          <w:tcPr>
            <w:tcW w:w="3592" w:type="pct"/>
            <w:tcBorders>
              <w:top w:val="single" w:sz="12" w:space="0" w:color="auto"/>
              <w:left w:val="nil"/>
              <w:bottom w:val="single" w:sz="4" w:space="0" w:color="auto"/>
              <w:right w:val="single" w:sz="4" w:space="0" w:color="auto"/>
            </w:tcBorders>
            <w:noWrap/>
          </w:tcPr>
          <w:p w:rsidR="00E004B9" w:rsidRPr="00E004B9" w:rsidRDefault="00E004B9" w:rsidP="00E004B9">
            <w:pPr>
              <w:autoSpaceDE w:val="0"/>
              <w:autoSpaceDN w:val="0"/>
              <w:adjustRightInd w:val="0"/>
              <w:jc w:val="both"/>
              <w:rPr>
                <w:bCs/>
                <w:iCs/>
                <w:sz w:val="16"/>
                <w:szCs w:val="16"/>
              </w:rPr>
            </w:pPr>
            <w:r w:rsidRPr="00E004B9">
              <w:rPr>
                <w:bCs/>
                <w:iCs/>
                <w:sz w:val="16"/>
                <w:szCs w:val="16"/>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w:t>
            </w:r>
            <w:r w:rsidRPr="00E004B9">
              <w:rPr>
                <w:bCs/>
                <w:iCs/>
                <w:sz w:val="16"/>
                <w:szCs w:val="16"/>
              </w:rPr>
              <w:lastRenderedPageBreak/>
              <w:t>предназначенных для приема физических и юридических лиц в связи с предоставлением им коммунальных услуг).</w:t>
            </w:r>
          </w:p>
        </w:tc>
      </w:tr>
      <w:tr w:rsidR="00E004B9" w:rsidRPr="00E004B9" w:rsidTr="00E004B9">
        <w:trPr>
          <w:trHeight w:val="630"/>
        </w:trPr>
        <w:tc>
          <w:tcPr>
            <w:tcW w:w="1408" w:type="pct"/>
            <w:tcBorders>
              <w:top w:val="single" w:sz="4" w:space="0" w:color="auto"/>
              <w:left w:val="single" w:sz="4" w:space="0" w:color="auto"/>
              <w:bottom w:val="single" w:sz="4" w:space="0" w:color="auto"/>
              <w:right w:val="single" w:sz="4" w:space="0" w:color="auto"/>
            </w:tcBorders>
            <w:noWrap/>
          </w:tcPr>
          <w:p w:rsidR="00E004B9" w:rsidRPr="00E004B9" w:rsidRDefault="00E004B9" w:rsidP="00E004B9">
            <w:pPr>
              <w:autoSpaceDE w:val="0"/>
              <w:autoSpaceDN w:val="0"/>
              <w:adjustRightInd w:val="0"/>
              <w:jc w:val="both"/>
              <w:rPr>
                <w:bCs/>
                <w:iCs/>
                <w:sz w:val="16"/>
                <w:szCs w:val="16"/>
              </w:rPr>
            </w:pPr>
            <w:r w:rsidRPr="00E004B9">
              <w:rPr>
                <w:bCs/>
                <w:iCs/>
                <w:sz w:val="16"/>
                <w:szCs w:val="16"/>
              </w:rPr>
              <w:t>Склады (6.9)</w:t>
            </w:r>
          </w:p>
          <w:p w:rsidR="00E004B9" w:rsidRPr="00E004B9" w:rsidRDefault="00E004B9" w:rsidP="00E004B9">
            <w:pPr>
              <w:autoSpaceDE w:val="0"/>
              <w:autoSpaceDN w:val="0"/>
              <w:adjustRightInd w:val="0"/>
              <w:jc w:val="both"/>
              <w:rPr>
                <w:bCs/>
                <w:iCs/>
                <w:sz w:val="16"/>
                <w:szCs w:val="16"/>
              </w:rPr>
            </w:pPr>
          </w:p>
        </w:tc>
        <w:tc>
          <w:tcPr>
            <w:tcW w:w="3592" w:type="pct"/>
            <w:tcBorders>
              <w:top w:val="single" w:sz="4" w:space="0" w:color="auto"/>
              <w:left w:val="nil"/>
              <w:bottom w:val="single" w:sz="4" w:space="0" w:color="auto"/>
              <w:right w:val="single" w:sz="4" w:space="0" w:color="auto"/>
            </w:tcBorders>
            <w:noWrap/>
          </w:tcPr>
          <w:p w:rsidR="00E004B9" w:rsidRPr="00E004B9" w:rsidRDefault="00E004B9" w:rsidP="00E004B9">
            <w:pPr>
              <w:autoSpaceDE w:val="0"/>
              <w:autoSpaceDN w:val="0"/>
              <w:adjustRightInd w:val="0"/>
              <w:jc w:val="both"/>
              <w:rPr>
                <w:bCs/>
                <w:iCs/>
                <w:sz w:val="16"/>
                <w:szCs w:val="16"/>
              </w:rPr>
            </w:pPr>
            <w:r w:rsidRPr="00E004B9">
              <w:rPr>
                <w:bCs/>
                <w:iCs/>
                <w:sz w:val="16"/>
                <w:szCs w:val="16"/>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E004B9" w:rsidRPr="00E004B9" w:rsidTr="00E004B9">
        <w:trPr>
          <w:trHeight w:val="630"/>
        </w:trPr>
        <w:tc>
          <w:tcPr>
            <w:tcW w:w="1408" w:type="pct"/>
            <w:tcBorders>
              <w:top w:val="single" w:sz="4" w:space="0" w:color="auto"/>
              <w:left w:val="single" w:sz="4" w:space="0" w:color="auto"/>
              <w:bottom w:val="single" w:sz="4" w:space="0" w:color="auto"/>
              <w:right w:val="single" w:sz="4" w:space="0" w:color="auto"/>
            </w:tcBorders>
            <w:noWrap/>
          </w:tcPr>
          <w:p w:rsidR="00E004B9" w:rsidRPr="00E004B9" w:rsidRDefault="00E004B9" w:rsidP="00E004B9">
            <w:pPr>
              <w:autoSpaceDE w:val="0"/>
              <w:autoSpaceDN w:val="0"/>
              <w:adjustRightInd w:val="0"/>
              <w:jc w:val="both"/>
              <w:rPr>
                <w:sz w:val="16"/>
                <w:szCs w:val="16"/>
              </w:rPr>
            </w:pPr>
            <w:r w:rsidRPr="00E004B9">
              <w:rPr>
                <w:sz w:val="16"/>
                <w:szCs w:val="16"/>
              </w:rPr>
              <w:t>Железнодорожный транспорт (7.1)</w:t>
            </w:r>
          </w:p>
          <w:p w:rsidR="00E004B9" w:rsidRPr="00E004B9" w:rsidRDefault="00E004B9" w:rsidP="00E004B9">
            <w:pPr>
              <w:autoSpaceDE w:val="0"/>
              <w:autoSpaceDN w:val="0"/>
              <w:adjustRightInd w:val="0"/>
              <w:jc w:val="both"/>
              <w:rPr>
                <w:rFonts w:eastAsia="Calibri"/>
                <w:sz w:val="16"/>
                <w:szCs w:val="16"/>
              </w:rPr>
            </w:pPr>
          </w:p>
        </w:tc>
        <w:tc>
          <w:tcPr>
            <w:tcW w:w="3592" w:type="pct"/>
            <w:tcBorders>
              <w:top w:val="single" w:sz="4" w:space="0" w:color="auto"/>
              <w:left w:val="nil"/>
              <w:bottom w:val="single" w:sz="4" w:space="0" w:color="auto"/>
              <w:right w:val="single" w:sz="4" w:space="0" w:color="auto"/>
            </w:tcBorders>
            <w:noWrap/>
          </w:tcPr>
          <w:p w:rsidR="00E004B9" w:rsidRPr="00E004B9" w:rsidRDefault="00E004B9" w:rsidP="00E004B9">
            <w:pPr>
              <w:autoSpaceDE w:val="0"/>
              <w:autoSpaceDN w:val="0"/>
              <w:adjustRightInd w:val="0"/>
              <w:jc w:val="both"/>
              <w:rPr>
                <w:bCs/>
                <w:iCs/>
                <w:sz w:val="16"/>
                <w:szCs w:val="16"/>
              </w:rPr>
            </w:pPr>
            <w:r w:rsidRPr="00E004B9">
              <w:rPr>
                <w:bCs/>
                <w:iCs/>
                <w:sz w:val="16"/>
                <w:szCs w:val="16"/>
              </w:rPr>
              <w:t>Размещение железнодорожных путей;</w:t>
            </w:r>
          </w:p>
          <w:p w:rsidR="00E004B9" w:rsidRPr="00E004B9" w:rsidRDefault="00E004B9" w:rsidP="00E004B9">
            <w:pPr>
              <w:autoSpaceDE w:val="0"/>
              <w:autoSpaceDN w:val="0"/>
              <w:adjustRightInd w:val="0"/>
              <w:jc w:val="both"/>
              <w:rPr>
                <w:bCs/>
                <w:iCs/>
                <w:sz w:val="16"/>
                <w:szCs w:val="16"/>
              </w:rPr>
            </w:pPr>
            <w:r w:rsidRPr="00E004B9">
              <w:rPr>
                <w:bCs/>
                <w:iCs/>
                <w:sz w:val="16"/>
                <w:szCs w:val="16"/>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E004B9" w:rsidRPr="00E004B9" w:rsidRDefault="00E004B9" w:rsidP="00E004B9">
            <w:pPr>
              <w:autoSpaceDE w:val="0"/>
              <w:autoSpaceDN w:val="0"/>
              <w:adjustRightInd w:val="0"/>
              <w:jc w:val="both"/>
              <w:rPr>
                <w:bCs/>
                <w:iCs/>
                <w:sz w:val="16"/>
                <w:szCs w:val="16"/>
              </w:rPr>
            </w:pPr>
            <w:r w:rsidRPr="00E004B9">
              <w:rPr>
                <w:bCs/>
                <w:iCs/>
                <w:sz w:val="16"/>
                <w:szCs w:val="16"/>
              </w:rPr>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p w:rsidR="00E004B9" w:rsidRPr="00E004B9" w:rsidRDefault="00E004B9" w:rsidP="00E004B9">
            <w:pPr>
              <w:autoSpaceDE w:val="0"/>
              <w:autoSpaceDN w:val="0"/>
              <w:adjustRightInd w:val="0"/>
              <w:jc w:val="both"/>
              <w:rPr>
                <w:bCs/>
                <w:iCs/>
                <w:sz w:val="16"/>
                <w:szCs w:val="16"/>
              </w:rPr>
            </w:pPr>
            <w:r w:rsidRPr="00E004B9">
              <w:rPr>
                <w:bCs/>
                <w:iCs/>
                <w:sz w:val="16"/>
                <w:szCs w:val="16"/>
              </w:rPr>
              <w:t>размещение наземных сооружений метрополитена, в том числе посадочных станций, вентиляционных шахт;</w:t>
            </w:r>
          </w:p>
          <w:p w:rsidR="00E004B9" w:rsidRPr="00E004B9" w:rsidRDefault="00E004B9" w:rsidP="00E004B9">
            <w:pPr>
              <w:autoSpaceDE w:val="0"/>
              <w:autoSpaceDN w:val="0"/>
              <w:adjustRightInd w:val="0"/>
              <w:jc w:val="both"/>
              <w:rPr>
                <w:bCs/>
                <w:iCs/>
                <w:sz w:val="16"/>
                <w:szCs w:val="16"/>
              </w:rPr>
            </w:pPr>
            <w:r w:rsidRPr="00E004B9">
              <w:rPr>
                <w:bCs/>
                <w:iCs/>
                <w:sz w:val="16"/>
                <w:szCs w:val="16"/>
              </w:rPr>
              <w:t>размещение наземных сооружений для трамвайного сообщения и иных специальных дорог (канатных, монорельсовых, фуникулеров)</w:t>
            </w:r>
          </w:p>
        </w:tc>
      </w:tr>
      <w:tr w:rsidR="00E004B9" w:rsidRPr="00E004B9" w:rsidTr="00E004B9">
        <w:trPr>
          <w:trHeight w:val="630"/>
        </w:trPr>
        <w:tc>
          <w:tcPr>
            <w:tcW w:w="1408" w:type="pct"/>
            <w:tcBorders>
              <w:top w:val="single" w:sz="4" w:space="0" w:color="auto"/>
              <w:left w:val="single" w:sz="4" w:space="0" w:color="auto"/>
              <w:bottom w:val="single" w:sz="4" w:space="0" w:color="auto"/>
              <w:right w:val="single" w:sz="4" w:space="0" w:color="auto"/>
            </w:tcBorders>
            <w:noWrap/>
          </w:tcPr>
          <w:p w:rsidR="00E004B9" w:rsidRPr="00E004B9" w:rsidRDefault="00E004B9" w:rsidP="00E004B9">
            <w:pPr>
              <w:autoSpaceDE w:val="0"/>
              <w:autoSpaceDN w:val="0"/>
              <w:adjustRightInd w:val="0"/>
              <w:jc w:val="both"/>
              <w:rPr>
                <w:bCs/>
                <w:iCs/>
                <w:sz w:val="16"/>
                <w:szCs w:val="16"/>
              </w:rPr>
            </w:pPr>
            <w:r w:rsidRPr="00E004B9">
              <w:rPr>
                <w:bCs/>
                <w:iCs/>
                <w:sz w:val="16"/>
                <w:szCs w:val="16"/>
              </w:rPr>
              <w:t>Автомобильный транспорт (7.2)</w:t>
            </w:r>
          </w:p>
          <w:p w:rsidR="00E004B9" w:rsidRPr="00E004B9" w:rsidRDefault="00E004B9" w:rsidP="00E004B9">
            <w:pPr>
              <w:autoSpaceDE w:val="0"/>
              <w:autoSpaceDN w:val="0"/>
              <w:adjustRightInd w:val="0"/>
              <w:jc w:val="both"/>
              <w:rPr>
                <w:bCs/>
                <w:iCs/>
                <w:sz w:val="16"/>
                <w:szCs w:val="16"/>
              </w:rPr>
            </w:pPr>
          </w:p>
        </w:tc>
        <w:tc>
          <w:tcPr>
            <w:tcW w:w="3592" w:type="pct"/>
            <w:tcBorders>
              <w:top w:val="single" w:sz="4" w:space="0" w:color="auto"/>
              <w:left w:val="nil"/>
              <w:bottom w:val="single" w:sz="4" w:space="0" w:color="auto"/>
              <w:right w:val="single" w:sz="4" w:space="0" w:color="auto"/>
            </w:tcBorders>
            <w:noWrap/>
          </w:tcPr>
          <w:p w:rsidR="00E004B9" w:rsidRPr="00E004B9" w:rsidRDefault="00E004B9" w:rsidP="00E004B9">
            <w:pPr>
              <w:autoSpaceDE w:val="0"/>
              <w:autoSpaceDN w:val="0"/>
              <w:adjustRightInd w:val="0"/>
              <w:jc w:val="both"/>
              <w:rPr>
                <w:bCs/>
                <w:iCs/>
                <w:sz w:val="16"/>
                <w:szCs w:val="16"/>
              </w:rPr>
            </w:pPr>
            <w:r w:rsidRPr="00E004B9">
              <w:rPr>
                <w:bCs/>
                <w:iCs/>
                <w:sz w:val="16"/>
                <w:szCs w:val="16"/>
              </w:rPr>
              <w:t>Размещение автомобильных дорог и технически связанных с ними сооружений;</w:t>
            </w:r>
          </w:p>
          <w:p w:rsidR="00E004B9" w:rsidRPr="00E004B9" w:rsidRDefault="00E004B9" w:rsidP="00E004B9">
            <w:pPr>
              <w:autoSpaceDE w:val="0"/>
              <w:autoSpaceDN w:val="0"/>
              <w:adjustRightInd w:val="0"/>
              <w:jc w:val="both"/>
              <w:rPr>
                <w:bCs/>
                <w:iCs/>
                <w:sz w:val="16"/>
                <w:szCs w:val="16"/>
              </w:rPr>
            </w:pPr>
            <w:r w:rsidRPr="00E004B9">
              <w:rPr>
                <w:bCs/>
                <w:iCs/>
                <w:sz w:val="16"/>
                <w:szCs w:val="16"/>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E004B9" w:rsidRPr="00E004B9" w:rsidRDefault="00E004B9" w:rsidP="00E004B9">
            <w:pPr>
              <w:autoSpaceDE w:val="0"/>
              <w:autoSpaceDN w:val="0"/>
              <w:adjustRightInd w:val="0"/>
              <w:jc w:val="both"/>
              <w:rPr>
                <w:bCs/>
                <w:iCs/>
                <w:sz w:val="16"/>
                <w:szCs w:val="16"/>
              </w:rPr>
            </w:pPr>
            <w:r w:rsidRPr="00E004B9">
              <w:rPr>
                <w:bCs/>
                <w:iCs/>
                <w:sz w:val="16"/>
                <w:szCs w:val="16"/>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r>
      <w:tr w:rsidR="00E004B9" w:rsidRPr="00E004B9" w:rsidTr="00E004B9">
        <w:trPr>
          <w:trHeight w:val="131"/>
        </w:trPr>
        <w:tc>
          <w:tcPr>
            <w:tcW w:w="1408" w:type="pct"/>
            <w:tcBorders>
              <w:top w:val="single" w:sz="4" w:space="0" w:color="auto"/>
              <w:left w:val="single" w:sz="4" w:space="0" w:color="auto"/>
              <w:bottom w:val="single" w:sz="4" w:space="0" w:color="auto"/>
              <w:right w:val="single" w:sz="4" w:space="0" w:color="auto"/>
            </w:tcBorders>
            <w:noWrap/>
          </w:tcPr>
          <w:p w:rsidR="00E004B9" w:rsidRPr="00E004B9" w:rsidRDefault="00E004B9" w:rsidP="00E004B9">
            <w:pPr>
              <w:autoSpaceDE w:val="0"/>
              <w:autoSpaceDN w:val="0"/>
              <w:adjustRightInd w:val="0"/>
              <w:jc w:val="both"/>
              <w:rPr>
                <w:bCs/>
                <w:iCs/>
                <w:sz w:val="16"/>
                <w:szCs w:val="16"/>
              </w:rPr>
            </w:pPr>
            <w:r w:rsidRPr="00E004B9">
              <w:rPr>
                <w:bCs/>
                <w:iCs/>
                <w:sz w:val="16"/>
                <w:szCs w:val="16"/>
              </w:rPr>
              <w:t>Воздушный транспорт (7.4)</w:t>
            </w:r>
          </w:p>
          <w:p w:rsidR="00E004B9" w:rsidRPr="00E004B9" w:rsidRDefault="00E004B9" w:rsidP="00E004B9">
            <w:pPr>
              <w:jc w:val="both"/>
              <w:rPr>
                <w:rFonts w:eastAsia="Calibri"/>
                <w:sz w:val="16"/>
                <w:szCs w:val="16"/>
              </w:rPr>
            </w:pPr>
          </w:p>
        </w:tc>
        <w:tc>
          <w:tcPr>
            <w:tcW w:w="3592" w:type="pct"/>
            <w:tcBorders>
              <w:top w:val="single" w:sz="4" w:space="0" w:color="auto"/>
              <w:left w:val="nil"/>
              <w:bottom w:val="single" w:sz="4" w:space="0" w:color="auto"/>
              <w:right w:val="single" w:sz="4" w:space="0" w:color="auto"/>
            </w:tcBorders>
            <w:noWrap/>
          </w:tcPr>
          <w:p w:rsidR="00E004B9" w:rsidRPr="00E004B9" w:rsidRDefault="00E004B9" w:rsidP="00E004B9">
            <w:pPr>
              <w:autoSpaceDE w:val="0"/>
              <w:autoSpaceDN w:val="0"/>
              <w:adjustRightInd w:val="0"/>
              <w:jc w:val="both"/>
              <w:rPr>
                <w:bCs/>
                <w:iCs/>
                <w:sz w:val="16"/>
                <w:szCs w:val="16"/>
              </w:rPr>
            </w:pPr>
            <w:r w:rsidRPr="00E004B9">
              <w:rPr>
                <w:bCs/>
                <w:iCs/>
                <w:sz w:val="16"/>
                <w:szCs w:val="16"/>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w:t>
            </w:r>
          </w:p>
          <w:p w:rsidR="00E004B9" w:rsidRPr="00E004B9" w:rsidRDefault="00E004B9" w:rsidP="00E004B9">
            <w:pPr>
              <w:autoSpaceDE w:val="0"/>
              <w:autoSpaceDN w:val="0"/>
              <w:adjustRightInd w:val="0"/>
              <w:jc w:val="both"/>
              <w:rPr>
                <w:bCs/>
                <w:iCs/>
                <w:sz w:val="16"/>
                <w:szCs w:val="16"/>
              </w:rPr>
            </w:pPr>
            <w:r w:rsidRPr="00E004B9">
              <w:rPr>
                <w:bCs/>
                <w:iCs/>
                <w:sz w:val="16"/>
                <w:szCs w:val="16"/>
              </w:rPr>
              <w:t>размещение объектов, предназначенных для технического обслуживания и ремонта воздушных судов.</w:t>
            </w:r>
          </w:p>
        </w:tc>
      </w:tr>
      <w:tr w:rsidR="00E004B9" w:rsidRPr="00E004B9" w:rsidTr="00E004B9">
        <w:trPr>
          <w:trHeight w:val="630"/>
        </w:trPr>
        <w:tc>
          <w:tcPr>
            <w:tcW w:w="1408" w:type="pct"/>
            <w:tcBorders>
              <w:top w:val="single" w:sz="4" w:space="0" w:color="auto"/>
              <w:left w:val="single" w:sz="4" w:space="0" w:color="auto"/>
              <w:bottom w:val="single" w:sz="4" w:space="0" w:color="auto"/>
              <w:right w:val="single" w:sz="4" w:space="0" w:color="auto"/>
            </w:tcBorders>
            <w:noWrap/>
          </w:tcPr>
          <w:p w:rsidR="00E004B9" w:rsidRPr="00E004B9" w:rsidRDefault="00E004B9" w:rsidP="00E004B9">
            <w:pPr>
              <w:autoSpaceDE w:val="0"/>
              <w:autoSpaceDN w:val="0"/>
              <w:adjustRightInd w:val="0"/>
              <w:jc w:val="both"/>
              <w:rPr>
                <w:bCs/>
                <w:iCs/>
                <w:sz w:val="16"/>
                <w:szCs w:val="16"/>
              </w:rPr>
            </w:pPr>
            <w:r w:rsidRPr="00E004B9">
              <w:rPr>
                <w:bCs/>
                <w:iCs/>
                <w:sz w:val="16"/>
                <w:szCs w:val="16"/>
              </w:rPr>
              <w:t>Трубопроводный транспорт (7.5)</w:t>
            </w:r>
          </w:p>
          <w:p w:rsidR="00E004B9" w:rsidRPr="00E004B9" w:rsidRDefault="00E004B9" w:rsidP="00E004B9">
            <w:pPr>
              <w:autoSpaceDE w:val="0"/>
              <w:autoSpaceDN w:val="0"/>
              <w:adjustRightInd w:val="0"/>
              <w:ind w:firstLine="708"/>
              <w:jc w:val="both"/>
              <w:rPr>
                <w:bCs/>
                <w:iCs/>
                <w:sz w:val="16"/>
                <w:szCs w:val="16"/>
              </w:rPr>
            </w:pPr>
          </w:p>
        </w:tc>
        <w:tc>
          <w:tcPr>
            <w:tcW w:w="3592" w:type="pct"/>
            <w:tcBorders>
              <w:top w:val="single" w:sz="4" w:space="0" w:color="auto"/>
              <w:left w:val="nil"/>
              <w:bottom w:val="single" w:sz="4" w:space="0" w:color="auto"/>
              <w:right w:val="single" w:sz="4" w:space="0" w:color="auto"/>
            </w:tcBorders>
            <w:noWrap/>
          </w:tcPr>
          <w:p w:rsidR="00E004B9" w:rsidRPr="00E004B9" w:rsidRDefault="00E004B9" w:rsidP="00E004B9">
            <w:pPr>
              <w:autoSpaceDE w:val="0"/>
              <w:autoSpaceDN w:val="0"/>
              <w:adjustRightInd w:val="0"/>
              <w:jc w:val="both"/>
              <w:rPr>
                <w:sz w:val="16"/>
                <w:szCs w:val="16"/>
              </w:rPr>
            </w:pPr>
            <w:r w:rsidRPr="00E004B9">
              <w:rPr>
                <w:sz w:val="16"/>
                <w:szCs w:val="16"/>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E004B9" w:rsidRPr="00E004B9" w:rsidTr="00E004B9">
        <w:trPr>
          <w:trHeight w:val="100"/>
        </w:trPr>
        <w:tc>
          <w:tcPr>
            <w:tcW w:w="1408" w:type="pct"/>
            <w:tcBorders>
              <w:left w:val="single" w:sz="4" w:space="0" w:color="auto"/>
              <w:bottom w:val="single" w:sz="4" w:space="0" w:color="auto"/>
              <w:right w:val="single" w:sz="4" w:space="0" w:color="auto"/>
            </w:tcBorders>
            <w:noWrap/>
          </w:tcPr>
          <w:p w:rsidR="00E004B9" w:rsidRPr="00E004B9" w:rsidRDefault="00E004B9" w:rsidP="00E004B9">
            <w:pPr>
              <w:autoSpaceDE w:val="0"/>
              <w:autoSpaceDN w:val="0"/>
              <w:adjustRightInd w:val="0"/>
              <w:jc w:val="both"/>
              <w:rPr>
                <w:b/>
                <w:bCs/>
                <w:i/>
                <w:iCs/>
                <w:sz w:val="16"/>
                <w:szCs w:val="16"/>
              </w:rPr>
            </w:pPr>
            <w:r w:rsidRPr="00E004B9">
              <w:rPr>
                <w:bCs/>
                <w:iCs/>
                <w:sz w:val="16"/>
                <w:szCs w:val="16"/>
              </w:rPr>
              <w:t xml:space="preserve">Земельные участки (территории) </w:t>
            </w:r>
            <w:r w:rsidRPr="00E004B9">
              <w:rPr>
                <w:bCs/>
                <w:iCs/>
                <w:sz w:val="16"/>
                <w:szCs w:val="16"/>
              </w:rPr>
              <w:lastRenderedPageBreak/>
              <w:t>общего пользования (12.0)</w:t>
            </w:r>
          </w:p>
        </w:tc>
        <w:tc>
          <w:tcPr>
            <w:tcW w:w="3592" w:type="pct"/>
            <w:tcBorders>
              <w:left w:val="single" w:sz="4" w:space="0" w:color="auto"/>
              <w:bottom w:val="single" w:sz="4" w:space="0" w:color="auto"/>
              <w:right w:val="single" w:sz="4" w:space="0" w:color="auto"/>
            </w:tcBorders>
          </w:tcPr>
          <w:p w:rsidR="00E004B9" w:rsidRPr="00E004B9" w:rsidRDefault="00E004B9" w:rsidP="00E004B9">
            <w:pPr>
              <w:autoSpaceDE w:val="0"/>
              <w:autoSpaceDN w:val="0"/>
              <w:adjustRightInd w:val="0"/>
              <w:jc w:val="both"/>
              <w:rPr>
                <w:bCs/>
                <w:iCs/>
                <w:sz w:val="16"/>
                <w:szCs w:val="16"/>
              </w:rPr>
            </w:pPr>
            <w:r w:rsidRPr="00E004B9">
              <w:rPr>
                <w:bCs/>
                <w:iCs/>
                <w:sz w:val="16"/>
                <w:szCs w:val="16"/>
              </w:rPr>
              <w:lastRenderedPageBreak/>
              <w:t xml:space="preserve">Размещение объектов улично-дорожной сети, автомобильных дорог и пешеходных тротуаров в границах населенных пунктов, пешеходных </w:t>
            </w:r>
            <w:r w:rsidRPr="00E004B9">
              <w:rPr>
                <w:bCs/>
                <w:iCs/>
                <w:sz w:val="16"/>
                <w:szCs w:val="16"/>
              </w:rPr>
              <w:lastRenderedPageBreak/>
              <w:t>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E004B9" w:rsidRPr="00E004B9" w:rsidTr="00E004B9">
        <w:trPr>
          <w:trHeight w:val="521"/>
        </w:trPr>
        <w:tc>
          <w:tcPr>
            <w:tcW w:w="1408" w:type="pct"/>
            <w:tcBorders>
              <w:top w:val="single" w:sz="4" w:space="0" w:color="auto"/>
              <w:left w:val="single" w:sz="4" w:space="0" w:color="auto"/>
              <w:bottom w:val="single" w:sz="4" w:space="0" w:color="auto"/>
              <w:right w:val="single" w:sz="4" w:space="0" w:color="auto"/>
            </w:tcBorders>
            <w:shd w:val="clear" w:color="auto" w:fill="auto"/>
            <w:noWrap/>
          </w:tcPr>
          <w:p w:rsidR="00E004B9" w:rsidRPr="00E004B9" w:rsidRDefault="00E004B9" w:rsidP="00E004B9">
            <w:pPr>
              <w:jc w:val="both"/>
              <w:rPr>
                <w:rFonts w:eastAsia="Calibri"/>
                <w:b/>
                <w:bCs/>
                <w:i/>
                <w:iCs/>
                <w:sz w:val="16"/>
                <w:szCs w:val="16"/>
              </w:rPr>
            </w:pPr>
            <w:r w:rsidRPr="00E004B9">
              <w:rPr>
                <w:rFonts w:eastAsia="Calibri"/>
                <w:b/>
                <w:bCs/>
                <w:iCs/>
                <w:sz w:val="16"/>
                <w:szCs w:val="16"/>
              </w:rPr>
              <w:lastRenderedPageBreak/>
              <w:t>Условно разрешенные виды использования</w:t>
            </w:r>
          </w:p>
        </w:tc>
        <w:tc>
          <w:tcPr>
            <w:tcW w:w="3592" w:type="pct"/>
            <w:tcBorders>
              <w:top w:val="single" w:sz="4" w:space="0" w:color="auto"/>
              <w:left w:val="nil"/>
              <w:bottom w:val="single" w:sz="4" w:space="0" w:color="auto"/>
              <w:right w:val="single" w:sz="4" w:space="0" w:color="auto"/>
            </w:tcBorders>
            <w:shd w:val="clear" w:color="auto" w:fill="auto"/>
            <w:noWrap/>
          </w:tcPr>
          <w:p w:rsidR="00E004B9" w:rsidRPr="00E004B9" w:rsidRDefault="00E004B9" w:rsidP="00E004B9">
            <w:pPr>
              <w:jc w:val="both"/>
              <w:rPr>
                <w:rFonts w:eastAsia="Calibri"/>
                <w:sz w:val="16"/>
                <w:szCs w:val="16"/>
              </w:rPr>
            </w:pPr>
            <w:r w:rsidRPr="00E004B9">
              <w:rPr>
                <w:rFonts w:eastAsia="Calibri"/>
                <w:b/>
                <w:sz w:val="16"/>
                <w:szCs w:val="16"/>
              </w:rPr>
              <w:t>Описание условно разрешенного вида использования земельного участка</w:t>
            </w:r>
          </w:p>
        </w:tc>
      </w:tr>
      <w:tr w:rsidR="00E004B9" w:rsidRPr="00E004B9" w:rsidTr="00E004B9">
        <w:trPr>
          <w:trHeight w:val="973"/>
        </w:trPr>
        <w:tc>
          <w:tcPr>
            <w:tcW w:w="1408" w:type="pct"/>
            <w:tcBorders>
              <w:top w:val="nil"/>
              <w:left w:val="single" w:sz="4" w:space="0" w:color="auto"/>
              <w:bottom w:val="single" w:sz="4" w:space="0" w:color="auto"/>
              <w:right w:val="single" w:sz="4" w:space="0" w:color="auto"/>
            </w:tcBorders>
            <w:noWrap/>
          </w:tcPr>
          <w:p w:rsidR="00E004B9" w:rsidRPr="00E004B9" w:rsidRDefault="00E004B9" w:rsidP="00E004B9">
            <w:pPr>
              <w:autoSpaceDE w:val="0"/>
              <w:autoSpaceDN w:val="0"/>
              <w:adjustRightInd w:val="0"/>
              <w:jc w:val="both"/>
              <w:rPr>
                <w:rFonts w:eastAsia="Calibri"/>
                <w:sz w:val="16"/>
                <w:szCs w:val="16"/>
              </w:rPr>
            </w:pPr>
            <w:r w:rsidRPr="00E004B9">
              <w:rPr>
                <w:rFonts w:eastAsia="Calibri"/>
                <w:sz w:val="16"/>
                <w:szCs w:val="16"/>
              </w:rPr>
              <w:t>Обслуживание автотранспорта (4.9)</w:t>
            </w:r>
          </w:p>
        </w:tc>
        <w:tc>
          <w:tcPr>
            <w:tcW w:w="3592" w:type="pct"/>
            <w:tcBorders>
              <w:top w:val="nil"/>
              <w:left w:val="nil"/>
              <w:bottom w:val="single" w:sz="4" w:space="0" w:color="auto"/>
              <w:right w:val="single" w:sz="4" w:space="0" w:color="auto"/>
            </w:tcBorders>
            <w:noWrap/>
          </w:tcPr>
          <w:p w:rsidR="00E004B9" w:rsidRPr="00E004B9" w:rsidRDefault="00E004B9" w:rsidP="00E004B9">
            <w:pPr>
              <w:widowControl w:val="0"/>
              <w:autoSpaceDE w:val="0"/>
              <w:autoSpaceDN w:val="0"/>
              <w:adjustRightInd w:val="0"/>
              <w:jc w:val="both"/>
              <w:rPr>
                <w:sz w:val="16"/>
                <w:szCs w:val="16"/>
                <w:highlight w:val="yellow"/>
              </w:rPr>
            </w:pPr>
            <w:r w:rsidRPr="00E004B9">
              <w:rPr>
                <w:sz w:val="16"/>
                <w:szCs w:val="16"/>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r>
      <w:tr w:rsidR="00E004B9" w:rsidRPr="00E004B9" w:rsidTr="00E004B9">
        <w:trPr>
          <w:trHeight w:val="1579"/>
        </w:trPr>
        <w:tc>
          <w:tcPr>
            <w:tcW w:w="1408" w:type="pct"/>
            <w:tcBorders>
              <w:top w:val="nil"/>
              <w:left w:val="single" w:sz="4" w:space="0" w:color="auto"/>
              <w:bottom w:val="single" w:sz="4" w:space="0" w:color="auto"/>
              <w:right w:val="single" w:sz="4" w:space="0" w:color="auto"/>
            </w:tcBorders>
            <w:noWrap/>
          </w:tcPr>
          <w:p w:rsidR="00E004B9" w:rsidRPr="00E004B9" w:rsidRDefault="00E004B9" w:rsidP="00E004B9">
            <w:pPr>
              <w:autoSpaceDE w:val="0"/>
              <w:autoSpaceDN w:val="0"/>
              <w:adjustRightInd w:val="0"/>
              <w:jc w:val="both"/>
              <w:rPr>
                <w:sz w:val="16"/>
                <w:szCs w:val="16"/>
              </w:rPr>
            </w:pPr>
            <w:r w:rsidRPr="00E004B9">
              <w:rPr>
                <w:sz w:val="16"/>
                <w:szCs w:val="16"/>
              </w:rPr>
              <w:t>Объекты придорожного сервиса (4.9.1)</w:t>
            </w:r>
          </w:p>
          <w:p w:rsidR="00E004B9" w:rsidRPr="00E004B9" w:rsidRDefault="00E004B9" w:rsidP="00E004B9">
            <w:pPr>
              <w:autoSpaceDE w:val="0"/>
              <w:autoSpaceDN w:val="0"/>
              <w:adjustRightInd w:val="0"/>
              <w:jc w:val="both"/>
              <w:rPr>
                <w:rFonts w:eastAsia="Calibri"/>
                <w:sz w:val="16"/>
                <w:szCs w:val="16"/>
              </w:rPr>
            </w:pPr>
          </w:p>
        </w:tc>
        <w:tc>
          <w:tcPr>
            <w:tcW w:w="3592" w:type="pct"/>
            <w:tcBorders>
              <w:top w:val="nil"/>
              <w:left w:val="nil"/>
              <w:bottom w:val="single" w:sz="4" w:space="0" w:color="auto"/>
              <w:right w:val="single" w:sz="4" w:space="0" w:color="auto"/>
            </w:tcBorders>
            <w:noWrap/>
          </w:tcPr>
          <w:p w:rsidR="00E004B9" w:rsidRPr="00E004B9" w:rsidRDefault="00E004B9" w:rsidP="00E004B9">
            <w:pPr>
              <w:autoSpaceDE w:val="0"/>
              <w:autoSpaceDN w:val="0"/>
              <w:adjustRightInd w:val="0"/>
              <w:jc w:val="both"/>
              <w:rPr>
                <w:bCs/>
                <w:iCs/>
                <w:sz w:val="16"/>
                <w:szCs w:val="16"/>
              </w:rPr>
            </w:pPr>
            <w:r w:rsidRPr="00E004B9">
              <w:rPr>
                <w:bCs/>
                <w:iCs/>
                <w:sz w:val="16"/>
                <w:szCs w:val="16"/>
              </w:rPr>
              <w:t>Размещение автозаправочных станций (бензиновых, газовых);</w:t>
            </w:r>
          </w:p>
          <w:p w:rsidR="00E004B9" w:rsidRPr="00E004B9" w:rsidRDefault="00E004B9" w:rsidP="00E004B9">
            <w:pPr>
              <w:autoSpaceDE w:val="0"/>
              <w:autoSpaceDN w:val="0"/>
              <w:adjustRightInd w:val="0"/>
              <w:jc w:val="both"/>
              <w:rPr>
                <w:bCs/>
                <w:iCs/>
                <w:sz w:val="16"/>
                <w:szCs w:val="16"/>
              </w:rPr>
            </w:pPr>
            <w:r w:rsidRPr="00E004B9">
              <w:rPr>
                <w:bCs/>
                <w:iCs/>
                <w:sz w:val="16"/>
                <w:szCs w:val="16"/>
              </w:rPr>
              <w:t>размещение магазинов сопутствующей торговли, зданий для организации общественного питания в качестве объектов придорожного сервиса;</w:t>
            </w:r>
          </w:p>
          <w:p w:rsidR="00E004B9" w:rsidRPr="00E004B9" w:rsidRDefault="00E004B9" w:rsidP="00E004B9">
            <w:pPr>
              <w:autoSpaceDE w:val="0"/>
              <w:autoSpaceDN w:val="0"/>
              <w:adjustRightInd w:val="0"/>
              <w:jc w:val="both"/>
              <w:rPr>
                <w:bCs/>
                <w:iCs/>
                <w:sz w:val="16"/>
                <w:szCs w:val="16"/>
              </w:rPr>
            </w:pPr>
            <w:r w:rsidRPr="00E004B9">
              <w:rPr>
                <w:bCs/>
                <w:iCs/>
                <w:sz w:val="16"/>
                <w:szCs w:val="16"/>
              </w:rPr>
              <w:t>предоставление гостиничных услуг в качестве придорожного сервиса;</w:t>
            </w:r>
          </w:p>
          <w:p w:rsidR="00E004B9" w:rsidRPr="00E004B9" w:rsidRDefault="00E004B9" w:rsidP="00E004B9">
            <w:pPr>
              <w:autoSpaceDE w:val="0"/>
              <w:autoSpaceDN w:val="0"/>
              <w:adjustRightInd w:val="0"/>
              <w:jc w:val="both"/>
              <w:rPr>
                <w:b/>
                <w:bCs/>
                <w:i/>
                <w:iCs/>
                <w:sz w:val="16"/>
                <w:szCs w:val="16"/>
              </w:rPr>
            </w:pPr>
            <w:r w:rsidRPr="00E004B9">
              <w:rPr>
                <w:bCs/>
                <w:iCs/>
                <w:sz w:val="16"/>
                <w:szCs w:val="16"/>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r>
      <w:tr w:rsidR="00E004B9" w:rsidRPr="00E004B9" w:rsidTr="00E004B9">
        <w:trPr>
          <w:trHeight w:val="1579"/>
        </w:trPr>
        <w:tc>
          <w:tcPr>
            <w:tcW w:w="1408" w:type="pct"/>
            <w:tcBorders>
              <w:top w:val="nil"/>
              <w:left w:val="single" w:sz="4" w:space="0" w:color="auto"/>
              <w:bottom w:val="single" w:sz="4" w:space="0" w:color="auto"/>
              <w:right w:val="single" w:sz="4" w:space="0" w:color="auto"/>
            </w:tcBorders>
            <w:noWrap/>
          </w:tcPr>
          <w:p w:rsidR="00E004B9" w:rsidRPr="00E004B9" w:rsidRDefault="00E004B9" w:rsidP="00E004B9">
            <w:pPr>
              <w:autoSpaceDE w:val="0"/>
              <w:autoSpaceDN w:val="0"/>
              <w:adjustRightInd w:val="0"/>
              <w:jc w:val="both"/>
              <w:rPr>
                <w:b/>
                <w:i/>
                <w:sz w:val="16"/>
                <w:szCs w:val="16"/>
                <w:highlight w:val="yellow"/>
              </w:rPr>
            </w:pPr>
            <w:r w:rsidRPr="00E004B9">
              <w:rPr>
                <w:sz w:val="16"/>
                <w:szCs w:val="16"/>
              </w:rPr>
              <w:t>Энергетика (6.7)</w:t>
            </w:r>
          </w:p>
        </w:tc>
        <w:tc>
          <w:tcPr>
            <w:tcW w:w="3592" w:type="pct"/>
            <w:tcBorders>
              <w:top w:val="nil"/>
              <w:left w:val="nil"/>
              <w:bottom w:val="single" w:sz="4" w:space="0" w:color="auto"/>
              <w:right w:val="single" w:sz="4" w:space="0" w:color="auto"/>
            </w:tcBorders>
            <w:noWrap/>
          </w:tcPr>
          <w:p w:rsidR="00E004B9" w:rsidRPr="00E004B9" w:rsidRDefault="00E004B9" w:rsidP="00E004B9">
            <w:pPr>
              <w:contextualSpacing/>
              <w:rPr>
                <w:sz w:val="16"/>
                <w:szCs w:val="16"/>
              </w:rPr>
            </w:pPr>
            <w:r w:rsidRPr="00E004B9">
              <w:rPr>
                <w:sz w:val="16"/>
                <w:szCs w:val="16"/>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E004B9" w:rsidRPr="00E004B9" w:rsidRDefault="00E004B9" w:rsidP="00E004B9">
            <w:pPr>
              <w:autoSpaceDE w:val="0"/>
              <w:autoSpaceDN w:val="0"/>
              <w:adjustRightInd w:val="0"/>
              <w:jc w:val="both"/>
              <w:rPr>
                <w:bCs/>
                <w:iCs/>
                <w:sz w:val="16"/>
                <w:szCs w:val="16"/>
              </w:rPr>
            </w:pPr>
            <w:r w:rsidRPr="00E004B9">
              <w:rPr>
                <w:color w:val="1A1A1A"/>
                <w:sz w:val="16"/>
                <w:szCs w:val="16"/>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r>
      <w:tr w:rsidR="00E004B9" w:rsidRPr="00E004B9" w:rsidTr="00E004B9">
        <w:trPr>
          <w:trHeight w:val="262"/>
        </w:trPr>
        <w:tc>
          <w:tcPr>
            <w:tcW w:w="1408" w:type="pct"/>
            <w:tcBorders>
              <w:top w:val="nil"/>
              <w:left w:val="single" w:sz="4" w:space="0" w:color="auto"/>
              <w:bottom w:val="single" w:sz="4" w:space="0" w:color="auto"/>
              <w:right w:val="single" w:sz="4" w:space="0" w:color="auto"/>
            </w:tcBorders>
            <w:noWrap/>
          </w:tcPr>
          <w:p w:rsidR="00E004B9" w:rsidRPr="00E004B9" w:rsidRDefault="00E004B9" w:rsidP="00E004B9">
            <w:pPr>
              <w:autoSpaceDE w:val="0"/>
              <w:autoSpaceDN w:val="0"/>
              <w:adjustRightInd w:val="0"/>
              <w:jc w:val="both"/>
              <w:rPr>
                <w:sz w:val="16"/>
                <w:szCs w:val="16"/>
              </w:rPr>
            </w:pPr>
            <w:r w:rsidRPr="00E004B9">
              <w:rPr>
                <w:sz w:val="16"/>
                <w:szCs w:val="16"/>
              </w:rPr>
              <w:t>Связь (6.8)</w:t>
            </w:r>
          </w:p>
        </w:tc>
        <w:tc>
          <w:tcPr>
            <w:tcW w:w="3592" w:type="pct"/>
            <w:tcBorders>
              <w:top w:val="nil"/>
              <w:left w:val="nil"/>
              <w:bottom w:val="single" w:sz="4" w:space="0" w:color="auto"/>
              <w:right w:val="single" w:sz="4" w:space="0" w:color="auto"/>
            </w:tcBorders>
            <w:noWrap/>
          </w:tcPr>
          <w:p w:rsidR="00E004B9" w:rsidRPr="00E004B9" w:rsidRDefault="00E004B9" w:rsidP="00E004B9">
            <w:pPr>
              <w:autoSpaceDE w:val="0"/>
              <w:autoSpaceDN w:val="0"/>
              <w:adjustRightInd w:val="0"/>
              <w:jc w:val="both"/>
              <w:rPr>
                <w:bCs/>
                <w:iCs/>
                <w:sz w:val="16"/>
                <w:szCs w:val="16"/>
              </w:rPr>
            </w:pPr>
            <w:r w:rsidRPr="00E004B9">
              <w:rPr>
                <w:sz w:val="16"/>
                <w:szCs w:val="16"/>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r>
    </w:tbl>
    <w:p w:rsidR="00E004B9" w:rsidRPr="00E004B9" w:rsidRDefault="00E004B9" w:rsidP="00E004B9">
      <w:pPr>
        <w:pStyle w:val="ConsNonformat"/>
        <w:widowControl/>
        <w:ind w:firstLine="709"/>
        <w:jc w:val="both"/>
        <w:rPr>
          <w:rFonts w:ascii="Times New Roman" w:hAnsi="Times New Roman" w:cs="Times New Roman"/>
          <w:color w:val="000000"/>
          <w:sz w:val="16"/>
          <w:szCs w:val="16"/>
        </w:rPr>
      </w:pPr>
    </w:p>
    <w:p w:rsidR="00E004B9" w:rsidRPr="00E004B9" w:rsidRDefault="00E004B9" w:rsidP="00E004B9">
      <w:pPr>
        <w:pStyle w:val="ConsNonformat"/>
        <w:widowControl/>
        <w:ind w:firstLine="709"/>
        <w:jc w:val="both"/>
        <w:rPr>
          <w:rFonts w:ascii="Times New Roman" w:hAnsi="Times New Roman" w:cs="Times New Roman"/>
          <w:color w:val="000000"/>
          <w:sz w:val="16"/>
          <w:szCs w:val="16"/>
        </w:rPr>
      </w:pPr>
      <w:r w:rsidRPr="00E004B9">
        <w:rPr>
          <w:rFonts w:ascii="Times New Roman" w:hAnsi="Times New Roman" w:cs="Times New Roman"/>
          <w:color w:val="000000"/>
          <w:sz w:val="16"/>
          <w:szCs w:val="16"/>
        </w:rPr>
        <w:t xml:space="preserve">Согласно ст. 36 Градостроительного кодекса Российской Федерации на земельные участки в границах территорий общего пользования, в т.ч. улицы и площади, действие градостроительного регламента не распространяется. Использование земельных участков, на которые действие градостроительных регламентов не распространяется, определяется уполномоченными органами в соответствии с федеральными законами. </w:t>
      </w:r>
    </w:p>
    <w:p w:rsidR="00E004B9" w:rsidRPr="00E004B9" w:rsidRDefault="00E004B9" w:rsidP="00E004B9">
      <w:pPr>
        <w:autoSpaceDE w:val="0"/>
        <w:autoSpaceDN w:val="0"/>
        <w:adjustRightInd w:val="0"/>
        <w:ind w:firstLine="540"/>
        <w:jc w:val="both"/>
        <w:rPr>
          <w:sz w:val="16"/>
          <w:szCs w:val="16"/>
        </w:rPr>
      </w:pPr>
    </w:p>
    <w:p w:rsidR="00E004B9" w:rsidRPr="00E004B9" w:rsidRDefault="00E004B9" w:rsidP="00E004B9">
      <w:pPr>
        <w:pStyle w:val="ConsPlusNormal"/>
        <w:ind w:firstLine="540"/>
        <w:jc w:val="both"/>
        <w:outlineLvl w:val="3"/>
        <w:rPr>
          <w:b/>
          <w:i/>
          <w:sz w:val="16"/>
          <w:szCs w:val="16"/>
          <w:u w:val="single"/>
        </w:rPr>
      </w:pPr>
      <w:bookmarkStart w:id="107" w:name="_Toc410485075"/>
    </w:p>
    <w:p w:rsidR="00E004B9" w:rsidRPr="00E004B9" w:rsidRDefault="00E004B9" w:rsidP="00E004B9">
      <w:pPr>
        <w:pStyle w:val="ConsPlusNormal"/>
        <w:ind w:firstLine="540"/>
        <w:jc w:val="both"/>
        <w:outlineLvl w:val="3"/>
        <w:rPr>
          <w:b/>
          <w:i/>
          <w:sz w:val="16"/>
          <w:szCs w:val="16"/>
          <w:u w:val="single"/>
        </w:rPr>
      </w:pPr>
      <w:r w:rsidRPr="00E004B9">
        <w:rPr>
          <w:b/>
          <w:i/>
          <w:sz w:val="16"/>
          <w:szCs w:val="16"/>
          <w:u w:val="single"/>
        </w:rPr>
        <w:t>Статья 32. Зона специального назначения,  связанная с захоронениями (Сп1)</w:t>
      </w:r>
    </w:p>
    <w:p w:rsidR="00E004B9" w:rsidRPr="00E004B9" w:rsidRDefault="00E004B9" w:rsidP="00E004B9">
      <w:pPr>
        <w:pStyle w:val="ConsNonformat"/>
        <w:widowControl/>
        <w:ind w:firstLine="709"/>
        <w:jc w:val="both"/>
        <w:rPr>
          <w:rFonts w:ascii="Times New Roman" w:hAnsi="Times New Roman" w:cs="Times New Roman"/>
          <w:color w:val="000000"/>
          <w:sz w:val="16"/>
          <w:szCs w:val="16"/>
        </w:rPr>
      </w:pPr>
      <w:r w:rsidRPr="00E004B9">
        <w:rPr>
          <w:rFonts w:ascii="Times New Roman" w:hAnsi="Times New Roman" w:cs="Times New Roman"/>
          <w:color w:val="000000"/>
          <w:sz w:val="16"/>
          <w:szCs w:val="16"/>
        </w:rPr>
        <w:t>Зоны специального назначения предназначены для размещения объектов ритуального назначения (кладбищ).</w:t>
      </w:r>
    </w:p>
    <w:p w:rsidR="00E004B9" w:rsidRPr="00E004B9" w:rsidRDefault="00E004B9" w:rsidP="00E004B9">
      <w:pPr>
        <w:pStyle w:val="ConsNonformat"/>
        <w:widowControl/>
        <w:ind w:firstLine="709"/>
        <w:jc w:val="both"/>
        <w:rPr>
          <w:rFonts w:ascii="Times New Roman" w:hAnsi="Times New Roman" w:cs="Times New Roman"/>
          <w:color w:val="000000"/>
          <w:sz w:val="16"/>
          <w:szCs w:val="16"/>
        </w:rPr>
      </w:pPr>
      <w:r w:rsidRPr="00E004B9">
        <w:rPr>
          <w:rFonts w:ascii="Times New Roman" w:hAnsi="Times New Roman" w:cs="Times New Roman"/>
          <w:color w:val="000000"/>
          <w:sz w:val="16"/>
          <w:szCs w:val="16"/>
        </w:rPr>
        <w:t>На территориях зон специального назначения не допускается размещение объектов, относящихся к основным видам разрешенного использования для других территориальных зон.</w:t>
      </w:r>
    </w:p>
    <w:p w:rsidR="00E004B9" w:rsidRPr="00E004B9" w:rsidRDefault="00E004B9" w:rsidP="00E004B9">
      <w:pPr>
        <w:pStyle w:val="ConsNonformat"/>
        <w:widowControl/>
        <w:ind w:firstLine="709"/>
        <w:jc w:val="both"/>
        <w:rPr>
          <w:rFonts w:ascii="Times New Roman" w:hAnsi="Times New Roman" w:cs="Times New Roman"/>
          <w:color w:val="000000"/>
          <w:sz w:val="16"/>
          <w:szCs w:val="16"/>
        </w:rPr>
      </w:pPr>
      <w:r w:rsidRPr="00E004B9">
        <w:rPr>
          <w:rFonts w:ascii="Times New Roman" w:hAnsi="Times New Roman" w:cs="Times New Roman"/>
          <w:color w:val="000000"/>
          <w:sz w:val="16"/>
          <w:szCs w:val="16"/>
        </w:rPr>
        <w:t>На территориях зон специального назначения градостроительным регламентом устанавливается особый правовой режим использования этих территорий с учетом требований технических регламентов, действующих норм и правил.</w:t>
      </w:r>
    </w:p>
    <w:p w:rsidR="00E004B9" w:rsidRPr="00E004B9" w:rsidRDefault="00E004B9" w:rsidP="00E004B9">
      <w:pPr>
        <w:pStyle w:val="ConsNonformat"/>
        <w:widowControl/>
        <w:ind w:firstLine="709"/>
        <w:jc w:val="both"/>
        <w:rPr>
          <w:rFonts w:ascii="Times New Roman" w:hAnsi="Times New Roman" w:cs="Times New Roman"/>
          <w:color w:val="000000"/>
          <w:sz w:val="16"/>
          <w:szCs w:val="16"/>
        </w:rPr>
      </w:pPr>
      <w:r w:rsidRPr="00E004B9">
        <w:rPr>
          <w:rFonts w:ascii="Times New Roman" w:hAnsi="Times New Roman" w:cs="Times New Roman"/>
          <w:color w:val="000000"/>
          <w:sz w:val="16"/>
          <w:szCs w:val="16"/>
        </w:rPr>
        <w:t>В состав территорий зон специального назначения включаются охранные зоны, установленные в соответствии со специальными нормативами. Земельные участки в пределах охранных зон у собственников (пользователей), использующих эти участки с нарушением правового режима, подлежат изъятию в установленном действующим законодательством порядке.</w:t>
      </w:r>
    </w:p>
    <w:p w:rsidR="00E004B9" w:rsidRPr="00E004B9" w:rsidRDefault="00E004B9" w:rsidP="00E004B9">
      <w:pPr>
        <w:pStyle w:val="ConsNonformat"/>
        <w:widowControl/>
        <w:ind w:firstLine="709"/>
        <w:jc w:val="both"/>
        <w:rPr>
          <w:rFonts w:ascii="Times New Roman" w:hAnsi="Times New Roman" w:cs="Times New Roman"/>
          <w:color w:val="000000"/>
          <w:sz w:val="16"/>
          <w:szCs w:val="16"/>
        </w:rPr>
      </w:pPr>
      <w:r w:rsidRPr="00E004B9">
        <w:rPr>
          <w:rFonts w:ascii="Times New Roman" w:hAnsi="Times New Roman" w:cs="Times New Roman"/>
          <w:color w:val="000000"/>
          <w:sz w:val="16"/>
          <w:szCs w:val="16"/>
        </w:rPr>
        <w:t>Проектирование кладбищ и организацию их СЗЗ следует вести с учетом СанПиН 2.1.1279-03, санитарных правил устройства и содержания кладбищ и в соответствии с требованиями ст. 9.4.  настоящих Правил.</w:t>
      </w:r>
    </w:p>
    <w:tbl>
      <w:tblPr>
        <w:tblW w:w="5000" w:type="pct"/>
        <w:tblLook w:val="0000"/>
      </w:tblPr>
      <w:tblGrid>
        <w:gridCol w:w="1305"/>
        <w:gridCol w:w="3589"/>
      </w:tblGrid>
      <w:tr w:rsidR="00E004B9" w:rsidRPr="00E004B9" w:rsidTr="00CB16FB">
        <w:trPr>
          <w:trHeight w:val="630"/>
        </w:trPr>
        <w:tc>
          <w:tcPr>
            <w:tcW w:w="1408" w:type="pct"/>
            <w:tcBorders>
              <w:top w:val="single" w:sz="12" w:space="0" w:color="auto"/>
              <w:left w:val="single" w:sz="12" w:space="0" w:color="auto"/>
              <w:bottom w:val="single" w:sz="12" w:space="0" w:color="auto"/>
              <w:right w:val="single" w:sz="12" w:space="0" w:color="auto"/>
            </w:tcBorders>
            <w:shd w:val="clear" w:color="auto" w:fill="auto"/>
            <w:noWrap/>
          </w:tcPr>
          <w:p w:rsidR="00E004B9" w:rsidRPr="00E004B9" w:rsidRDefault="00E004B9" w:rsidP="00E004B9">
            <w:pPr>
              <w:rPr>
                <w:rFonts w:eastAsia="Calibri"/>
                <w:b/>
                <w:sz w:val="16"/>
                <w:szCs w:val="16"/>
              </w:rPr>
            </w:pPr>
            <w:r w:rsidRPr="00E004B9">
              <w:rPr>
                <w:rFonts w:eastAsia="Calibri"/>
                <w:b/>
                <w:sz w:val="16"/>
                <w:szCs w:val="16"/>
              </w:rPr>
              <w:lastRenderedPageBreak/>
              <w:t>Основные виды разрешенного использования земельных участков и объектов капитального строительства  ( код согласно Приказа № 540)</w:t>
            </w:r>
          </w:p>
        </w:tc>
        <w:tc>
          <w:tcPr>
            <w:tcW w:w="3592" w:type="pct"/>
            <w:tcBorders>
              <w:top w:val="single" w:sz="12" w:space="0" w:color="auto"/>
              <w:left w:val="single" w:sz="12" w:space="0" w:color="auto"/>
              <w:bottom w:val="single" w:sz="12" w:space="0" w:color="auto"/>
              <w:right w:val="single" w:sz="12" w:space="0" w:color="auto"/>
            </w:tcBorders>
            <w:shd w:val="clear" w:color="auto" w:fill="auto"/>
            <w:noWrap/>
            <w:vAlign w:val="center"/>
          </w:tcPr>
          <w:p w:rsidR="00E004B9" w:rsidRPr="00E004B9" w:rsidRDefault="00E004B9" w:rsidP="00E004B9">
            <w:pPr>
              <w:jc w:val="both"/>
              <w:rPr>
                <w:rFonts w:eastAsia="Calibri"/>
                <w:b/>
                <w:sz w:val="16"/>
                <w:szCs w:val="16"/>
              </w:rPr>
            </w:pPr>
            <w:r w:rsidRPr="00E004B9">
              <w:rPr>
                <w:rFonts w:eastAsia="Calibri"/>
                <w:b/>
                <w:sz w:val="16"/>
                <w:szCs w:val="16"/>
              </w:rPr>
              <w:t>Описание основного вида разрешенного использования земельного участка</w:t>
            </w:r>
          </w:p>
        </w:tc>
      </w:tr>
      <w:tr w:rsidR="00E004B9" w:rsidRPr="00E004B9" w:rsidTr="00CB16FB">
        <w:trPr>
          <w:trHeight w:val="630"/>
        </w:trPr>
        <w:tc>
          <w:tcPr>
            <w:tcW w:w="1408" w:type="pct"/>
            <w:tcBorders>
              <w:top w:val="single" w:sz="12" w:space="0" w:color="auto"/>
              <w:left w:val="single" w:sz="4" w:space="0" w:color="auto"/>
              <w:bottom w:val="single" w:sz="4" w:space="0" w:color="auto"/>
              <w:right w:val="single" w:sz="4" w:space="0" w:color="auto"/>
            </w:tcBorders>
            <w:noWrap/>
          </w:tcPr>
          <w:p w:rsidR="00E004B9" w:rsidRPr="00E004B9" w:rsidRDefault="00E004B9" w:rsidP="00E004B9">
            <w:pPr>
              <w:autoSpaceDE w:val="0"/>
              <w:autoSpaceDN w:val="0"/>
              <w:adjustRightInd w:val="0"/>
              <w:jc w:val="both"/>
              <w:rPr>
                <w:sz w:val="16"/>
                <w:szCs w:val="16"/>
              </w:rPr>
            </w:pPr>
            <w:r w:rsidRPr="00E004B9">
              <w:rPr>
                <w:sz w:val="16"/>
                <w:szCs w:val="16"/>
              </w:rPr>
              <w:t>Коммунальное обслуживание (3.1)</w:t>
            </w:r>
          </w:p>
          <w:p w:rsidR="00E004B9" w:rsidRPr="00E004B9" w:rsidRDefault="00E004B9" w:rsidP="00E004B9">
            <w:pPr>
              <w:autoSpaceDE w:val="0"/>
              <w:autoSpaceDN w:val="0"/>
              <w:adjustRightInd w:val="0"/>
              <w:jc w:val="both"/>
              <w:rPr>
                <w:rFonts w:eastAsia="Calibri"/>
                <w:sz w:val="16"/>
                <w:szCs w:val="16"/>
              </w:rPr>
            </w:pPr>
          </w:p>
        </w:tc>
        <w:tc>
          <w:tcPr>
            <w:tcW w:w="3592" w:type="pct"/>
            <w:tcBorders>
              <w:top w:val="single" w:sz="12" w:space="0" w:color="auto"/>
              <w:left w:val="nil"/>
              <w:bottom w:val="single" w:sz="4" w:space="0" w:color="auto"/>
              <w:right w:val="single" w:sz="4" w:space="0" w:color="auto"/>
            </w:tcBorders>
            <w:noWrap/>
          </w:tcPr>
          <w:p w:rsidR="00E004B9" w:rsidRPr="00E004B9" w:rsidRDefault="00E004B9" w:rsidP="00E004B9">
            <w:pPr>
              <w:autoSpaceDE w:val="0"/>
              <w:autoSpaceDN w:val="0"/>
              <w:adjustRightInd w:val="0"/>
              <w:jc w:val="both"/>
              <w:rPr>
                <w:bCs/>
                <w:iCs/>
                <w:sz w:val="16"/>
                <w:szCs w:val="16"/>
              </w:rPr>
            </w:pPr>
            <w:r w:rsidRPr="00E004B9">
              <w:rPr>
                <w:bCs/>
                <w:iCs/>
                <w:sz w:val="16"/>
                <w:szCs w:val="16"/>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E004B9" w:rsidRPr="00E004B9" w:rsidTr="00CB16FB">
        <w:trPr>
          <w:trHeight w:val="630"/>
        </w:trPr>
        <w:tc>
          <w:tcPr>
            <w:tcW w:w="1408" w:type="pct"/>
            <w:tcBorders>
              <w:top w:val="single" w:sz="4" w:space="0" w:color="auto"/>
              <w:left w:val="single" w:sz="4" w:space="0" w:color="auto"/>
              <w:bottom w:val="single" w:sz="4" w:space="0" w:color="auto"/>
              <w:right w:val="single" w:sz="4" w:space="0" w:color="auto"/>
            </w:tcBorders>
            <w:noWrap/>
          </w:tcPr>
          <w:p w:rsidR="00E004B9" w:rsidRPr="00E004B9" w:rsidRDefault="00E004B9" w:rsidP="00E004B9">
            <w:pPr>
              <w:autoSpaceDE w:val="0"/>
              <w:autoSpaceDN w:val="0"/>
              <w:adjustRightInd w:val="0"/>
              <w:jc w:val="both"/>
              <w:rPr>
                <w:bCs/>
                <w:iCs/>
                <w:sz w:val="16"/>
                <w:szCs w:val="16"/>
              </w:rPr>
            </w:pPr>
            <w:r w:rsidRPr="00E004B9">
              <w:rPr>
                <w:bCs/>
                <w:iCs/>
                <w:sz w:val="16"/>
                <w:szCs w:val="16"/>
              </w:rPr>
              <w:t>Магазины (4.4)</w:t>
            </w:r>
          </w:p>
          <w:p w:rsidR="00E004B9" w:rsidRPr="00E004B9" w:rsidRDefault="00E004B9" w:rsidP="00E004B9">
            <w:pPr>
              <w:autoSpaceDE w:val="0"/>
              <w:autoSpaceDN w:val="0"/>
              <w:adjustRightInd w:val="0"/>
              <w:jc w:val="both"/>
              <w:rPr>
                <w:bCs/>
                <w:iCs/>
                <w:sz w:val="16"/>
                <w:szCs w:val="16"/>
              </w:rPr>
            </w:pPr>
          </w:p>
        </w:tc>
        <w:tc>
          <w:tcPr>
            <w:tcW w:w="3592" w:type="pct"/>
            <w:tcBorders>
              <w:top w:val="single" w:sz="4" w:space="0" w:color="auto"/>
              <w:left w:val="nil"/>
              <w:bottom w:val="single" w:sz="4" w:space="0" w:color="auto"/>
              <w:right w:val="single" w:sz="4" w:space="0" w:color="auto"/>
            </w:tcBorders>
            <w:noWrap/>
          </w:tcPr>
          <w:p w:rsidR="00E004B9" w:rsidRPr="00E004B9" w:rsidRDefault="00E004B9" w:rsidP="00E004B9">
            <w:pPr>
              <w:autoSpaceDE w:val="0"/>
              <w:autoSpaceDN w:val="0"/>
              <w:adjustRightInd w:val="0"/>
              <w:jc w:val="both"/>
              <w:rPr>
                <w:sz w:val="16"/>
                <w:szCs w:val="16"/>
              </w:rPr>
            </w:pPr>
            <w:r w:rsidRPr="00E004B9">
              <w:rPr>
                <w:sz w:val="16"/>
                <w:szCs w:val="16"/>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E004B9" w:rsidRPr="00E004B9" w:rsidTr="00CB16FB">
        <w:trPr>
          <w:trHeight w:val="630"/>
        </w:trPr>
        <w:tc>
          <w:tcPr>
            <w:tcW w:w="1408" w:type="pct"/>
            <w:tcBorders>
              <w:top w:val="single" w:sz="4" w:space="0" w:color="auto"/>
              <w:left w:val="single" w:sz="4" w:space="0" w:color="auto"/>
              <w:bottom w:val="single" w:sz="4" w:space="0" w:color="auto"/>
              <w:right w:val="single" w:sz="4" w:space="0" w:color="auto"/>
            </w:tcBorders>
            <w:noWrap/>
          </w:tcPr>
          <w:p w:rsidR="00E004B9" w:rsidRPr="00E004B9" w:rsidRDefault="00E004B9" w:rsidP="00E004B9">
            <w:pPr>
              <w:autoSpaceDE w:val="0"/>
              <w:autoSpaceDN w:val="0"/>
              <w:adjustRightInd w:val="0"/>
              <w:jc w:val="both"/>
              <w:rPr>
                <w:bCs/>
                <w:iCs/>
                <w:sz w:val="16"/>
                <w:szCs w:val="16"/>
              </w:rPr>
            </w:pPr>
            <w:r w:rsidRPr="00E004B9">
              <w:rPr>
                <w:bCs/>
                <w:iCs/>
                <w:sz w:val="16"/>
                <w:szCs w:val="16"/>
              </w:rPr>
              <w:t>Земельные участки (территории) общего пользования (12.0)</w:t>
            </w:r>
          </w:p>
        </w:tc>
        <w:tc>
          <w:tcPr>
            <w:tcW w:w="3592" w:type="pct"/>
            <w:tcBorders>
              <w:top w:val="single" w:sz="4" w:space="0" w:color="auto"/>
              <w:left w:val="nil"/>
              <w:bottom w:val="single" w:sz="4" w:space="0" w:color="auto"/>
              <w:right w:val="single" w:sz="4" w:space="0" w:color="auto"/>
            </w:tcBorders>
            <w:noWrap/>
          </w:tcPr>
          <w:p w:rsidR="00E004B9" w:rsidRPr="00E004B9" w:rsidRDefault="00E004B9" w:rsidP="00E004B9">
            <w:pPr>
              <w:autoSpaceDE w:val="0"/>
              <w:autoSpaceDN w:val="0"/>
              <w:adjustRightInd w:val="0"/>
              <w:jc w:val="both"/>
              <w:rPr>
                <w:bCs/>
                <w:iCs/>
                <w:sz w:val="16"/>
                <w:szCs w:val="16"/>
              </w:rPr>
            </w:pPr>
            <w:r w:rsidRPr="00E004B9">
              <w:rPr>
                <w:bCs/>
                <w:iCs/>
                <w:sz w:val="16"/>
                <w:szCs w:val="16"/>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E004B9" w:rsidRPr="00E004B9" w:rsidTr="00CB16FB">
        <w:trPr>
          <w:trHeight w:val="630"/>
        </w:trPr>
        <w:tc>
          <w:tcPr>
            <w:tcW w:w="1408" w:type="pct"/>
            <w:tcBorders>
              <w:top w:val="single" w:sz="4" w:space="0" w:color="auto"/>
              <w:left w:val="single" w:sz="4" w:space="0" w:color="auto"/>
              <w:bottom w:val="single" w:sz="4" w:space="0" w:color="auto"/>
              <w:right w:val="single" w:sz="4" w:space="0" w:color="auto"/>
            </w:tcBorders>
            <w:noWrap/>
          </w:tcPr>
          <w:p w:rsidR="00E004B9" w:rsidRPr="00E004B9" w:rsidRDefault="00E004B9" w:rsidP="00E004B9">
            <w:pPr>
              <w:autoSpaceDE w:val="0"/>
              <w:autoSpaceDN w:val="0"/>
              <w:adjustRightInd w:val="0"/>
              <w:jc w:val="both"/>
              <w:rPr>
                <w:bCs/>
                <w:iCs/>
                <w:sz w:val="16"/>
                <w:szCs w:val="16"/>
              </w:rPr>
            </w:pPr>
            <w:r w:rsidRPr="00E004B9">
              <w:rPr>
                <w:bCs/>
                <w:iCs/>
                <w:sz w:val="16"/>
                <w:szCs w:val="16"/>
              </w:rPr>
              <w:t>Ритуальная деятельность</w:t>
            </w:r>
          </w:p>
          <w:p w:rsidR="00E004B9" w:rsidRPr="00E004B9" w:rsidRDefault="00E004B9" w:rsidP="00E004B9">
            <w:pPr>
              <w:autoSpaceDE w:val="0"/>
              <w:autoSpaceDN w:val="0"/>
              <w:adjustRightInd w:val="0"/>
              <w:jc w:val="both"/>
              <w:rPr>
                <w:bCs/>
                <w:iCs/>
                <w:sz w:val="16"/>
                <w:szCs w:val="16"/>
              </w:rPr>
            </w:pPr>
            <w:r w:rsidRPr="00E004B9">
              <w:rPr>
                <w:bCs/>
                <w:iCs/>
                <w:sz w:val="16"/>
                <w:szCs w:val="16"/>
              </w:rPr>
              <w:t>(12.1)</w:t>
            </w:r>
          </w:p>
        </w:tc>
        <w:tc>
          <w:tcPr>
            <w:tcW w:w="3592" w:type="pct"/>
            <w:tcBorders>
              <w:top w:val="single" w:sz="4" w:space="0" w:color="auto"/>
              <w:left w:val="nil"/>
              <w:bottom w:val="single" w:sz="4" w:space="0" w:color="auto"/>
              <w:right w:val="single" w:sz="4" w:space="0" w:color="auto"/>
            </w:tcBorders>
            <w:noWrap/>
          </w:tcPr>
          <w:p w:rsidR="00E004B9" w:rsidRPr="00E004B9" w:rsidRDefault="00E004B9" w:rsidP="00E004B9">
            <w:pPr>
              <w:autoSpaceDE w:val="0"/>
              <w:autoSpaceDN w:val="0"/>
              <w:adjustRightInd w:val="0"/>
              <w:jc w:val="both"/>
              <w:rPr>
                <w:bCs/>
                <w:iCs/>
                <w:sz w:val="16"/>
                <w:szCs w:val="16"/>
              </w:rPr>
            </w:pPr>
            <w:r w:rsidRPr="00E004B9">
              <w:rPr>
                <w:bCs/>
                <w:iCs/>
                <w:sz w:val="16"/>
                <w:szCs w:val="16"/>
              </w:rPr>
              <w:t>Размещение кладбищ, крематориев и мест захоронения;</w:t>
            </w:r>
          </w:p>
          <w:p w:rsidR="00E004B9" w:rsidRPr="00E004B9" w:rsidRDefault="00E004B9" w:rsidP="00E004B9">
            <w:pPr>
              <w:autoSpaceDE w:val="0"/>
              <w:autoSpaceDN w:val="0"/>
              <w:adjustRightInd w:val="0"/>
              <w:jc w:val="both"/>
              <w:rPr>
                <w:bCs/>
                <w:iCs/>
                <w:sz w:val="16"/>
                <w:szCs w:val="16"/>
              </w:rPr>
            </w:pPr>
            <w:r w:rsidRPr="00E004B9">
              <w:rPr>
                <w:bCs/>
                <w:iCs/>
                <w:sz w:val="16"/>
                <w:szCs w:val="16"/>
              </w:rPr>
              <w:t>размещение соответствующих культовых сооружений</w:t>
            </w:r>
          </w:p>
        </w:tc>
      </w:tr>
      <w:tr w:rsidR="00E004B9" w:rsidRPr="00E004B9" w:rsidTr="00CB16FB">
        <w:trPr>
          <w:trHeight w:val="315"/>
        </w:trPr>
        <w:tc>
          <w:tcPr>
            <w:tcW w:w="1408" w:type="pct"/>
            <w:tcBorders>
              <w:top w:val="single" w:sz="4" w:space="0" w:color="auto"/>
              <w:left w:val="single" w:sz="4" w:space="0" w:color="auto"/>
              <w:bottom w:val="single" w:sz="4" w:space="0" w:color="auto"/>
              <w:right w:val="single" w:sz="4" w:space="0" w:color="auto"/>
            </w:tcBorders>
            <w:shd w:val="clear" w:color="auto" w:fill="auto"/>
            <w:noWrap/>
          </w:tcPr>
          <w:p w:rsidR="00E004B9" w:rsidRPr="00E004B9" w:rsidRDefault="00E004B9" w:rsidP="00E004B9">
            <w:pPr>
              <w:jc w:val="both"/>
              <w:rPr>
                <w:rFonts w:eastAsia="Calibri"/>
                <w:b/>
                <w:bCs/>
                <w:i/>
                <w:iCs/>
                <w:sz w:val="16"/>
                <w:szCs w:val="16"/>
              </w:rPr>
            </w:pPr>
            <w:r w:rsidRPr="00E004B9">
              <w:rPr>
                <w:rFonts w:eastAsia="Calibri"/>
                <w:b/>
                <w:bCs/>
                <w:iCs/>
                <w:sz w:val="16"/>
                <w:szCs w:val="16"/>
              </w:rPr>
              <w:t>Условно разрешенные виды использования</w:t>
            </w:r>
          </w:p>
        </w:tc>
        <w:tc>
          <w:tcPr>
            <w:tcW w:w="3592" w:type="pct"/>
            <w:tcBorders>
              <w:top w:val="single" w:sz="4" w:space="0" w:color="auto"/>
              <w:left w:val="nil"/>
              <w:bottom w:val="single" w:sz="4" w:space="0" w:color="auto"/>
              <w:right w:val="single" w:sz="4" w:space="0" w:color="auto"/>
            </w:tcBorders>
            <w:shd w:val="clear" w:color="auto" w:fill="auto"/>
            <w:noWrap/>
          </w:tcPr>
          <w:p w:rsidR="00E004B9" w:rsidRPr="00E004B9" w:rsidRDefault="00E004B9" w:rsidP="00E004B9">
            <w:pPr>
              <w:jc w:val="both"/>
              <w:rPr>
                <w:rFonts w:eastAsia="Calibri"/>
                <w:sz w:val="16"/>
                <w:szCs w:val="16"/>
              </w:rPr>
            </w:pPr>
            <w:r w:rsidRPr="00E004B9">
              <w:rPr>
                <w:rFonts w:eastAsia="Calibri"/>
                <w:b/>
                <w:sz w:val="16"/>
                <w:szCs w:val="16"/>
              </w:rPr>
              <w:t>Описание условно разрешенного вида использования земельного участка</w:t>
            </w:r>
          </w:p>
        </w:tc>
      </w:tr>
      <w:tr w:rsidR="00E004B9" w:rsidRPr="00E004B9" w:rsidTr="00CB16FB">
        <w:trPr>
          <w:trHeight w:val="557"/>
        </w:trPr>
        <w:tc>
          <w:tcPr>
            <w:tcW w:w="1408" w:type="pct"/>
            <w:tcBorders>
              <w:top w:val="nil"/>
              <w:left w:val="single" w:sz="4" w:space="0" w:color="auto"/>
              <w:bottom w:val="single" w:sz="4" w:space="0" w:color="auto"/>
              <w:right w:val="single" w:sz="4" w:space="0" w:color="auto"/>
            </w:tcBorders>
            <w:noWrap/>
          </w:tcPr>
          <w:p w:rsidR="00E004B9" w:rsidRPr="00E004B9" w:rsidRDefault="00E004B9" w:rsidP="00E004B9">
            <w:pPr>
              <w:autoSpaceDE w:val="0"/>
              <w:autoSpaceDN w:val="0"/>
              <w:adjustRightInd w:val="0"/>
              <w:jc w:val="both"/>
              <w:rPr>
                <w:bCs/>
                <w:iCs/>
                <w:sz w:val="16"/>
                <w:szCs w:val="16"/>
              </w:rPr>
            </w:pPr>
            <w:r w:rsidRPr="00E004B9">
              <w:rPr>
                <w:bCs/>
                <w:iCs/>
                <w:sz w:val="16"/>
                <w:szCs w:val="16"/>
              </w:rPr>
              <w:t>Религиозное использование</w:t>
            </w:r>
          </w:p>
          <w:p w:rsidR="00E004B9" w:rsidRPr="00E004B9" w:rsidRDefault="00E004B9" w:rsidP="00E004B9">
            <w:pPr>
              <w:autoSpaceDE w:val="0"/>
              <w:autoSpaceDN w:val="0"/>
              <w:adjustRightInd w:val="0"/>
              <w:jc w:val="both"/>
              <w:rPr>
                <w:bCs/>
                <w:iCs/>
                <w:sz w:val="16"/>
                <w:szCs w:val="16"/>
              </w:rPr>
            </w:pPr>
            <w:r w:rsidRPr="00E004B9">
              <w:rPr>
                <w:bCs/>
                <w:iCs/>
                <w:sz w:val="16"/>
                <w:szCs w:val="16"/>
              </w:rPr>
              <w:t>(3.7)</w:t>
            </w:r>
          </w:p>
        </w:tc>
        <w:tc>
          <w:tcPr>
            <w:tcW w:w="3592" w:type="pct"/>
            <w:tcBorders>
              <w:top w:val="nil"/>
              <w:left w:val="nil"/>
              <w:bottom w:val="single" w:sz="4" w:space="0" w:color="auto"/>
              <w:right w:val="single" w:sz="4" w:space="0" w:color="auto"/>
            </w:tcBorders>
            <w:noWrap/>
          </w:tcPr>
          <w:p w:rsidR="00E004B9" w:rsidRPr="00E004B9" w:rsidRDefault="00E004B9" w:rsidP="00E004B9">
            <w:pPr>
              <w:autoSpaceDE w:val="0"/>
              <w:autoSpaceDN w:val="0"/>
              <w:adjustRightInd w:val="0"/>
              <w:jc w:val="both"/>
              <w:rPr>
                <w:sz w:val="16"/>
                <w:szCs w:val="16"/>
              </w:rPr>
            </w:pPr>
            <w:r w:rsidRPr="00E004B9">
              <w:rPr>
                <w:sz w:val="16"/>
                <w:szCs w:val="16"/>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E004B9" w:rsidRPr="00E004B9" w:rsidRDefault="00E004B9" w:rsidP="00E004B9">
            <w:pPr>
              <w:autoSpaceDE w:val="0"/>
              <w:autoSpaceDN w:val="0"/>
              <w:adjustRightInd w:val="0"/>
              <w:jc w:val="both"/>
              <w:rPr>
                <w:sz w:val="16"/>
                <w:szCs w:val="16"/>
              </w:rPr>
            </w:pPr>
            <w:r w:rsidRPr="00E004B9">
              <w:rPr>
                <w:sz w:val="16"/>
                <w:szCs w:val="16"/>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E004B9" w:rsidRPr="00E004B9" w:rsidTr="00CB16FB">
        <w:trPr>
          <w:trHeight w:val="556"/>
        </w:trPr>
        <w:tc>
          <w:tcPr>
            <w:tcW w:w="1408" w:type="pct"/>
            <w:tcBorders>
              <w:top w:val="nil"/>
              <w:left w:val="single" w:sz="4" w:space="0" w:color="auto"/>
              <w:bottom w:val="single" w:sz="4" w:space="0" w:color="auto"/>
              <w:right w:val="single" w:sz="4" w:space="0" w:color="auto"/>
            </w:tcBorders>
            <w:noWrap/>
          </w:tcPr>
          <w:p w:rsidR="00E004B9" w:rsidRPr="00E004B9" w:rsidRDefault="00E004B9" w:rsidP="00E004B9">
            <w:pPr>
              <w:autoSpaceDE w:val="0"/>
              <w:autoSpaceDN w:val="0"/>
              <w:adjustRightInd w:val="0"/>
              <w:jc w:val="both"/>
              <w:rPr>
                <w:rFonts w:eastAsia="Calibri"/>
                <w:sz w:val="16"/>
                <w:szCs w:val="16"/>
              </w:rPr>
            </w:pPr>
            <w:r w:rsidRPr="00E004B9">
              <w:rPr>
                <w:rFonts w:eastAsia="Calibri"/>
                <w:sz w:val="16"/>
                <w:szCs w:val="16"/>
              </w:rPr>
              <w:t>Рынки (4.3)</w:t>
            </w:r>
          </w:p>
        </w:tc>
        <w:tc>
          <w:tcPr>
            <w:tcW w:w="3592" w:type="pct"/>
            <w:tcBorders>
              <w:top w:val="nil"/>
              <w:left w:val="nil"/>
              <w:bottom w:val="single" w:sz="4" w:space="0" w:color="auto"/>
              <w:right w:val="single" w:sz="4" w:space="0" w:color="auto"/>
            </w:tcBorders>
            <w:noWrap/>
          </w:tcPr>
          <w:p w:rsidR="00E004B9" w:rsidRPr="00E004B9" w:rsidRDefault="00E004B9" w:rsidP="00E004B9">
            <w:pPr>
              <w:widowControl w:val="0"/>
              <w:autoSpaceDE w:val="0"/>
              <w:autoSpaceDN w:val="0"/>
              <w:adjustRightInd w:val="0"/>
              <w:jc w:val="both"/>
              <w:rPr>
                <w:sz w:val="16"/>
                <w:szCs w:val="16"/>
              </w:rPr>
            </w:pPr>
            <w:r w:rsidRPr="00E004B9">
              <w:rPr>
                <w:sz w:val="16"/>
                <w:szCs w:val="16"/>
              </w:rPr>
              <w:t>Размещение объектов капитального строительства, сооружений, предназначенных для организации постоянной или временной торговли (ярмарка, ярмарка-выставка, рынок, базар), с учетом того, что каждое из торговых мест не располагает торговой площадью более 200 кв. м;</w:t>
            </w:r>
          </w:p>
          <w:p w:rsidR="00E004B9" w:rsidRPr="00E004B9" w:rsidRDefault="00E004B9" w:rsidP="00E004B9">
            <w:pPr>
              <w:widowControl w:val="0"/>
              <w:autoSpaceDE w:val="0"/>
              <w:autoSpaceDN w:val="0"/>
              <w:adjustRightInd w:val="0"/>
              <w:jc w:val="both"/>
              <w:rPr>
                <w:sz w:val="16"/>
                <w:szCs w:val="16"/>
              </w:rPr>
            </w:pPr>
            <w:r w:rsidRPr="00E004B9">
              <w:rPr>
                <w:sz w:val="16"/>
                <w:szCs w:val="16"/>
              </w:rPr>
              <w:t>размещение гаражей и (или) стоянок для автомобилей сотрудников и посетителей рынка.</w:t>
            </w:r>
          </w:p>
        </w:tc>
      </w:tr>
      <w:tr w:rsidR="00E004B9" w:rsidRPr="00E004B9" w:rsidTr="00CB16FB">
        <w:trPr>
          <w:trHeight w:val="966"/>
        </w:trPr>
        <w:tc>
          <w:tcPr>
            <w:tcW w:w="1408" w:type="pct"/>
            <w:tcBorders>
              <w:top w:val="nil"/>
              <w:left w:val="single" w:sz="4" w:space="0" w:color="auto"/>
              <w:bottom w:val="single" w:sz="4" w:space="0" w:color="auto"/>
              <w:right w:val="single" w:sz="4" w:space="0" w:color="auto"/>
            </w:tcBorders>
            <w:noWrap/>
          </w:tcPr>
          <w:p w:rsidR="00E004B9" w:rsidRPr="00E004B9" w:rsidRDefault="00E004B9" w:rsidP="00E004B9">
            <w:pPr>
              <w:autoSpaceDE w:val="0"/>
              <w:autoSpaceDN w:val="0"/>
              <w:adjustRightInd w:val="0"/>
              <w:jc w:val="both"/>
              <w:rPr>
                <w:rFonts w:eastAsia="Calibri"/>
                <w:sz w:val="16"/>
                <w:szCs w:val="16"/>
              </w:rPr>
            </w:pPr>
            <w:r w:rsidRPr="00E004B9">
              <w:rPr>
                <w:rFonts w:eastAsia="Calibri"/>
                <w:sz w:val="16"/>
                <w:szCs w:val="16"/>
              </w:rPr>
              <w:t>Обслуживание автотранспорта (4.9)</w:t>
            </w:r>
          </w:p>
        </w:tc>
        <w:tc>
          <w:tcPr>
            <w:tcW w:w="3592" w:type="pct"/>
            <w:tcBorders>
              <w:top w:val="nil"/>
              <w:left w:val="nil"/>
              <w:bottom w:val="single" w:sz="4" w:space="0" w:color="auto"/>
              <w:right w:val="single" w:sz="4" w:space="0" w:color="auto"/>
            </w:tcBorders>
            <w:noWrap/>
          </w:tcPr>
          <w:p w:rsidR="00E004B9" w:rsidRPr="00E004B9" w:rsidRDefault="00E004B9" w:rsidP="00E004B9">
            <w:pPr>
              <w:widowControl w:val="0"/>
              <w:autoSpaceDE w:val="0"/>
              <w:autoSpaceDN w:val="0"/>
              <w:adjustRightInd w:val="0"/>
              <w:jc w:val="both"/>
              <w:rPr>
                <w:sz w:val="16"/>
                <w:szCs w:val="16"/>
              </w:rPr>
            </w:pPr>
            <w:r w:rsidRPr="00E004B9">
              <w:rPr>
                <w:sz w:val="16"/>
                <w:szCs w:val="16"/>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r>
      <w:tr w:rsidR="00E004B9" w:rsidRPr="00E004B9" w:rsidTr="00CB16FB">
        <w:trPr>
          <w:trHeight w:val="1579"/>
        </w:trPr>
        <w:tc>
          <w:tcPr>
            <w:tcW w:w="1408" w:type="pct"/>
            <w:tcBorders>
              <w:top w:val="nil"/>
              <w:left w:val="single" w:sz="4" w:space="0" w:color="auto"/>
              <w:bottom w:val="single" w:sz="4" w:space="0" w:color="auto"/>
              <w:right w:val="single" w:sz="4" w:space="0" w:color="auto"/>
            </w:tcBorders>
            <w:noWrap/>
          </w:tcPr>
          <w:p w:rsidR="00E004B9" w:rsidRPr="00E004B9" w:rsidRDefault="00E004B9" w:rsidP="00E004B9">
            <w:pPr>
              <w:autoSpaceDE w:val="0"/>
              <w:autoSpaceDN w:val="0"/>
              <w:adjustRightInd w:val="0"/>
              <w:jc w:val="both"/>
              <w:rPr>
                <w:rFonts w:eastAsia="Calibri"/>
                <w:b/>
                <w:i/>
                <w:sz w:val="16"/>
                <w:szCs w:val="16"/>
              </w:rPr>
            </w:pPr>
            <w:r w:rsidRPr="00E004B9">
              <w:rPr>
                <w:sz w:val="16"/>
                <w:szCs w:val="16"/>
              </w:rPr>
              <w:lastRenderedPageBreak/>
              <w:t>Энергетика (6.7)</w:t>
            </w:r>
          </w:p>
        </w:tc>
        <w:tc>
          <w:tcPr>
            <w:tcW w:w="3592" w:type="pct"/>
            <w:tcBorders>
              <w:top w:val="nil"/>
              <w:left w:val="nil"/>
              <w:bottom w:val="single" w:sz="4" w:space="0" w:color="auto"/>
              <w:right w:val="single" w:sz="4" w:space="0" w:color="auto"/>
            </w:tcBorders>
            <w:noWrap/>
          </w:tcPr>
          <w:p w:rsidR="00E004B9" w:rsidRPr="00E004B9" w:rsidRDefault="00E004B9" w:rsidP="00E004B9">
            <w:pPr>
              <w:contextualSpacing/>
              <w:jc w:val="both"/>
              <w:rPr>
                <w:sz w:val="16"/>
                <w:szCs w:val="16"/>
              </w:rPr>
            </w:pPr>
            <w:r w:rsidRPr="00E004B9">
              <w:rPr>
                <w:sz w:val="16"/>
                <w:szCs w:val="16"/>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E004B9" w:rsidRPr="00E004B9" w:rsidRDefault="00E004B9" w:rsidP="00E004B9">
            <w:pPr>
              <w:widowControl w:val="0"/>
              <w:autoSpaceDE w:val="0"/>
              <w:autoSpaceDN w:val="0"/>
              <w:adjustRightInd w:val="0"/>
              <w:jc w:val="both"/>
              <w:rPr>
                <w:sz w:val="16"/>
                <w:szCs w:val="16"/>
              </w:rPr>
            </w:pPr>
            <w:r w:rsidRPr="00E004B9">
              <w:rPr>
                <w:color w:val="1A1A1A"/>
                <w:sz w:val="16"/>
                <w:szCs w:val="16"/>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r>
      <w:tr w:rsidR="00E004B9" w:rsidRPr="00E004B9" w:rsidTr="00CB16FB">
        <w:trPr>
          <w:trHeight w:val="1579"/>
        </w:trPr>
        <w:tc>
          <w:tcPr>
            <w:tcW w:w="1408" w:type="pct"/>
            <w:tcBorders>
              <w:top w:val="nil"/>
              <w:left w:val="single" w:sz="4" w:space="0" w:color="auto"/>
              <w:bottom w:val="single" w:sz="4" w:space="0" w:color="auto"/>
              <w:right w:val="single" w:sz="4" w:space="0" w:color="auto"/>
            </w:tcBorders>
            <w:noWrap/>
          </w:tcPr>
          <w:p w:rsidR="00E004B9" w:rsidRPr="00E004B9" w:rsidRDefault="00E004B9" w:rsidP="00E004B9">
            <w:pPr>
              <w:autoSpaceDE w:val="0"/>
              <w:autoSpaceDN w:val="0"/>
              <w:adjustRightInd w:val="0"/>
              <w:jc w:val="both"/>
              <w:rPr>
                <w:rFonts w:eastAsia="Calibri"/>
                <w:b/>
                <w:i/>
                <w:sz w:val="16"/>
                <w:szCs w:val="16"/>
              </w:rPr>
            </w:pPr>
            <w:r w:rsidRPr="00E004B9">
              <w:rPr>
                <w:sz w:val="16"/>
                <w:szCs w:val="16"/>
              </w:rPr>
              <w:t>Связь (6.8)</w:t>
            </w:r>
          </w:p>
        </w:tc>
        <w:tc>
          <w:tcPr>
            <w:tcW w:w="3592" w:type="pct"/>
            <w:tcBorders>
              <w:top w:val="nil"/>
              <w:left w:val="nil"/>
              <w:bottom w:val="single" w:sz="4" w:space="0" w:color="auto"/>
              <w:right w:val="single" w:sz="4" w:space="0" w:color="auto"/>
            </w:tcBorders>
            <w:noWrap/>
          </w:tcPr>
          <w:p w:rsidR="00E004B9" w:rsidRPr="00E004B9" w:rsidRDefault="00E004B9" w:rsidP="00E004B9">
            <w:pPr>
              <w:widowControl w:val="0"/>
              <w:autoSpaceDE w:val="0"/>
              <w:autoSpaceDN w:val="0"/>
              <w:adjustRightInd w:val="0"/>
              <w:jc w:val="both"/>
              <w:rPr>
                <w:sz w:val="16"/>
                <w:szCs w:val="16"/>
              </w:rPr>
            </w:pPr>
            <w:r w:rsidRPr="00E004B9">
              <w:rPr>
                <w:sz w:val="16"/>
                <w:szCs w:val="16"/>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r>
    </w:tbl>
    <w:p w:rsidR="00E004B9" w:rsidRPr="00E004B9" w:rsidRDefault="00E004B9" w:rsidP="00E004B9">
      <w:pPr>
        <w:spacing w:before="240"/>
        <w:jc w:val="both"/>
        <w:rPr>
          <w:color w:val="000000"/>
          <w:sz w:val="16"/>
          <w:szCs w:val="16"/>
        </w:rPr>
      </w:pPr>
      <w:r w:rsidRPr="00E004B9">
        <w:rPr>
          <w:color w:val="000000"/>
          <w:sz w:val="16"/>
          <w:szCs w:val="16"/>
        </w:rPr>
        <w:t>Параметры использования земельных участков и объектов капитального строительства зоны Сп1: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10"/>
        <w:gridCol w:w="1984"/>
      </w:tblGrid>
      <w:tr w:rsidR="00E004B9" w:rsidRPr="00E004B9" w:rsidTr="00CB16FB">
        <w:trPr>
          <w:trHeight w:val="282"/>
        </w:trPr>
        <w:tc>
          <w:tcPr>
            <w:tcW w:w="2973" w:type="pct"/>
          </w:tcPr>
          <w:p w:rsidR="00E004B9" w:rsidRPr="00E004B9" w:rsidRDefault="00E004B9" w:rsidP="00E004B9">
            <w:pPr>
              <w:pStyle w:val="ConsPlusNormal"/>
              <w:tabs>
                <w:tab w:val="left" w:pos="-142"/>
              </w:tabs>
              <w:spacing w:before="240"/>
              <w:jc w:val="both"/>
              <w:rPr>
                <w:b/>
                <w:sz w:val="16"/>
                <w:szCs w:val="16"/>
              </w:rPr>
            </w:pPr>
            <w:r w:rsidRPr="00E004B9">
              <w:rPr>
                <w:b/>
                <w:sz w:val="16"/>
                <w:szCs w:val="16"/>
              </w:rPr>
              <w:t>Площадь земельного участка</w:t>
            </w:r>
          </w:p>
          <w:p w:rsidR="00E004B9" w:rsidRPr="00E004B9" w:rsidRDefault="00E004B9" w:rsidP="00E004B9">
            <w:pPr>
              <w:pStyle w:val="ConsPlusNormal"/>
              <w:tabs>
                <w:tab w:val="left" w:pos="-142"/>
              </w:tabs>
              <w:spacing w:before="240"/>
              <w:jc w:val="both"/>
              <w:rPr>
                <w:b/>
                <w:sz w:val="16"/>
                <w:szCs w:val="16"/>
              </w:rPr>
            </w:pPr>
          </w:p>
        </w:tc>
        <w:tc>
          <w:tcPr>
            <w:tcW w:w="2027" w:type="pct"/>
          </w:tcPr>
          <w:p w:rsidR="00E004B9" w:rsidRPr="00E004B9" w:rsidRDefault="00E004B9" w:rsidP="00E004B9">
            <w:pPr>
              <w:pStyle w:val="afffd"/>
              <w:spacing w:before="240" w:line="240" w:lineRule="auto"/>
              <w:ind w:firstLine="0"/>
              <w:jc w:val="both"/>
              <w:rPr>
                <w:sz w:val="16"/>
                <w:szCs w:val="16"/>
              </w:rPr>
            </w:pPr>
            <w:r w:rsidRPr="00E004B9">
              <w:rPr>
                <w:rFonts w:eastAsia="MS Mincho"/>
                <w:sz w:val="16"/>
                <w:szCs w:val="16"/>
              </w:rPr>
              <w:t>Минимальные п</w:t>
            </w:r>
            <w:r w:rsidRPr="00E004B9">
              <w:rPr>
                <w:sz w:val="16"/>
                <w:szCs w:val="16"/>
              </w:rPr>
              <w:t>лощади земельных участков устанавливаются в соответствии с СанПин 2.1.1279-03</w:t>
            </w:r>
          </w:p>
        </w:tc>
      </w:tr>
      <w:tr w:rsidR="00E004B9" w:rsidRPr="00E004B9" w:rsidTr="00CB16FB">
        <w:trPr>
          <w:trHeight w:val="286"/>
        </w:trPr>
        <w:tc>
          <w:tcPr>
            <w:tcW w:w="2973" w:type="pct"/>
          </w:tcPr>
          <w:p w:rsidR="00E004B9" w:rsidRPr="00E004B9" w:rsidRDefault="00E004B9" w:rsidP="00E004B9">
            <w:pPr>
              <w:pStyle w:val="ConsPlusNormal"/>
              <w:tabs>
                <w:tab w:val="left" w:pos="-142"/>
              </w:tabs>
              <w:spacing w:before="240"/>
              <w:jc w:val="both"/>
              <w:rPr>
                <w:b/>
                <w:sz w:val="16"/>
                <w:szCs w:val="16"/>
              </w:rPr>
            </w:pPr>
            <w:r w:rsidRPr="00E004B9">
              <w:rPr>
                <w:b/>
                <w:sz w:val="16"/>
                <w:szCs w:val="16"/>
              </w:rPr>
              <w:t>Площадь мест захоронения</w:t>
            </w:r>
          </w:p>
        </w:tc>
        <w:tc>
          <w:tcPr>
            <w:tcW w:w="2027" w:type="pct"/>
          </w:tcPr>
          <w:p w:rsidR="00E004B9" w:rsidRPr="00E004B9" w:rsidRDefault="00E004B9" w:rsidP="00E004B9">
            <w:pPr>
              <w:pStyle w:val="ConsPlusNormal"/>
              <w:tabs>
                <w:tab w:val="left" w:pos="-142"/>
              </w:tabs>
              <w:spacing w:before="240"/>
              <w:jc w:val="both"/>
              <w:rPr>
                <w:sz w:val="16"/>
                <w:szCs w:val="16"/>
              </w:rPr>
            </w:pPr>
            <w:r w:rsidRPr="00E004B9">
              <w:rPr>
                <w:sz w:val="16"/>
                <w:szCs w:val="16"/>
              </w:rPr>
              <w:t>65 - 70%</w:t>
            </w:r>
          </w:p>
        </w:tc>
      </w:tr>
    </w:tbl>
    <w:p w:rsidR="00E004B9" w:rsidRPr="00E004B9" w:rsidRDefault="00E004B9" w:rsidP="00E004B9">
      <w:pPr>
        <w:spacing w:before="240"/>
        <w:ind w:firstLine="567"/>
        <w:jc w:val="both"/>
        <w:rPr>
          <w:color w:val="000000"/>
          <w:sz w:val="16"/>
          <w:szCs w:val="16"/>
        </w:rPr>
      </w:pPr>
      <w:r w:rsidRPr="00E004B9">
        <w:rPr>
          <w:color w:val="000000"/>
          <w:sz w:val="16"/>
          <w:szCs w:val="16"/>
        </w:rPr>
        <w:t>Ограничения использования земельных участков и объектов капитального строительства участков в зоне Сп1: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6"/>
        <w:gridCol w:w="4478"/>
      </w:tblGrid>
      <w:tr w:rsidR="00E004B9" w:rsidRPr="00E004B9" w:rsidTr="00CB16FB">
        <w:tc>
          <w:tcPr>
            <w:tcW w:w="406" w:type="pct"/>
          </w:tcPr>
          <w:p w:rsidR="00E004B9" w:rsidRPr="00E004B9" w:rsidRDefault="00E004B9" w:rsidP="00E004B9">
            <w:pPr>
              <w:pStyle w:val="ConsPlusNormal"/>
              <w:tabs>
                <w:tab w:val="left" w:pos="-142"/>
              </w:tabs>
              <w:jc w:val="both"/>
              <w:rPr>
                <w:b/>
                <w:sz w:val="16"/>
                <w:szCs w:val="16"/>
              </w:rPr>
            </w:pPr>
            <w:r w:rsidRPr="00E004B9">
              <w:rPr>
                <w:b/>
                <w:sz w:val="16"/>
                <w:szCs w:val="16"/>
              </w:rPr>
              <w:t>№ пп</w:t>
            </w:r>
          </w:p>
        </w:tc>
        <w:tc>
          <w:tcPr>
            <w:tcW w:w="4594" w:type="pct"/>
          </w:tcPr>
          <w:p w:rsidR="00E004B9" w:rsidRPr="00E004B9" w:rsidRDefault="00E004B9" w:rsidP="00E004B9">
            <w:pPr>
              <w:pStyle w:val="ConsPlusNormal"/>
              <w:tabs>
                <w:tab w:val="left" w:pos="-142"/>
              </w:tabs>
              <w:jc w:val="both"/>
              <w:rPr>
                <w:b/>
                <w:sz w:val="16"/>
                <w:szCs w:val="16"/>
              </w:rPr>
            </w:pPr>
            <w:r w:rsidRPr="00E004B9">
              <w:rPr>
                <w:b/>
                <w:sz w:val="16"/>
                <w:szCs w:val="16"/>
              </w:rPr>
              <w:t>Вид ограничения</w:t>
            </w:r>
          </w:p>
        </w:tc>
      </w:tr>
      <w:tr w:rsidR="00E004B9" w:rsidRPr="00E004B9" w:rsidTr="00CB16FB">
        <w:tc>
          <w:tcPr>
            <w:tcW w:w="406" w:type="pct"/>
          </w:tcPr>
          <w:p w:rsidR="00E004B9" w:rsidRPr="00E004B9" w:rsidRDefault="00E004B9" w:rsidP="00E004B9">
            <w:pPr>
              <w:pStyle w:val="ConsPlusNormal"/>
              <w:tabs>
                <w:tab w:val="left" w:pos="-142"/>
              </w:tabs>
              <w:jc w:val="both"/>
              <w:rPr>
                <w:sz w:val="16"/>
                <w:szCs w:val="16"/>
              </w:rPr>
            </w:pPr>
            <w:r w:rsidRPr="00E004B9">
              <w:rPr>
                <w:sz w:val="16"/>
                <w:szCs w:val="16"/>
              </w:rPr>
              <w:t>1.1</w:t>
            </w:r>
          </w:p>
        </w:tc>
        <w:tc>
          <w:tcPr>
            <w:tcW w:w="4594" w:type="pct"/>
          </w:tcPr>
          <w:p w:rsidR="00E004B9" w:rsidRPr="00E004B9" w:rsidRDefault="00E004B9" w:rsidP="00E004B9">
            <w:pPr>
              <w:pStyle w:val="ConsPlusNormal"/>
              <w:tabs>
                <w:tab w:val="left" w:pos="-142"/>
              </w:tabs>
              <w:jc w:val="both"/>
              <w:rPr>
                <w:sz w:val="16"/>
                <w:szCs w:val="16"/>
              </w:rPr>
            </w:pPr>
            <w:r w:rsidRPr="00E004B9">
              <w:rPr>
                <w:sz w:val="16"/>
                <w:szCs w:val="16"/>
              </w:rPr>
              <w:t>Не разрешается размещать кладбища на территориях:</w:t>
            </w:r>
          </w:p>
          <w:p w:rsidR="00E004B9" w:rsidRPr="00E004B9" w:rsidRDefault="00E004B9" w:rsidP="00F16EF3">
            <w:pPr>
              <w:pStyle w:val="ConsPlusNormal"/>
              <w:numPr>
                <w:ilvl w:val="0"/>
                <w:numId w:val="6"/>
              </w:numPr>
              <w:tabs>
                <w:tab w:val="clear" w:pos="720"/>
                <w:tab w:val="left" w:pos="-142"/>
              </w:tabs>
              <w:ind w:left="0" w:firstLine="0"/>
              <w:jc w:val="both"/>
              <w:rPr>
                <w:sz w:val="16"/>
                <w:szCs w:val="16"/>
              </w:rPr>
            </w:pPr>
            <w:r w:rsidRPr="00E004B9">
              <w:rPr>
                <w:sz w:val="16"/>
                <w:szCs w:val="16"/>
              </w:rPr>
              <w:t>первого и второго поясов зон санитарной охраны источников централизованного водоснабжения и минеральных источников;</w:t>
            </w:r>
          </w:p>
          <w:p w:rsidR="00E004B9" w:rsidRPr="00E004B9" w:rsidRDefault="00E004B9" w:rsidP="00F16EF3">
            <w:pPr>
              <w:pStyle w:val="ConsPlusNormal"/>
              <w:numPr>
                <w:ilvl w:val="0"/>
                <w:numId w:val="6"/>
              </w:numPr>
              <w:tabs>
                <w:tab w:val="clear" w:pos="720"/>
                <w:tab w:val="left" w:pos="-142"/>
              </w:tabs>
              <w:ind w:left="0" w:firstLine="0"/>
              <w:jc w:val="both"/>
              <w:rPr>
                <w:sz w:val="16"/>
                <w:szCs w:val="16"/>
              </w:rPr>
            </w:pPr>
            <w:r w:rsidRPr="00E004B9">
              <w:rPr>
                <w:sz w:val="16"/>
                <w:szCs w:val="16"/>
              </w:rPr>
              <w:t>первой зоны санитарной охраны курортов;</w:t>
            </w:r>
          </w:p>
          <w:p w:rsidR="00E004B9" w:rsidRPr="00E004B9" w:rsidRDefault="00E004B9" w:rsidP="00F16EF3">
            <w:pPr>
              <w:pStyle w:val="ConsPlusNormal"/>
              <w:numPr>
                <w:ilvl w:val="0"/>
                <w:numId w:val="6"/>
              </w:numPr>
              <w:tabs>
                <w:tab w:val="clear" w:pos="720"/>
                <w:tab w:val="left" w:pos="-142"/>
              </w:tabs>
              <w:ind w:left="0" w:firstLine="0"/>
              <w:jc w:val="both"/>
              <w:rPr>
                <w:sz w:val="16"/>
                <w:szCs w:val="16"/>
              </w:rPr>
            </w:pPr>
            <w:r w:rsidRPr="00E004B9">
              <w:rPr>
                <w:sz w:val="16"/>
                <w:szCs w:val="16"/>
              </w:rPr>
              <w:t>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w:t>
            </w:r>
          </w:p>
          <w:p w:rsidR="00E004B9" w:rsidRPr="00E004B9" w:rsidRDefault="00E004B9" w:rsidP="00F16EF3">
            <w:pPr>
              <w:pStyle w:val="ConsPlusNormal"/>
              <w:numPr>
                <w:ilvl w:val="0"/>
                <w:numId w:val="6"/>
              </w:numPr>
              <w:tabs>
                <w:tab w:val="clear" w:pos="720"/>
                <w:tab w:val="left" w:pos="-142"/>
              </w:tabs>
              <w:ind w:left="0" w:firstLine="0"/>
              <w:jc w:val="both"/>
              <w:rPr>
                <w:sz w:val="16"/>
                <w:szCs w:val="16"/>
              </w:rPr>
            </w:pPr>
            <w:r w:rsidRPr="00E004B9">
              <w:rPr>
                <w:sz w:val="16"/>
                <w:szCs w:val="16"/>
              </w:rPr>
              <w:t>на берегах озер, рек и других открытых водоемов, используемых населением для хозяйственно-бытовых нужд, купания и культурно-оздоровительных целей.</w:t>
            </w:r>
          </w:p>
        </w:tc>
      </w:tr>
      <w:tr w:rsidR="00E004B9" w:rsidRPr="00E004B9" w:rsidTr="00CB16FB">
        <w:tc>
          <w:tcPr>
            <w:tcW w:w="406" w:type="pct"/>
          </w:tcPr>
          <w:p w:rsidR="00E004B9" w:rsidRPr="00E004B9" w:rsidRDefault="00E004B9" w:rsidP="00E004B9">
            <w:pPr>
              <w:pStyle w:val="00"/>
              <w:tabs>
                <w:tab w:val="left" w:pos="-142"/>
              </w:tabs>
              <w:ind w:firstLine="0"/>
              <w:rPr>
                <w:color w:val="auto"/>
                <w:sz w:val="16"/>
                <w:szCs w:val="16"/>
              </w:rPr>
            </w:pPr>
            <w:r w:rsidRPr="00E004B9">
              <w:rPr>
                <w:color w:val="auto"/>
                <w:sz w:val="16"/>
                <w:szCs w:val="16"/>
              </w:rPr>
              <w:t>1.2</w:t>
            </w:r>
          </w:p>
        </w:tc>
        <w:tc>
          <w:tcPr>
            <w:tcW w:w="4594" w:type="pct"/>
          </w:tcPr>
          <w:p w:rsidR="00E004B9" w:rsidRPr="00E004B9" w:rsidRDefault="00E004B9" w:rsidP="00E004B9">
            <w:pPr>
              <w:pStyle w:val="ConsPlusNormal"/>
              <w:tabs>
                <w:tab w:val="left" w:pos="-142"/>
              </w:tabs>
              <w:jc w:val="both"/>
              <w:rPr>
                <w:color w:val="FF0000"/>
                <w:sz w:val="16"/>
                <w:szCs w:val="16"/>
              </w:rPr>
            </w:pPr>
            <w:r w:rsidRPr="00E004B9">
              <w:rPr>
                <w:sz w:val="16"/>
                <w:szCs w:val="16"/>
              </w:rPr>
              <w:t xml:space="preserve">Кладбища традиционного захоронения располагаются на расстоянии </w:t>
            </w:r>
            <w:smartTag w:uri="urn:schemas-microsoft-com:office:smarttags" w:element="metricconverter">
              <w:smartTagPr>
                <w:attr w:name="ProductID" w:val="6 м"/>
              </w:smartTagPr>
              <w:r w:rsidRPr="00E004B9">
                <w:rPr>
                  <w:sz w:val="16"/>
                  <w:szCs w:val="16"/>
                </w:rPr>
                <w:t>6 м</w:t>
              </w:r>
            </w:smartTag>
            <w:r w:rsidRPr="00E004B9">
              <w:rPr>
                <w:sz w:val="16"/>
                <w:szCs w:val="16"/>
              </w:rPr>
              <w:t xml:space="preserve">. до красных линий и на расстоянии 100м  до стен жилых домов, учреждений образования и здравоохранения (при занимаемой площади до </w:t>
            </w:r>
            <w:smartTag w:uri="urn:schemas-microsoft-com:office:smarttags" w:element="metricconverter">
              <w:smartTagPr>
                <w:attr w:name="ProductID" w:val="10 га"/>
              </w:smartTagPr>
              <w:r w:rsidRPr="00E004B9">
                <w:rPr>
                  <w:sz w:val="16"/>
                  <w:szCs w:val="16"/>
                </w:rPr>
                <w:t>10 га</w:t>
              </w:r>
            </w:smartTag>
            <w:r w:rsidRPr="00E004B9">
              <w:rPr>
                <w:sz w:val="16"/>
                <w:szCs w:val="16"/>
              </w:rPr>
              <w:t>).</w:t>
            </w:r>
          </w:p>
        </w:tc>
      </w:tr>
      <w:tr w:rsidR="00E004B9" w:rsidRPr="00E004B9" w:rsidTr="00CB16FB">
        <w:tc>
          <w:tcPr>
            <w:tcW w:w="406" w:type="pct"/>
          </w:tcPr>
          <w:p w:rsidR="00E004B9" w:rsidRPr="00E004B9" w:rsidRDefault="00E004B9" w:rsidP="00E004B9">
            <w:pPr>
              <w:pStyle w:val="00"/>
              <w:tabs>
                <w:tab w:val="left" w:pos="-142"/>
              </w:tabs>
              <w:ind w:firstLine="0"/>
              <w:rPr>
                <w:color w:val="auto"/>
                <w:sz w:val="16"/>
                <w:szCs w:val="16"/>
              </w:rPr>
            </w:pPr>
            <w:r w:rsidRPr="00E004B9">
              <w:rPr>
                <w:color w:val="auto"/>
                <w:sz w:val="16"/>
                <w:szCs w:val="16"/>
              </w:rPr>
              <w:t>1.3</w:t>
            </w:r>
          </w:p>
        </w:tc>
        <w:tc>
          <w:tcPr>
            <w:tcW w:w="4594" w:type="pct"/>
          </w:tcPr>
          <w:p w:rsidR="00E004B9" w:rsidRPr="00E004B9" w:rsidRDefault="00E004B9" w:rsidP="00E004B9">
            <w:pPr>
              <w:pStyle w:val="ConsPlusNormal"/>
              <w:tabs>
                <w:tab w:val="left" w:pos="-142"/>
              </w:tabs>
              <w:jc w:val="both"/>
              <w:rPr>
                <w:sz w:val="16"/>
                <w:szCs w:val="16"/>
              </w:rPr>
            </w:pPr>
            <w:r w:rsidRPr="00E004B9">
              <w:rPr>
                <w:sz w:val="16"/>
                <w:szCs w:val="16"/>
              </w:rPr>
              <w:t>Санитарно-защитная зона от закрытых и сельских кладбищ составляет 50м.</w:t>
            </w:r>
          </w:p>
        </w:tc>
      </w:tr>
      <w:tr w:rsidR="00E004B9" w:rsidRPr="00E004B9" w:rsidTr="00CB16FB">
        <w:trPr>
          <w:trHeight w:val="408"/>
        </w:trPr>
        <w:tc>
          <w:tcPr>
            <w:tcW w:w="406" w:type="pct"/>
          </w:tcPr>
          <w:p w:rsidR="00E004B9" w:rsidRPr="00E004B9" w:rsidRDefault="00E004B9" w:rsidP="00E004B9">
            <w:pPr>
              <w:pStyle w:val="00"/>
              <w:tabs>
                <w:tab w:val="left" w:pos="-142"/>
              </w:tabs>
              <w:ind w:firstLine="0"/>
              <w:rPr>
                <w:color w:val="auto"/>
                <w:sz w:val="16"/>
                <w:szCs w:val="16"/>
              </w:rPr>
            </w:pPr>
            <w:r w:rsidRPr="00E004B9">
              <w:rPr>
                <w:color w:val="auto"/>
                <w:sz w:val="16"/>
                <w:szCs w:val="16"/>
              </w:rPr>
              <w:t>1.4</w:t>
            </w:r>
          </w:p>
        </w:tc>
        <w:tc>
          <w:tcPr>
            <w:tcW w:w="4594" w:type="pct"/>
          </w:tcPr>
          <w:p w:rsidR="00E004B9" w:rsidRPr="00E004B9" w:rsidRDefault="00E004B9" w:rsidP="00E004B9">
            <w:pPr>
              <w:pStyle w:val="ConsPlusNormal"/>
              <w:tabs>
                <w:tab w:val="left" w:pos="-142"/>
              </w:tabs>
              <w:ind w:firstLine="22"/>
              <w:jc w:val="both"/>
              <w:rPr>
                <w:sz w:val="16"/>
                <w:szCs w:val="16"/>
              </w:rPr>
            </w:pPr>
            <w:r w:rsidRPr="00E004B9">
              <w:rPr>
                <w:sz w:val="16"/>
                <w:szCs w:val="16"/>
              </w:rPr>
              <w:t>Площадь зеленых насаждений (деревьев и кустарников) должна составлять не менее 20% от территории кладбища.</w:t>
            </w:r>
          </w:p>
        </w:tc>
      </w:tr>
    </w:tbl>
    <w:bookmarkEnd w:id="102"/>
    <w:bookmarkEnd w:id="103"/>
    <w:bookmarkEnd w:id="107"/>
    <w:p w:rsidR="00E004B9" w:rsidRPr="00E004B9" w:rsidRDefault="00E004B9" w:rsidP="00E004B9">
      <w:pPr>
        <w:pStyle w:val="20"/>
        <w:tabs>
          <w:tab w:val="left" w:pos="-142"/>
        </w:tabs>
        <w:jc w:val="both"/>
        <w:rPr>
          <w:b w:val="0"/>
          <w:sz w:val="16"/>
          <w:szCs w:val="16"/>
        </w:rPr>
      </w:pPr>
      <w:r w:rsidRPr="00E004B9">
        <w:rPr>
          <w:sz w:val="16"/>
          <w:szCs w:val="16"/>
        </w:rPr>
        <w:t xml:space="preserve">Раздел 9. Дополнительные градостроительные регламенты в зонах с особыми условиями </w:t>
      </w:r>
    </w:p>
    <w:p w:rsidR="00E004B9" w:rsidRPr="00E004B9" w:rsidRDefault="00E004B9" w:rsidP="00E004B9">
      <w:pPr>
        <w:pStyle w:val="3"/>
        <w:jc w:val="left"/>
        <w:rPr>
          <w:i/>
          <w:sz w:val="16"/>
          <w:szCs w:val="16"/>
          <w:u w:val="single"/>
        </w:rPr>
      </w:pPr>
      <w:r w:rsidRPr="00E004B9">
        <w:rPr>
          <w:i/>
          <w:sz w:val="16"/>
          <w:szCs w:val="16"/>
          <w:u w:val="single"/>
        </w:rPr>
        <w:t>Статья 33  Дополнительные градостроительные регламенты в границах водоохранных зон.</w:t>
      </w:r>
    </w:p>
    <w:p w:rsidR="00E004B9" w:rsidRPr="00E004B9" w:rsidRDefault="00E004B9" w:rsidP="00E004B9">
      <w:pPr>
        <w:pStyle w:val="ConsPlusNormal"/>
        <w:ind w:firstLine="540"/>
        <w:jc w:val="both"/>
        <w:rPr>
          <w:sz w:val="16"/>
          <w:szCs w:val="16"/>
        </w:rPr>
      </w:pPr>
    </w:p>
    <w:p w:rsidR="00E004B9" w:rsidRPr="00E004B9" w:rsidRDefault="00E004B9" w:rsidP="00E004B9">
      <w:pPr>
        <w:pStyle w:val="ConsPlusNormal"/>
        <w:ind w:firstLine="540"/>
        <w:jc w:val="both"/>
        <w:rPr>
          <w:sz w:val="16"/>
          <w:szCs w:val="16"/>
        </w:rPr>
      </w:pPr>
      <w:r w:rsidRPr="00E004B9">
        <w:rPr>
          <w:sz w:val="16"/>
          <w:szCs w:val="16"/>
        </w:rPr>
        <w:t>Границы и режимы использования водоохранных зон установлены Водным кодексом Российской Федерации.</w:t>
      </w:r>
    </w:p>
    <w:p w:rsidR="00E004B9" w:rsidRPr="00E004B9" w:rsidRDefault="00E004B9" w:rsidP="00E004B9">
      <w:pPr>
        <w:pStyle w:val="ConsPlusNormal"/>
        <w:ind w:firstLine="540"/>
        <w:jc w:val="both"/>
        <w:rPr>
          <w:sz w:val="16"/>
          <w:szCs w:val="16"/>
        </w:rPr>
      </w:pPr>
      <w:r w:rsidRPr="00E004B9">
        <w:rPr>
          <w:sz w:val="16"/>
          <w:szCs w:val="16"/>
        </w:rPr>
        <w:t>33.1. Водоохранными зонами являются территории, которые примыкают к береговой линии (границам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E004B9" w:rsidRPr="00E004B9" w:rsidRDefault="00E004B9" w:rsidP="00E004B9">
      <w:pPr>
        <w:pStyle w:val="ConsPlusNormal"/>
        <w:ind w:firstLine="540"/>
        <w:jc w:val="both"/>
        <w:rPr>
          <w:sz w:val="16"/>
          <w:szCs w:val="16"/>
        </w:rPr>
      </w:pPr>
      <w:r w:rsidRPr="00E004B9">
        <w:rPr>
          <w:sz w:val="16"/>
          <w:szCs w:val="16"/>
        </w:rPr>
        <w:lastRenderedPageBreak/>
        <w:t>33.2. В границах водоохранных зон устанавливаются прибрежные защитные полосы, на территориях которых вводятся дополнительные ограничения хозяйственной и иной деятельности.</w:t>
      </w:r>
    </w:p>
    <w:p w:rsidR="00E004B9" w:rsidRPr="00E004B9" w:rsidRDefault="00E004B9" w:rsidP="00E004B9">
      <w:pPr>
        <w:pStyle w:val="ConsPlusNormal"/>
        <w:ind w:firstLine="540"/>
        <w:jc w:val="both"/>
        <w:rPr>
          <w:sz w:val="16"/>
          <w:szCs w:val="16"/>
        </w:rPr>
      </w:pPr>
      <w:r w:rsidRPr="00E004B9">
        <w:rPr>
          <w:sz w:val="16"/>
          <w:szCs w:val="16"/>
        </w:rPr>
        <w:t>33.3. За пределами территорий населенных пунктов ширина водоохранной зоны рек, ручьев, каналов, озер, водохранилищ и ширина их прибрежной защитной полосы устанавливаются от местоположения соответствующей береговой линии (границы водного объекта), а ширина водоохранной зоны морей и ширина их прибрежной защитной полосы - от линии максимального прилива. При наличии централизованных ливневых систем водоотведения и набережных границы прибрежных защитных полос этих водных объектов совпадают с парапетами набережных, ширина водоохранной зоны на таких территориях устанавливается от парапета набережной.</w:t>
      </w:r>
    </w:p>
    <w:p w:rsidR="00E004B9" w:rsidRPr="00E004B9" w:rsidRDefault="00E004B9" w:rsidP="00E004B9">
      <w:pPr>
        <w:pStyle w:val="ConsPlusNormal"/>
        <w:jc w:val="both"/>
        <w:rPr>
          <w:sz w:val="16"/>
          <w:szCs w:val="16"/>
        </w:rPr>
      </w:pPr>
      <w:r w:rsidRPr="00E004B9">
        <w:rPr>
          <w:sz w:val="16"/>
          <w:szCs w:val="16"/>
        </w:rPr>
        <w:t xml:space="preserve">          33.4. Ширина водоохранной зоны рек или ручьев устанавливается от их истока для рек или ручьев протяженностью:</w:t>
      </w:r>
    </w:p>
    <w:p w:rsidR="00E004B9" w:rsidRPr="00E004B9" w:rsidRDefault="00E004B9" w:rsidP="00E004B9">
      <w:pPr>
        <w:pStyle w:val="ConsPlusNormal"/>
        <w:ind w:firstLine="540"/>
        <w:jc w:val="both"/>
        <w:rPr>
          <w:sz w:val="16"/>
          <w:szCs w:val="16"/>
        </w:rPr>
      </w:pPr>
      <w:r w:rsidRPr="00E004B9">
        <w:rPr>
          <w:sz w:val="16"/>
          <w:szCs w:val="16"/>
        </w:rPr>
        <w:t>1) до десяти километров - в размере пятидесяти метров;</w:t>
      </w:r>
    </w:p>
    <w:p w:rsidR="00E004B9" w:rsidRPr="00E004B9" w:rsidRDefault="00E004B9" w:rsidP="00E004B9">
      <w:pPr>
        <w:pStyle w:val="ConsPlusNormal"/>
        <w:ind w:firstLine="540"/>
        <w:jc w:val="both"/>
        <w:rPr>
          <w:sz w:val="16"/>
          <w:szCs w:val="16"/>
        </w:rPr>
      </w:pPr>
      <w:r w:rsidRPr="00E004B9">
        <w:rPr>
          <w:sz w:val="16"/>
          <w:szCs w:val="16"/>
        </w:rPr>
        <w:t>2) от десяти до пятидесяти километров - в размере ста метров;</w:t>
      </w:r>
    </w:p>
    <w:p w:rsidR="00E004B9" w:rsidRPr="00E004B9" w:rsidRDefault="00E004B9" w:rsidP="00E004B9">
      <w:pPr>
        <w:pStyle w:val="ConsPlusNormal"/>
        <w:ind w:firstLine="540"/>
        <w:jc w:val="both"/>
        <w:rPr>
          <w:sz w:val="16"/>
          <w:szCs w:val="16"/>
        </w:rPr>
      </w:pPr>
      <w:r w:rsidRPr="00E004B9">
        <w:rPr>
          <w:sz w:val="16"/>
          <w:szCs w:val="16"/>
        </w:rPr>
        <w:t>3) от пятидесяти километров и более - в размере двухсот метров.</w:t>
      </w:r>
    </w:p>
    <w:p w:rsidR="00E004B9" w:rsidRPr="00E004B9" w:rsidRDefault="00E004B9" w:rsidP="00E004B9">
      <w:pPr>
        <w:pStyle w:val="ConsPlusNormal"/>
        <w:ind w:firstLine="540"/>
        <w:jc w:val="both"/>
        <w:rPr>
          <w:sz w:val="16"/>
          <w:szCs w:val="16"/>
        </w:rPr>
      </w:pPr>
      <w:r w:rsidRPr="00E004B9">
        <w:rPr>
          <w:sz w:val="16"/>
          <w:szCs w:val="16"/>
        </w:rPr>
        <w:t>33.5. Для реки, ручья протяженностью менее десяти километров от истока до устья водоохранная зона совпадает с прибрежной защитной полосой. Радиус водоохранной зоны для истоков реки, ручья устанавливается в размере пятидесяти метров.</w:t>
      </w:r>
    </w:p>
    <w:p w:rsidR="00E004B9" w:rsidRPr="00E004B9" w:rsidRDefault="00E004B9" w:rsidP="00E004B9">
      <w:pPr>
        <w:pStyle w:val="ConsPlusNormal"/>
        <w:ind w:firstLine="540"/>
        <w:jc w:val="both"/>
        <w:rPr>
          <w:sz w:val="16"/>
          <w:szCs w:val="16"/>
        </w:rPr>
      </w:pPr>
      <w:r w:rsidRPr="00E004B9">
        <w:rPr>
          <w:sz w:val="16"/>
          <w:szCs w:val="16"/>
        </w:rPr>
        <w:t>33.6. 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 Ширина водоохранной зоны водохранилища, расположенного на водотоке, устанавливается равной ширине водоохранной зоны этого водотока.</w:t>
      </w:r>
    </w:p>
    <w:p w:rsidR="00E004B9" w:rsidRPr="00E004B9" w:rsidRDefault="00E004B9" w:rsidP="00E004B9">
      <w:pPr>
        <w:pStyle w:val="ConsPlusNormal"/>
        <w:ind w:firstLine="540"/>
        <w:jc w:val="both"/>
        <w:rPr>
          <w:sz w:val="16"/>
          <w:szCs w:val="16"/>
        </w:rPr>
      </w:pPr>
      <w:r w:rsidRPr="00E004B9">
        <w:rPr>
          <w:sz w:val="16"/>
          <w:szCs w:val="16"/>
        </w:rPr>
        <w:t>33.7.  Водоохранные зоны магистральных или межхозяйственных каналов совпадают по ширине с полосами отводов таких каналов.</w:t>
      </w:r>
    </w:p>
    <w:p w:rsidR="00E004B9" w:rsidRPr="00E004B9" w:rsidRDefault="00E004B9" w:rsidP="00E004B9">
      <w:pPr>
        <w:pStyle w:val="ConsPlusNormal"/>
        <w:ind w:firstLine="540"/>
        <w:jc w:val="both"/>
        <w:rPr>
          <w:sz w:val="16"/>
          <w:szCs w:val="16"/>
        </w:rPr>
      </w:pPr>
      <w:r w:rsidRPr="00E004B9">
        <w:rPr>
          <w:sz w:val="16"/>
          <w:szCs w:val="16"/>
        </w:rPr>
        <w:t>33.8. Водоохранные зоны рек, их частей, помещенных в закрытые коллекторы, не устанавливаются.</w:t>
      </w:r>
    </w:p>
    <w:p w:rsidR="00E004B9" w:rsidRPr="00E004B9" w:rsidRDefault="00E004B9" w:rsidP="00E004B9">
      <w:pPr>
        <w:pStyle w:val="ConsPlusNormal"/>
        <w:ind w:firstLine="540"/>
        <w:jc w:val="both"/>
        <w:rPr>
          <w:sz w:val="16"/>
          <w:szCs w:val="16"/>
        </w:rPr>
      </w:pPr>
      <w:r w:rsidRPr="00E004B9">
        <w:rPr>
          <w:sz w:val="16"/>
          <w:szCs w:val="16"/>
        </w:rPr>
        <w:t>33.9. 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w:t>
      </w:r>
    </w:p>
    <w:p w:rsidR="00E004B9" w:rsidRPr="00E004B9" w:rsidRDefault="00E004B9" w:rsidP="00E004B9">
      <w:pPr>
        <w:pStyle w:val="ConsPlusNormal"/>
        <w:ind w:firstLine="540"/>
        <w:jc w:val="both"/>
        <w:rPr>
          <w:sz w:val="16"/>
          <w:szCs w:val="16"/>
        </w:rPr>
      </w:pPr>
      <w:r w:rsidRPr="00E004B9">
        <w:rPr>
          <w:sz w:val="16"/>
          <w:szCs w:val="16"/>
        </w:rPr>
        <w:t>33.10. 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E004B9" w:rsidRPr="00E004B9" w:rsidRDefault="00E004B9" w:rsidP="00E004B9">
      <w:pPr>
        <w:pStyle w:val="ConsPlusNormal"/>
        <w:ind w:firstLine="540"/>
        <w:jc w:val="both"/>
        <w:rPr>
          <w:sz w:val="16"/>
          <w:szCs w:val="16"/>
        </w:rPr>
      </w:pPr>
      <w:r w:rsidRPr="00E004B9">
        <w:rPr>
          <w:sz w:val="16"/>
          <w:szCs w:val="16"/>
        </w:rPr>
        <w:t>33.11. Ширина прибрежной защитной полосы реки, озера, водохранилища, имеющих особо ценное рыбохозяйственное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E004B9" w:rsidRPr="00E004B9" w:rsidRDefault="00E004B9" w:rsidP="00E004B9">
      <w:pPr>
        <w:pStyle w:val="ConsPlusNormal"/>
        <w:ind w:firstLine="540"/>
        <w:jc w:val="both"/>
        <w:rPr>
          <w:sz w:val="16"/>
          <w:szCs w:val="16"/>
        </w:rPr>
      </w:pPr>
      <w:r w:rsidRPr="00E004B9">
        <w:rPr>
          <w:sz w:val="16"/>
          <w:szCs w:val="16"/>
        </w:rPr>
        <w:t>33.12. На территориях населенных пунктов при наличии централизованных ливневых систем водоотведения и набережных границы прибрежных защитных полос совпадают с парапетами набережных. Ширина водоохранной зоны на таких территориях устанавливается от парапета набережной. При отсутствии набережной ширина водоохранной зоны, прибрежной защитной полосы измеряется от местоположения береговой линии (границы водного объекта).</w:t>
      </w:r>
    </w:p>
    <w:p w:rsidR="00E004B9" w:rsidRPr="00E004B9" w:rsidRDefault="00E004B9" w:rsidP="00E004B9">
      <w:pPr>
        <w:pStyle w:val="ConsPlusNormal"/>
        <w:ind w:firstLine="540"/>
        <w:jc w:val="both"/>
        <w:rPr>
          <w:sz w:val="16"/>
          <w:szCs w:val="16"/>
        </w:rPr>
      </w:pPr>
      <w:bookmarkStart w:id="108" w:name="Par944"/>
      <w:bookmarkEnd w:id="108"/>
      <w:r w:rsidRPr="00E004B9">
        <w:rPr>
          <w:sz w:val="16"/>
          <w:szCs w:val="16"/>
        </w:rPr>
        <w:t>33.13. В границах водоохранных зон запрещаются:</w:t>
      </w:r>
    </w:p>
    <w:p w:rsidR="00E004B9" w:rsidRPr="00E004B9" w:rsidRDefault="00E004B9" w:rsidP="00E004B9">
      <w:pPr>
        <w:pStyle w:val="ConsPlusNormal"/>
        <w:ind w:firstLine="540"/>
        <w:jc w:val="both"/>
        <w:rPr>
          <w:sz w:val="16"/>
          <w:szCs w:val="16"/>
        </w:rPr>
      </w:pPr>
      <w:r w:rsidRPr="00E004B9">
        <w:rPr>
          <w:sz w:val="16"/>
          <w:szCs w:val="16"/>
        </w:rPr>
        <w:t>1) использование сточных вод в целях регулирования плодородия почв;</w:t>
      </w:r>
    </w:p>
    <w:p w:rsidR="00E004B9" w:rsidRPr="00E004B9" w:rsidRDefault="00E004B9" w:rsidP="00E004B9">
      <w:pPr>
        <w:pStyle w:val="ConsPlusNormal"/>
        <w:ind w:firstLine="540"/>
        <w:jc w:val="both"/>
        <w:rPr>
          <w:sz w:val="16"/>
          <w:szCs w:val="16"/>
        </w:rPr>
      </w:pPr>
      <w:r w:rsidRPr="00E004B9">
        <w:rPr>
          <w:sz w:val="16"/>
          <w:szCs w:val="16"/>
        </w:rPr>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E004B9" w:rsidRPr="00E004B9" w:rsidRDefault="00E004B9" w:rsidP="00E004B9">
      <w:pPr>
        <w:pStyle w:val="ConsPlusNormal"/>
        <w:ind w:firstLine="540"/>
        <w:jc w:val="both"/>
        <w:rPr>
          <w:sz w:val="16"/>
          <w:szCs w:val="16"/>
        </w:rPr>
      </w:pPr>
      <w:r w:rsidRPr="00E004B9">
        <w:rPr>
          <w:sz w:val="16"/>
          <w:szCs w:val="16"/>
        </w:rPr>
        <w:t>3) осуществление авиационных мер по борьбе с вредными организмами;</w:t>
      </w:r>
    </w:p>
    <w:p w:rsidR="00E004B9" w:rsidRPr="00E004B9" w:rsidRDefault="00E004B9" w:rsidP="00E004B9">
      <w:pPr>
        <w:pStyle w:val="ConsPlusNormal"/>
        <w:ind w:firstLine="540"/>
        <w:jc w:val="both"/>
        <w:rPr>
          <w:sz w:val="16"/>
          <w:szCs w:val="16"/>
        </w:rPr>
      </w:pPr>
      <w:r w:rsidRPr="00E004B9">
        <w:rPr>
          <w:sz w:val="16"/>
          <w:szCs w:val="16"/>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E004B9" w:rsidRPr="00E004B9" w:rsidRDefault="00E004B9" w:rsidP="00E004B9">
      <w:pPr>
        <w:pStyle w:val="ConsPlusNormal"/>
        <w:ind w:firstLine="540"/>
        <w:jc w:val="both"/>
        <w:rPr>
          <w:sz w:val="16"/>
          <w:szCs w:val="16"/>
        </w:rPr>
      </w:pPr>
      <w:r w:rsidRPr="00E004B9">
        <w:rPr>
          <w:sz w:val="16"/>
          <w:szCs w:val="16"/>
        </w:rPr>
        <w:t xml:space="preserve">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w:t>
      </w:r>
      <w:r w:rsidRPr="00E004B9">
        <w:rPr>
          <w:sz w:val="16"/>
          <w:szCs w:val="16"/>
        </w:rPr>
        <w:lastRenderedPageBreak/>
        <w:t>технического осмотра и ремонта транспортных средств, осуществление мойки транспортных средств;</w:t>
      </w:r>
    </w:p>
    <w:p w:rsidR="00E004B9" w:rsidRPr="00E004B9" w:rsidRDefault="00E004B9" w:rsidP="00E004B9">
      <w:pPr>
        <w:pStyle w:val="ConsPlusNormal"/>
        <w:ind w:firstLine="540"/>
        <w:jc w:val="both"/>
        <w:rPr>
          <w:sz w:val="16"/>
          <w:szCs w:val="16"/>
        </w:rPr>
      </w:pPr>
      <w:r w:rsidRPr="00E004B9">
        <w:rPr>
          <w:sz w:val="16"/>
          <w:szCs w:val="16"/>
        </w:rPr>
        <w:t>6) размещение специализированных хранилищ пестицидов и агрохимикатов, применение пестицидов и агрохимикатов;</w:t>
      </w:r>
    </w:p>
    <w:p w:rsidR="00E004B9" w:rsidRPr="00E004B9" w:rsidRDefault="00E004B9" w:rsidP="00E004B9">
      <w:pPr>
        <w:pStyle w:val="ConsPlusNormal"/>
        <w:ind w:firstLine="540"/>
        <w:jc w:val="both"/>
        <w:rPr>
          <w:sz w:val="16"/>
          <w:szCs w:val="16"/>
        </w:rPr>
      </w:pPr>
      <w:r w:rsidRPr="00E004B9">
        <w:rPr>
          <w:sz w:val="16"/>
          <w:szCs w:val="16"/>
        </w:rPr>
        <w:t>7) сброс сточных, в том числе дренажных, вод;</w:t>
      </w:r>
    </w:p>
    <w:p w:rsidR="00E004B9" w:rsidRPr="00E004B9" w:rsidRDefault="00E004B9" w:rsidP="00E004B9">
      <w:pPr>
        <w:pStyle w:val="ConsPlusNormal"/>
        <w:ind w:firstLine="540"/>
        <w:jc w:val="both"/>
        <w:rPr>
          <w:sz w:val="16"/>
          <w:szCs w:val="16"/>
        </w:rPr>
      </w:pPr>
      <w:r w:rsidRPr="00E004B9">
        <w:rPr>
          <w:sz w:val="16"/>
          <w:szCs w:val="16"/>
        </w:rPr>
        <w:t>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N 2395-1 "О недрах").</w:t>
      </w:r>
    </w:p>
    <w:p w:rsidR="00E004B9" w:rsidRPr="00E004B9" w:rsidRDefault="00E004B9" w:rsidP="00E004B9">
      <w:pPr>
        <w:pStyle w:val="ConsPlusNormal"/>
        <w:ind w:firstLine="540"/>
        <w:jc w:val="both"/>
        <w:rPr>
          <w:sz w:val="16"/>
          <w:szCs w:val="16"/>
        </w:rPr>
      </w:pPr>
      <w:r w:rsidRPr="00E004B9">
        <w:rPr>
          <w:sz w:val="16"/>
          <w:szCs w:val="16"/>
        </w:rPr>
        <w:t>33.14. 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rsidR="00E004B9" w:rsidRPr="00E004B9" w:rsidRDefault="00E004B9" w:rsidP="00E004B9">
      <w:pPr>
        <w:pStyle w:val="ConsPlusNormal"/>
        <w:ind w:firstLine="540"/>
        <w:jc w:val="both"/>
        <w:rPr>
          <w:sz w:val="16"/>
          <w:szCs w:val="16"/>
        </w:rPr>
      </w:pPr>
      <w:bookmarkStart w:id="109" w:name="Par961"/>
      <w:bookmarkEnd w:id="109"/>
      <w:r w:rsidRPr="00E004B9">
        <w:rPr>
          <w:sz w:val="16"/>
          <w:szCs w:val="16"/>
        </w:rPr>
        <w:t>1) централизованные системы водоотведения (канализации), централизованные ливневые системы водоотведения;</w:t>
      </w:r>
    </w:p>
    <w:p w:rsidR="00E004B9" w:rsidRPr="00E004B9" w:rsidRDefault="00E004B9" w:rsidP="00E004B9">
      <w:pPr>
        <w:pStyle w:val="ConsPlusNormal"/>
        <w:ind w:firstLine="540"/>
        <w:jc w:val="both"/>
        <w:rPr>
          <w:sz w:val="16"/>
          <w:szCs w:val="16"/>
        </w:rPr>
      </w:pPr>
      <w:r w:rsidRPr="00E004B9">
        <w:rPr>
          <w:sz w:val="16"/>
          <w:szCs w:val="16"/>
        </w:rP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E004B9" w:rsidRPr="00E004B9" w:rsidRDefault="00E004B9" w:rsidP="00E004B9">
      <w:pPr>
        <w:pStyle w:val="ConsPlusNormal"/>
        <w:ind w:firstLine="540"/>
        <w:jc w:val="both"/>
        <w:rPr>
          <w:sz w:val="16"/>
          <w:szCs w:val="16"/>
        </w:rPr>
      </w:pPr>
      <w:r w:rsidRPr="00E004B9">
        <w:rPr>
          <w:sz w:val="16"/>
          <w:szCs w:val="16"/>
        </w:rPr>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настоящего Кодекса;</w:t>
      </w:r>
    </w:p>
    <w:p w:rsidR="00E004B9" w:rsidRPr="00E004B9" w:rsidRDefault="00E004B9" w:rsidP="00E004B9">
      <w:pPr>
        <w:pStyle w:val="ConsPlusNormal"/>
        <w:ind w:firstLine="540"/>
        <w:jc w:val="both"/>
        <w:rPr>
          <w:sz w:val="16"/>
          <w:szCs w:val="16"/>
        </w:rPr>
      </w:pPr>
      <w:r w:rsidRPr="00E004B9">
        <w:rPr>
          <w:sz w:val="16"/>
          <w:szCs w:val="16"/>
        </w:rPr>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E004B9" w:rsidRPr="00E004B9" w:rsidRDefault="00E004B9" w:rsidP="00E004B9">
      <w:pPr>
        <w:pStyle w:val="ConsPlusNormal"/>
        <w:ind w:firstLine="540"/>
        <w:jc w:val="both"/>
        <w:rPr>
          <w:sz w:val="16"/>
          <w:szCs w:val="16"/>
        </w:rPr>
      </w:pPr>
      <w:r w:rsidRPr="00E004B9">
        <w:rPr>
          <w:sz w:val="16"/>
          <w:szCs w:val="16"/>
        </w:rPr>
        <w:t>33.15. В отношении территорий садоводческих, огороднических или дачных некоммерческих объединений граждан,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 указанным в пункте 9.1.14. настоящей статьи,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E004B9" w:rsidRPr="00E004B9" w:rsidRDefault="00E004B9" w:rsidP="00E004B9">
      <w:pPr>
        <w:pStyle w:val="ConsPlusNormal"/>
        <w:ind w:firstLine="540"/>
        <w:jc w:val="both"/>
        <w:rPr>
          <w:sz w:val="16"/>
          <w:szCs w:val="16"/>
        </w:rPr>
      </w:pPr>
    </w:p>
    <w:p w:rsidR="00E004B9" w:rsidRPr="00E004B9" w:rsidRDefault="00E004B9" w:rsidP="00E004B9">
      <w:pPr>
        <w:pStyle w:val="ConsPlusNormal"/>
        <w:rPr>
          <w:b/>
          <w:i/>
          <w:sz w:val="16"/>
          <w:szCs w:val="16"/>
          <w:u w:val="single"/>
        </w:rPr>
      </w:pPr>
      <w:bookmarkStart w:id="110" w:name="Par968"/>
      <w:bookmarkEnd w:id="110"/>
      <w:r w:rsidRPr="00E004B9">
        <w:rPr>
          <w:b/>
          <w:i/>
          <w:sz w:val="16"/>
          <w:szCs w:val="16"/>
          <w:u w:val="single"/>
        </w:rPr>
        <w:t>Статья 34  Дополнительные градостроительные регламенты в границах прибрежных защитных полос.</w:t>
      </w:r>
    </w:p>
    <w:p w:rsidR="00E004B9" w:rsidRPr="00E004B9" w:rsidRDefault="00E004B9" w:rsidP="00E004B9">
      <w:pPr>
        <w:pStyle w:val="ConsPlusNormal"/>
        <w:ind w:firstLine="540"/>
        <w:jc w:val="both"/>
        <w:rPr>
          <w:sz w:val="16"/>
          <w:szCs w:val="16"/>
        </w:rPr>
      </w:pPr>
      <w:r w:rsidRPr="00E004B9">
        <w:rPr>
          <w:sz w:val="16"/>
          <w:szCs w:val="16"/>
        </w:rPr>
        <w:t>34.1. В границах прибрежных защитных полос наряду с установленными статьей 9.1 настоящей статьи ограничениями запрещаются:</w:t>
      </w:r>
    </w:p>
    <w:p w:rsidR="00E004B9" w:rsidRPr="00E004B9" w:rsidRDefault="00E004B9" w:rsidP="00E004B9">
      <w:pPr>
        <w:pStyle w:val="ConsPlusNormal"/>
        <w:ind w:firstLine="540"/>
        <w:jc w:val="both"/>
        <w:rPr>
          <w:sz w:val="16"/>
          <w:szCs w:val="16"/>
        </w:rPr>
      </w:pPr>
      <w:r w:rsidRPr="00E004B9">
        <w:rPr>
          <w:sz w:val="16"/>
          <w:szCs w:val="16"/>
        </w:rPr>
        <w:t>1) распашка земель;</w:t>
      </w:r>
    </w:p>
    <w:p w:rsidR="00E004B9" w:rsidRPr="00E004B9" w:rsidRDefault="00E004B9" w:rsidP="00E004B9">
      <w:pPr>
        <w:pStyle w:val="ConsPlusNormal"/>
        <w:ind w:firstLine="540"/>
        <w:jc w:val="both"/>
        <w:rPr>
          <w:sz w:val="16"/>
          <w:szCs w:val="16"/>
        </w:rPr>
      </w:pPr>
      <w:r w:rsidRPr="00E004B9">
        <w:rPr>
          <w:sz w:val="16"/>
          <w:szCs w:val="16"/>
        </w:rPr>
        <w:t>2) размещение отвалов размываемых грунтов;</w:t>
      </w:r>
    </w:p>
    <w:p w:rsidR="00E004B9" w:rsidRPr="00E004B9" w:rsidRDefault="00E004B9" w:rsidP="00E004B9">
      <w:pPr>
        <w:pStyle w:val="ConsPlusNormal"/>
        <w:ind w:firstLine="540"/>
        <w:jc w:val="both"/>
        <w:rPr>
          <w:sz w:val="16"/>
          <w:szCs w:val="16"/>
        </w:rPr>
      </w:pPr>
      <w:r w:rsidRPr="00E004B9">
        <w:rPr>
          <w:sz w:val="16"/>
          <w:szCs w:val="16"/>
        </w:rPr>
        <w:t>3) выпас сельскохозяйственных животных и организация для них летних лагерей, ванн.</w:t>
      </w:r>
    </w:p>
    <w:p w:rsidR="00E004B9" w:rsidRPr="00E004B9" w:rsidRDefault="00E004B9" w:rsidP="00E004B9">
      <w:pPr>
        <w:pStyle w:val="ConsPlusNormal"/>
        <w:ind w:firstLine="540"/>
        <w:jc w:val="both"/>
        <w:rPr>
          <w:sz w:val="16"/>
          <w:szCs w:val="16"/>
        </w:rPr>
      </w:pPr>
      <w:r w:rsidRPr="00E004B9">
        <w:rPr>
          <w:sz w:val="16"/>
          <w:szCs w:val="16"/>
        </w:rPr>
        <w:t>34.2. Установление на местности границ водоохранных зон и границ прибрежных защитных полос водных объектов, в том числе посредством специальных информационных знаков, осуществляется в порядке, установленном Правительством Российской Федерации.</w:t>
      </w:r>
    </w:p>
    <w:p w:rsidR="00E004B9" w:rsidRPr="002E5D50" w:rsidRDefault="00E004B9" w:rsidP="002E5D50">
      <w:pPr>
        <w:rPr>
          <w:szCs w:val="16"/>
        </w:rPr>
      </w:pPr>
    </w:p>
    <w:sectPr w:rsidR="00E004B9" w:rsidRPr="002E5D50" w:rsidSect="00595971">
      <w:headerReference w:type="default" r:id="rId42"/>
      <w:type w:val="continuous"/>
      <w:pgSz w:w="11909" w:h="16834"/>
      <w:pgMar w:top="117" w:right="852" w:bottom="851" w:left="1418" w:header="567" w:footer="510" w:gutter="0"/>
      <w:pgNumType w:start="3"/>
      <w:cols w:num="2" w:space="283"/>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6EF3" w:rsidRDefault="00F16EF3" w:rsidP="00F76560">
      <w:r>
        <w:separator/>
      </w:r>
    </w:p>
  </w:endnote>
  <w:endnote w:type="continuationSeparator" w:id="1">
    <w:p w:rsidR="00F16EF3" w:rsidRDefault="00F16EF3" w:rsidP="00F7656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OpenSymbol">
    <w:altName w:val="Arial Unicode MS"/>
    <w:charset w:val="80"/>
    <w:family w:val="auto"/>
    <w:pitch w:val="default"/>
    <w:sig w:usb0="00000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Consultant">
    <w:altName w:val="Courier New"/>
    <w:charset w:val="CC"/>
    <w:family w:val="modern"/>
    <w:pitch w:val="fixed"/>
    <w:sig w:usb0="00000001"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CC"/>
    <w:family w:val="roman"/>
    <w:pitch w:val="variable"/>
    <w:sig w:usb0="00000287" w:usb1="00000000" w:usb2="00000000" w:usb3="00000000" w:csb0="0000009F" w:csb1="00000000"/>
  </w:font>
  <w:font w:name="Gaze">
    <w:altName w:val="Courier New"/>
    <w:charset w:val="00"/>
    <w:family w:val="auto"/>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6EF3" w:rsidRDefault="00F16EF3" w:rsidP="00F76560">
      <w:r>
        <w:separator/>
      </w:r>
    </w:p>
  </w:footnote>
  <w:footnote w:type="continuationSeparator" w:id="1">
    <w:p w:rsidR="00F16EF3" w:rsidRDefault="00F16EF3" w:rsidP="00F765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Ind w:w="1152" w:type="dxa"/>
      <w:tblLook w:val="01E0"/>
    </w:tblPr>
    <w:tblGrid>
      <w:gridCol w:w="8703"/>
      <w:gridCol w:w="1152"/>
    </w:tblGrid>
    <w:tr w:rsidR="00E004B9">
      <w:tc>
        <w:tcPr>
          <w:tcW w:w="0" w:type="auto"/>
          <w:tcBorders>
            <w:right w:val="single" w:sz="6" w:space="0" w:color="000000" w:themeColor="text1"/>
          </w:tcBorders>
        </w:tcPr>
        <w:sdt>
          <w:sdtPr>
            <w:alias w:val="Организация"/>
            <w:id w:val="-419331756"/>
            <w:placeholder>
              <w:docPart w:val="50FB01F09A984DC49A34361C1E8E8342"/>
            </w:placeholder>
            <w:dataBinding w:prefixMappings="xmlns:ns0='http://schemas.openxmlformats.org/officeDocument/2006/extended-properties'" w:xpath="/ns0:Properties[1]/ns0:Company[1]" w:storeItemID="{6668398D-A668-4E3E-A5EB-62B293D839F1}"/>
            <w:text/>
          </w:sdtPr>
          <w:sdtContent>
            <w:p w:rsidR="00E004B9" w:rsidRDefault="00E004B9">
              <w:pPr>
                <w:pStyle w:val="af3"/>
                <w:jc w:val="right"/>
              </w:pPr>
              <w:r>
                <w:t>Информационный бюллетень Новокривошеинского сельского поселения</w:t>
              </w:r>
            </w:p>
          </w:sdtContent>
        </w:sdt>
        <w:sdt>
          <w:sdtPr>
            <w:rPr>
              <w:b/>
              <w:bCs/>
            </w:rPr>
            <w:alias w:val="Название"/>
            <w:id w:val="-910464072"/>
            <w:placeholder>
              <w:docPart w:val="521169425CB34E1EB5453B5C8DFBC4C5"/>
            </w:placeholder>
            <w:dataBinding w:prefixMappings="xmlns:ns0='http://schemas.openxmlformats.org/package/2006/metadata/core-properties' xmlns:ns1='http://purl.org/dc/elements/1.1/'" w:xpath="/ns0:coreProperties[1]/ns1:title[1]" w:storeItemID="{6C3C8BC8-F283-45AE-878A-BAB7291924A1}"/>
            <w:text/>
          </w:sdtPr>
          <w:sdtContent>
            <w:p w:rsidR="00E004B9" w:rsidRDefault="00E004B9" w:rsidP="008F299F">
              <w:pPr>
                <w:pStyle w:val="af3"/>
                <w:jc w:val="right"/>
                <w:rPr>
                  <w:b/>
                  <w:bCs/>
                </w:rPr>
              </w:pPr>
              <w:r>
                <w:rPr>
                  <w:b/>
                  <w:bCs/>
                </w:rPr>
                <w:t>№ 2/1 (117) 25 февраля 2020  г.</w:t>
              </w:r>
            </w:p>
          </w:sdtContent>
        </w:sdt>
      </w:tc>
      <w:tc>
        <w:tcPr>
          <w:tcW w:w="1152" w:type="dxa"/>
          <w:tcBorders>
            <w:left w:val="single" w:sz="6" w:space="0" w:color="000000" w:themeColor="text1"/>
          </w:tcBorders>
        </w:tcPr>
        <w:p w:rsidR="00E004B9" w:rsidRDefault="00E004B9">
          <w:pPr>
            <w:pStyle w:val="af3"/>
            <w:rPr>
              <w:b/>
              <w:bCs/>
            </w:rPr>
          </w:pPr>
          <w:fldSimple w:instr="PAGE   \* MERGEFORMAT">
            <w:r w:rsidR="00CB16FB">
              <w:rPr>
                <w:noProof/>
              </w:rPr>
              <w:t>19</w:t>
            </w:r>
          </w:fldSimple>
        </w:p>
      </w:tc>
    </w:tr>
  </w:tbl>
  <w:p w:rsidR="00E004B9" w:rsidRDefault="00E004B9">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180"/>
        </w:tabs>
        <w:ind w:left="180" w:hanging="360"/>
      </w:pPr>
      <w:rPr>
        <w:rFonts w:ascii="Symbol" w:hAnsi="Symbol"/>
        <w:color w:val="auto"/>
      </w:rPr>
    </w:lvl>
  </w:abstractNum>
  <w:abstractNum w:abstractNumId="1">
    <w:nsid w:val="00000003"/>
    <w:multiLevelType w:val="singleLevel"/>
    <w:tmpl w:val="00000003"/>
    <w:name w:val="WW8Num4"/>
    <w:lvl w:ilvl="0">
      <w:start w:val="1"/>
      <w:numFmt w:val="decimal"/>
      <w:lvlText w:val="%1."/>
      <w:lvlJc w:val="left"/>
      <w:pPr>
        <w:tabs>
          <w:tab w:val="num" w:pos="-180"/>
        </w:tabs>
        <w:ind w:left="180" w:hanging="360"/>
      </w:pPr>
      <w:rPr>
        <w:b/>
      </w:rPr>
    </w:lvl>
  </w:abstractNum>
  <w:abstractNum w:abstractNumId="2">
    <w:nsid w:val="0000000F"/>
    <w:multiLevelType w:val="multilevel"/>
    <w:tmpl w:val="0000000F"/>
    <w:name w:val="WW8Num15"/>
    <w:lvl w:ilvl="0">
      <w:start w:val="1"/>
      <w:numFmt w:val="decimal"/>
      <w:lvlText w:val="%1."/>
      <w:lvlJc w:val="left"/>
      <w:pPr>
        <w:tabs>
          <w:tab w:val="num" w:pos="720"/>
        </w:tabs>
        <w:ind w:left="720"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3">
    <w:nsid w:val="00000010"/>
    <w:multiLevelType w:val="multilevel"/>
    <w:tmpl w:val="00000010"/>
    <w:name w:val="WW8Num16"/>
    <w:lvl w:ilvl="0">
      <w:start w:val="1"/>
      <w:numFmt w:val="decimal"/>
      <w:lvlText w:val="%1."/>
      <w:lvlJc w:val="left"/>
      <w:pPr>
        <w:tabs>
          <w:tab w:val="num" w:pos="720"/>
        </w:tabs>
        <w:ind w:left="720" w:hanging="360"/>
      </w:pPr>
    </w:lvl>
    <w:lvl w:ilvl="1">
      <w:start w:val="1"/>
      <w:numFmt w:val="decimal"/>
      <w:lvlText w:val="%1.%2."/>
      <w:lvlJc w:val="left"/>
      <w:pPr>
        <w:tabs>
          <w:tab w:val="num" w:pos="0"/>
        </w:tabs>
        <w:ind w:left="720" w:hanging="360"/>
      </w:pPr>
    </w:lvl>
    <w:lvl w:ilvl="2">
      <w:start w:val="5"/>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4">
    <w:nsid w:val="086240A3"/>
    <w:multiLevelType w:val="multilevel"/>
    <w:tmpl w:val="6A743AF4"/>
    <w:lvl w:ilvl="0">
      <w:start w:val="1"/>
      <w:numFmt w:val="decimal"/>
      <w:pStyle w:val="a"/>
      <w:lvlText w:val="%1."/>
      <w:lvlJc w:val="left"/>
      <w:pPr>
        <w:ind w:left="720" w:hanging="360"/>
      </w:pPr>
    </w:lvl>
    <w:lvl w:ilvl="1">
      <w:start w:val="7"/>
      <w:numFmt w:val="decimal"/>
      <w:isLgl/>
      <w:lvlText w:val="%1.%2."/>
      <w:lvlJc w:val="left"/>
      <w:pPr>
        <w:ind w:left="1924" w:hanging="1215"/>
      </w:pPr>
      <w:rPr>
        <w:b/>
      </w:rPr>
    </w:lvl>
    <w:lvl w:ilvl="2">
      <w:start w:val="1"/>
      <w:numFmt w:val="decimal"/>
      <w:isLgl/>
      <w:lvlText w:val="%1.%2.%3."/>
      <w:lvlJc w:val="left"/>
      <w:pPr>
        <w:ind w:left="2350" w:hanging="1215"/>
      </w:pPr>
    </w:lvl>
    <w:lvl w:ilvl="3">
      <w:start w:val="1"/>
      <w:numFmt w:val="decimal"/>
      <w:isLgl/>
      <w:lvlText w:val="%1.%2.%3.%4."/>
      <w:lvlJc w:val="left"/>
      <w:pPr>
        <w:ind w:left="2622" w:hanging="1215"/>
      </w:pPr>
    </w:lvl>
    <w:lvl w:ilvl="4">
      <w:start w:val="1"/>
      <w:numFmt w:val="decimal"/>
      <w:isLgl/>
      <w:lvlText w:val="%1.%2.%3.%4.%5."/>
      <w:lvlJc w:val="left"/>
      <w:pPr>
        <w:ind w:left="2971" w:hanging="1215"/>
      </w:pPr>
    </w:lvl>
    <w:lvl w:ilvl="5">
      <w:start w:val="1"/>
      <w:numFmt w:val="decimal"/>
      <w:isLgl/>
      <w:lvlText w:val="%1.%2.%3.%4.%5.%6."/>
      <w:lvlJc w:val="left"/>
      <w:pPr>
        <w:ind w:left="3320" w:hanging="1215"/>
      </w:pPr>
    </w:lvl>
    <w:lvl w:ilvl="6">
      <w:start w:val="1"/>
      <w:numFmt w:val="decimal"/>
      <w:isLgl/>
      <w:lvlText w:val="%1.%2.%3.%4.%5.%6.%7."/>
      <w:lvlJc w:val="left"/>
      <w:pPr>
        <w:ind w:left="3894" w:hanging="1440"/>
      </w:pPr>
    </w:lvl>
    <w:lvl w:ilvl="7">
      <w:start w:val="1"/>
      <w:numFmt w:val="decimal"/>
      <w:isLgl/>
      <w:lvlText w:val="%1.%2.%3.%4.%5.%6.%7.%8."/>
      <w:lvlJc w:val="left"/>
      <w:pPr>
        <w:ind w:left="4243" w:hanging="1440"/>
      </w:pPr>
    </w:lvl>
    <w:lvl w:ilvl="8">
      <w:start w:val="1"/>
      <w:numFmt w:val="decimal"/>
      <w:isLgl/>
      <w:lvlText w:val="%1.%2.%3.%4.%5.%6.%7.%8.%9."/>
      <w:lvlJc w:val="left"/>
      <w:pPr>
        <w:ind w:left="4952" w:hanging="1800"/>
      </w:pPr>
    </w:lvl>
  </w:abstractNum>
  <w:abstractNum w:abstractNumId="5">
    <w:nsid w:val="0C651D8A"/>
    <w:multiLevelType w:val="hybridMultilevel"/>
    <w:tmpl w:val="72EA0E7A"/>
    <w:lvl w:ilvl="0" w:tplc="C24693A0">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1AA26018"/>
    <w:multiLevelType w:val="hybridMultilevel"/>
    <w:tmpl w:val="4516B7FA"/>
    <w:lvl w:ilvl="0" w:tplc="A754F4F4">
      <w:start w:val="1"/>
      <w:numFmt w:val="bullet"/>
      <w:pStyle w:val="a0"/>
      <w:lvlText w:val=""/>
      <w:lvlJc w:val="left"/>
      <w:pPr>
        <w:tabs>
          <w:tab w:val="num" w:pos="360"/>
        </w:tabs>
        <w:ind w:firstLine="284"/>
      </w:pPr>
      <w:rPr>
        <w:rFonts w:ascii="Symbol" w:eastAsia="Times New Roman" w:hAnsi="Symbol"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cs="Wingdings" w:hint="default"/>
      </w:rPr>
    </w:lvl>
    <w:lvl w:ilvl="3" w:tplc="0419000F">
      <w:start w:val="1"/>
      <w:numFmt w:val="bullet"/>
      <w:lvlText w:val=""/>
      <w:lvlJc w:val="left"/>
      <w:pPr>
        <w:tabs>
          <w:tab w:val="num" w:pos="2880"/>
        </w:tabs>
        <w:ind w:left="2880" w:hanging="360"/>
      </w:pPr>
      <w:rPr>
        <w:rFonts w:ascii="Symbol" w:hAnsi="Symbol" w:cs="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cs="Wingdings" w:hint="default"/>
      </w:rPr>
    </w:lvl>
    <w:lvl w:ilvl="6" w:tplc="0419000F">
      <w:start w:val="1"/>
      <w:numFmt w:val="bullet"/>
      <w:lvlText w:val=""/>
      <w:lvlJc w:val="left"/>
      <w:pPr>
        <w:tabs>
          <w:tab w:val="num" w:pos="5040"/>
        </w:tabs>
        <w:ind w:left="5040" w:hanging="360"/>
      </w:pPr>
      <w:rPr>
        <w:rFonts w:ascii="Symbol" w:hAnsi="Symbol" w:cs="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cs="Wingdings" w:hint="default"/>
      </w:rPr>
    </w:lvl>
  </w:abstractNum>
  <w:abstractNum w:abstractNumId="7">
    <w:nsid w:val="22455973"/>
    <w:multiLevelType w:val="hybridMultilevel"/>
    <w:tmpl w:val="26701186"/>
    <w:lvl w:ilvl="0" w:tplc="B06EDE06">
      <w:start w:val="1"/>
      <w:numFmt w:val="decimal"/>
      <w:lvlText w:val="%1."/>
      <w:lvlJc w:val="left"/>
      <w:pPr>
        <w:ind w:left="420" w:hanging="360"/>
      </w:pPr>
      <w:rPr>
        <w:rFonts w:ascii="Times New Roman" w:eastAsia="Times New Roman" w:hAnsi="Times New Roman" w:cs="Times New Roman"/>
        <w:sz w:val="16"/>
        <w:szCs w:val="16"/>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8">
    <w:nsid w:val="29031C73"/>
    <w:multiLevelType w:val="hybridMultilevel"/>
    <w:tmpl w:val="09D69540"/>
    <w:lvl w:ilvl="0" w:tplc="5C9419B0">
      <w:start w:val="1"/>
      <w:numFmt w:val="bullet"/>
      <w:pStyle w:val="a1"/>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431D6807"/>
    <w:multiLevelType w:val="hybridMultilevel"/>
    <w:tmpl w:val="BC06A2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67B2C1F"/>
    <w:multiLevelType w:val="hybridMultilevel"/>
    <w:tmpl w:val="F51A776C"/>
    <w:lvl w:ilvl="0" w:tplc="82463FE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602F2474"/>
    <w:multiLevelType w:val="multilevel"/>
    <w:tmpl w:val="9716D3C8"/>
    <w:lvl w:ilvl="0">
      <w:start w:val="1"/>
      <w:numFmt w:val="decimal"/>
      <w:pStyle w:val="2"/>
      <w:suff w:val="space"/>
      <w:lvlText w:val="%1."/>
      <w:lvlJc w:val="left"/>
      <w:pPr>
        <w:ind w:left="567"/>
      </w:pPr>
      <w:rPr>
        <w:rFonts w:hint="default"/>
      </w:rPr>
    </w:lvl>
    <w:lvl w:ilvl="1">
      <w:start w:val="1"/>
      <w:numFmt w:val="decimal"/>
      <w:pStyle w:val="1"/>
      <w:suff w:val="space"/>
      <w:lvlText w:val="%1.%2."/>
      <w:lvlJc w:val="left"/>
      <w:pPr>
        <w:ind w:left="964"/>
      </w:pPr>
      <w:rPr>
        <w:rFonts w:hint="default"/>
      </w:rPr>
    </w:lvl>
    <w:lvl w:ilvl="2">
      <w:start w:val="1"/>
      <w:numFmt w:val="decimal"/>
      <w:pStyle w:val="2"/>
      <w:suff w:val="space"/>
      <w:lvlText w:val="%1.%2.%3."/>
      <w:lvlJc w:val="left"/>
      <w:pPr>
        <w:ind w:left="1361"/>
      </w:pPr>
      <w:rPr>
        <w:rFonts w:hint="default"/>
      </w:rPr>
    </w:lvl>
    <w:lvl w:ilvl="3">
      <w:start w:val="1"/>
      <w:numFmt w:val="decimal"/>
      <w:lvlText w:val="%1.%2.%3.%4."/>
      <w:lvlJc w:val="left"/>
      <w:pPr>
        <w:ind w:left="1758"/>
      </w:pPr>
      <w:rPr>
        <w:rFonts w:hint="default"/>
      </w:rPr>
    </w:lvl>
    <w:lvl w:ilvl="4">
      <w:start w:val="1"/>
      <w:numFmt w:val="decimal"/>
      <w:lvlText w:val="%1.%2.%3.%4.%5."/>
      <w:lvlJc w:val="left"/>
      <w:pPr>
        <w:ind w:left="2155"/>
      </w:pPr>
      <w:rPr>
        <w:rFonts w:hint="default"/>
      </w:rPr>
    </w:lvl>
    <w:lvl w:ilvl="5">
      <w:start w:val="1"/>
      <w:numFmt w:val="decimal"/>
      <w:lvlText w:val="%1.%2.%3.%4.%5.%6."/>
      <w:lvlJc w:val="left"/>
      <w:pPr>
        <w:ind w:left="2552"/>
      </w:pPr>
      <w:rPr>
        <w:rFonts w:hint="default"/>
      </w:rPr>
    </w:lvl>
    <w:lvl w:ilvl="6">
      <w:start w:val="1"/>
      <w:numFmt w:val="decimal"/>
      <w:lvlText w:val="%1.%2.%3.%4.%5.%6.%7."/>
      <w:lvlJc w:val="left"/>
      <w:pPr>
        <w:ind w:left="2949"/>
      </w:pPr>
      <w:rPr>
        <w:rFonts w:hint="default"/>
      </w:rPr>
    </w:lvl>
    <w:lvl w:ilvl="7">
      <w:start w:val="1"/>
      <w:numFmt w:val="decimal"/>
      <w:lvlText w:val="%1.%2.%3.%4.%5.%6.%7.%8."/>
      <w:lvlJc w:val="left"/>
      <w:pPr>
        <w:ind w:left="3346"/>
      </w:pPr>
      <w:rPr>
        <w:rFonts w:hint="default"/>
      </w:rPr>
    </w:lvl>
    <w:lvl w:ilvl="8">
      <w:start w:val="1"/>
      <w:numFmt w:val="decimal"/>
      <w:lvlText w:val="%1.%2.%3.%4.%5.%6.%7.%8.%9."/>
      <w:lvlJc w:val="left"/>
      <w:pPr>
        <w:ind w:left="3743"/>
      </w:pPr>
      <w:rPr>
        <w:rFonts w:hint="default"/>
      </w:rPr>
    </w:lvl>
  </w:abstractNum>
  <w:num w:numId="1">
    <w:abstractNumId w:val="4"/>
  </w:num>
  <w:num w:numId="2">
    <w:abstractNumId w:val="8"/>
  </w:num>
  <w:num w:numId="3">
    <w:abstractNumId w:val="7"/>
  </w:num>
  <w:num w:numId="4">
    <w:abstractNumId w:val="11"/>
  </w:num>
  <w:num w:numId="5">
    <w:abstractNumId w:val="6"/>
  </w:num>
  <w:num w:numId="6">
    <w:abstractNumId w:val="5"/>
  </w:num>
  <w:num w:numId="7">
    <w:abstractNumId w:val="9"/>
  </w:num>
  <w:num w:numId="8">
    <w:abstractNumId w:val="10"/>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hdrShapeDefaults>
    <o:shapedefaults v:ext="edit" spidmax="60418"/>
  </w:hdrShapeDefaults>
  <w:footnotePr>
    <w:footnote w:id="0"/>
    <w:footnote w:id="1"/>
  </w:footnotePr>
  <w:endnotePr>
    <w:endnote w:id="0"/>
    <w:endnote w:id="1"/>
  </w:endnotePr>
  <w:compat/>
  <w:rsids>
    <w:rsidRoot w:val="00065211"/>
    <w:rsid w:val="00003C8C"/>
    <w:rsid w:val="00033431"/>
    <w:rsid w:val="00034B02"/>
    <w:rsid w:val="00034EC3"/>
    <w:rsid w:val="00037641"/>
    <w:rsid w:val="0004625D"/>
    <w:rsid w:val="00051D32"/>
    <w:rsid w:val="00055DF4"/>
    <w:rsid w:val="00065211"/>
    <w:rsid w:val="000B2455"/>
    <w:rsid w:val="000B2B5E"/>
    <w:rsid w:val="000B2F4B"/>
    <w:rsid w:val="000C5700"/>
    <w:rsid w:val="000E36F0"/>
    <w:rsid w:val="000E3D85"/>
    <w:rsid w:val="000E4328"/>
    <w:rsid w:val="000E51EB"/>
    <w:rsid w:val="001038BC"/>
    <w:rsid w:val="001041A6"/>
    <w:rsid w:val="001469E9"/>
    <w:rsid w:val="0015193E"/>
    <w:rsid w:val="001552B7"/>
    <w:rsid w:val="00156D5D"/>
    <w:rsid w:val="001654CC"/>
    <w:rsid w:val="00167EEB"/>
    <w:rsid w:val="00167F64"/>
    <w:rsid w:val="00170316"/>
    <w:rsid w:val="00173827"/>
    <w:rsid w:val="001774EA"/>
    <w:rsid w:val="00182233"/>
    <w:rsid w:val="00182528"/>
    <w:rsid w:val="001940D1"/>
    <w:rsid w:val="001942E2"/>
    <w:rsid w:val="001A532D"/>
    <w:rsid w:val="001B7CAD"/>
    <w:rsid w:val="001C68D9"/>
    <w:rsid w:val="001D36B9"/>
    <w:rsid w:val="001D3CB6"/>
    <w:rsid w:val="001D5ADC"/>
    <w:rsid w:val="001E748D"/>
    <w:rsid w:val="00201AD2"/>
    <w:rsid w:val="00202C8D"/>
    <w:rsid w:val="00214F78"/>
    <w:rsid w:val="00217FAD"/>
    <w:rsid w:val="002238D4"/>
    <w:rsid w:val="00225AC8"/>
    <w:rsid w:val="002303FC"/>
    <w:rsid w:val="00234764"/>
    <w:rsid w:val="00234D0E"/>
    <w:rsid w:val="002416DC"/>
    <w:rsid w:val="00243178"/>
    <w:rsid w:val="00244DB8"/>
    <w:rsid w:val="00272C91"/>
    <w:rsid w:val="002E5D50"/>
    <w:rsid w:val="002F09DF"/>
    <w:rsid w:val="002F775C"/>
    <w:rsid w:val="00316BCA"/>
    <w:rsid w:val="00320627"/>
    <w:rsid w:val="00323F17"/>
    <w:rsid w:val="003313CD"/>
    <w:rsid w:val="0033745A"/>
    <w:rsid w:val="00366243"/>
    <w:rsid w:val="00373223"/>
    <w:rsid w:val="00382E61"/>
    <w:rsid w:val="00395CB8"/>
    <w:rsid w:val="003B00A1"/>
    <w:rsid w:val="003D510A"/>
    <w:rsid w:val="003D7435"/>
    <w:rsid w:val="003E619A"/>
    <w:rsid w:val="003E791D"/>
    <w:rsid w:val="00402821"/>
    <w:rsid w:val="00405767"/>
    <w:rsid w:val="0041439E"/>
    <w:rsid w:val="0044022E"/>
    <w:rsid w:val="004539F3"/>
    <w:rsid w:val="00483102"/>
    <w:rsid w:val="0049532F"/>
    <w:rsid w:val="004A24FA"/>
    <w:rsid w:val="004A2ECB"/>
    <w:rsid w:val="004B3AC5"/>
    <w:rsid w:val="004C605A"/>
    <w:rsid w:val="004E2DCE"/>
    <w:rsid w:val="00505405"/>
    <w:rsid w:val="0051019E"/>
    <w:rsid w:val="005237A3"/>
    <w:rsid w:val="00560CA0"/>
    <w:rsid w:val="00564A8D"/>
    <w:rsid w:val="00575F9C"/>
    <w:rsid w:val="00583C6E"/>
    <w:rsid w:val="005861D8"/>
    <w:rsid w:val="00595971"/>
    <w:rsid w:val="00597550"/>
    <w:rsid w:val="005B179C"/>
    <w:rsid w:val="005B27DE"/>
    <w:rsid w:val="005B7651"/>
    <w:rsid w:val="005D0104"/>
    <w:rsid w:val="005E694A"/>
    <w:rsid w:val="005F64CB"/>
    <w:rsid w:val="00607529"/>
    <w:rsid w:val="00615355"/>
    <w:rsid w:val="0062026C"/>
    <w:rsid w:val="00625CD3"/>
    <w:rsid w:val="00636F95"/>
    <w:rsid w:val="00646F4F"/>
    <w:rsid w:val="00655282"/>
    <w:rsid w:val="00655A8E"/>
    <w:rsid w:val="00663DEE"/>
    <w:rsid w:val="00667EAB"/>
    <w:rsid w:val="00677E3E"/>
    <w:rsid w:val="00691055"/>
    <w:rsid w:val="006A44EB"/>
    <w:rsid w:val="006A7537"/>
    <w:rsid w:val="006E084F"/>
    <w:rsid w:val="006E5369"/>
    <w:rsid w:val="006F5516"/>
    <w:rsid w:val="0071287E"/>
    <w:rsid w:val="00715799"/>
    <w:rsid w:val="00717FA1"/>
    <w:rsid w:val="00725299"/>
    <w:rsid w:val="00732494"/>
    <w:rsid w:val="00750443"/>
    <w:rsid w:val="00754EBA"/>
    <w:rsid w:val="00755406"/>
    <w:rsid w:val="0077459E"/>
    <w:rsid w:val="00775E04"/>
    <w:rsid w:val="00777BB0"/>
    <w:rsid w:val="00785557"/>
    <w:rsid w:val="007A27AF"/>
    <w:rsid w:val="007A3555"/>
    <w:rsid w:val="007B6467"/>
    <w:rsid w:val="007C6EC2"/>
    <w:rsid w:val="007D4AB3"/>
    <w:rsid w:val="007D7FBD"/>
    <w:rsid w:val="007F3A46"/>
    <w:rsid w:val="00821D20"/>
    <w:rsid w:val="0082697B"/>
    <w:rsid w:val="0084612D"/>
    <w:rsid w:val="008617A0"/>
    <w:rsid w:val="00867BFB"/>
    <w:rsid w:val="00880247"/>
    <w:rsid w:val="00885301"/>
    <w:rsid w:val="008946FC"/>
    <w:rsid w:val="00895403"/>
    <w:rsid w:val="00895860"/>
    <w:rsid w:val="008A04BB"/>
    <w:rsid w:val="008B2F08"/>
    <w:rsid w:val="008B6514"/>
    <w:rsid w:val="008C4E33"/>
    <w:rsid w:val="008E74E1"/>
    <w:rsid w:val="008F299F"/>
    <w:rsid w:val="008F679A"/>
    <w:rsid w:val="0092032C"/>
    <w:rsid w:val="00920450"/>
    <w:rsid w:val="00922D60"/>
    <w:rsid w:val="009245FB"/>
    <w:rsid w:val="00925D2C"/>
    <w:rsid w:val="00930CB7"/>
    <w:rsid w:val="00931C91"/>
    <w:rsid w:val="00935C42"/>
    <w:rsid w:val="00942A5D"/>
    <w:rsid w:val="00964088"/>
    <w:rsid w:val="00973879"/>
    <w:rsid w:val="009879A6"/>
    <w:rsid w:val="009F16F7"/>
    <w:rsid w:val="00A13249"/>
    <w:rsid w:val="00A13AEE"/>
    <w:rsid w:val="00A237F8"/>
    <w:rsid w:val="00A400DD"/>
    <w:rsid w:val="00A412F3"/>
    <w:rsid w:val="00A533A5"/>
    <w:rsid w:val="00A8234A"/>
    <w:rsid w:val="00A8236D"/>
    <w:rsid w:val="00A8283D"/>
    <w:rsid w:val="00A90101"/>
    <w:rsid w:val="00A97F0B"/>
    <w:rsid w:val="00AC2F89"/>
    <w:rsid w:val="00AE3B34"/>
    <w:rsid w:val="00AE5899"/>
    <w:rsid w:val="00AE5D49"/>
    <w:rsid w:val="00AF3764"/>
    <w:rsid w:val="00B04226"/>
    <w:rsid w:val="00B10ED4"/>
    <w:rsid w:val="00B37761"/>
    <w:rsid w:val="00B40B26"/>
    <w:rsid w:val="00B55216"/>
    <w:rsid w:val="00B91259"/>
    <w:rsid w:val="00B915B9"/>
    <w:rsid w:val="00B9176F"/>
    <w:rsid w:val="00B94A18"/>
    <w:rsid w:val="00BA28F5"/>
    <w:rsid w:val="00BA5813"/>
    <w:rsid w:val="00BA5D2C"/>
    <w:rsid w:val="00BB1DA1"/>
    <w:rsid w:val="00BE18B6"/>
    <w:rsid w:val="00C36503"/>
    <w:rsid w:val="00C536F4"/>
    <w:rsid w:val="00C662DA"/>
    <w:rsid w:val="00C74015"/>
    <w:rsid w:val="00C75BCD"/>
    <w:rsid w:val="00C82EE9"/>
    <w:rsid w:val="00C97506"/>
    <w:rsid w:val="00CA7A5A"/>
    <w:rsid w:val="00CB16FB"/>
    <w:rsid w:val="00CB70F7"/>
    <w:rsid w:val="00CC2F55"/>
    <w:rsid w:val="00CE208C"/>
    <w:rsid w:val="00D04489"/>
    <w:rsid w:val="00D14CBB"/>
    <w:rsid w:val="00D155FA"/>
    <w:rsid w:val="00D376DD"/>
    <w:rsid w:val="00D64B4C"/>
    <w:rsid w:val="00D65813"/>
    <w:rsid w:val="00DB06A6"/>
    <w:rsid w:val="00DF5C36"/>
    <w:rsid w:val="00E004B9"/>
    <w:rsid w:val="00E412FA"/>
    <w:rsid w:val="00E75073"/>
    <w:rsid w:val="00E92110"/>
    <w:rsid w:val="00E921F8"/>
    <w:rsid w:val="00EB0B09"/>
    <w:rsid w:val="00EC3A3A"/>
    <w:rsid w:val="00ED4C35"/>
    <w:rsid w:val="00F021EC"/>
    <w:rsid w:val="00F061AF"/>
    <w:rsid w:val="00F1525D"/>
    <w:rsid w:val="00F16EF3"/>
    <w:rsid w:val="00F2346C"/>
    <w:rsid w:val="00F43433"/>
    <w:rsid w:val="00F45E88"/>
    <w:rsid w:val="00F61799"/>
    <w:rsid w:val="00F6526E"/>
    <w:rsid w:val="00F7100D"/>
    <w:rsid w:val="00F742C7"/>
    <w:rsid w:val="00F76560"/>
    <w:rsid w:val="00F84B65"/>
    <w:rsid w:val="00FB156D"/>
    <w:rsid w:val="00FD5D3B"/>
    <w:rsid w:val="00FF66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0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First Indent 2" w:uiPriority="0"/>
    <w:lsdException w:name="Body Text Indent 2"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0" w:unhideWhenUsed="0" w:qFormat="1"/>
    <w:lsdException w:name="Book Title" w:semiHidden="0" w:uiPriority="33" w:unhideWhenUsed="0" w:qFormat="1"/>
    <w:lsdException w:name="Bibliography" w:uiPriority="37"/>
    <w:lsdException w:name="TOC Heading" w:qFormat="1"/>
  </w:latentStyles>
  <w:style w:type="paragraph" w:default="1" w:styleId="a2">
    <w:name w:val="Normal"/>
    <w:qFormat/>
    <w:rsid w:val="005E694A"/>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2"/>
    <w:next w:val="a2"/>
    <w:link w:val="11"/>
    <w:uiPriority w:val="99"/>
    <w:qFormat/>
    <w:rsid w:val="00F76560"/>
    <w:pPr>
      <w:keepNext/>
      <w:ind w:firstLine="900"/>
      <w:jc w:val="center"/>
      <w:outlineLvl w:val="0"/>
    </w:pPr>
    <w:rPr>
      <w:b/>
      <w:bCs/>
      <w:i/>
      <w:iCs/>
    </w:rPr>
  </w:style>
  <w:style w:type="paragraph" w:styleId="20">
    <w:name w:val="heading 2"/>
    <w:basedOn w:val="a2"/>
    <w:link w:val="21"/>
    <w:uiPriority w:val="99"/>
    <w:qFormat/>
    <w:rsid w:val="00065211"/>
    <w:pPr>
      <w:spacing w:before="100" w:beforeAutospacing="1" w:after="100" w:afterAutospacing="1"/>
      <w:outlineLvl w:val="1"/>
    </w:pPr>
    <w:rPr>
      <w:b/>
      <w:bCs/>
      <w:sz w:val="36"/>
      <w:szCs w:val="36"/>
    </w:rPr>
  </w:style>
  <w:style w:type="paragraph" w:styleId="3">
    <w:name w:val="heading 3"/>
    <w:basedOn w:val="a2"/>
    <w:next w:val="a2"/>
    <w:link w:val="30"/>
    <w:qFormat/>
    <w:rsid w:val="00F76560"/>
    <w:pPr>
      <w:keepNext/>
      <w:ind w:firstLine="900"/>
      <w:jc w:val="center"/>
      <w:outlineLvl w:val="2"/>
    </w:pPr>
    <w:rPr>
      <w:b/>
      <w:bCs/>
    </w:rPr>
  </w:style>
  <w:style w:type="paragraph" w:styleId="4">
    <w:name w:val="heading 4"/>
    <w:basedOn w:val="a2"/>
    <w:next w:val="a2"/>
    <w:link w:val="40"/>
    <w:qFormat/>
    <w:rsid w:val="00F76560"/>
    <w:pPr>
      <w:keepNext/>
      <w:spacing w:before="240" w:after="60"/>
      <w:outlineLvl w:val="3"/>
    </w:pPr>
    <w:rPr>
      <w:b/>
      <w:bCs/>
      <w:sz w:val="28"/>
      <w:szCs w:val="28"/>
    </w:rPr>
  </w:style>
  <w:style w:type="paragraph" w:styleId="5">
    <w:name w:val="heading 5"/>
    <w:basedOn w:val="a2"/>
    <w:next w:val="a2"/>
    <w:link w:val="50"/>
    <w:unhideWhenUsed/>
    <w:qFormat/>
    <w:rsid w:val="00065211"/>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2"/>
    <w:next w:val="a2"/>
    <w:link w:val="60"/>
    <w:qFormat/>
    <w:rsid w:val="00931C91"/>
    <w:pPr>
      <w:keepNext/>
      <w:autoSpaceDE w:val="0"/>
      <w:autoSpaceDN w:val="0"/>
      <w:adjustRightInd w:val="0"/>
      <w:ind w:firstLine="540"/>
      <w:jc w:val="both"/>
      <w:outlineLvl w:val="5"/>
    </w:pPr>
    <w:rPr>
      <w:b/>
      <w:bCs/>
      <w:color w:val="000000"/>
    </w:rPr>
  </w:style>
  <w:style w:type="paragraph" w:styleId="7">
    <w:name w:val="heading 7"/>
    <w:basedOn w:val="a2"/>
    <w:next w:val="a2"/>
    <w:link w:val="70"/>
    <w:qFormat/>
    <w:rsid w:val="00F76560"/>
    <w:pPr>
      <w:keepNext/>
      <w:ind w:firstLine="720"/>
      <w:jc w:val="center"/>
      <w:outlineLvl w:val="6"/>
    </w:pPr>
    <w:rPr>
      <w:b/>
      <w:sz w:val="26"/>
      <w:szCs w:val="26"/>
    </w:rPr>
  </w:style>
  <w:style w:type="paragraph" w:styleId="8">
    <w:name w:val="heading 8"/>
    <w:basedOn w:val="a2"/>
    <w:next w:val="a2"/>
    <w:link w:val="80"/>
    <w:qFormat/>
    <w:rsid w:val="00F76560"/>
    <w:pPr>
      <w:keepNext/>
      <w:jc w:val="center"/>
      <w:outlineLvl w:val="7"/>
    </w:pPr>
    <w:rPr>
      <w:b/>
      <w:bCs/>
      <w:sz w:val="26"/>
    </w:rPr>
  </w:style>
  <w:style w:type="paragraph" w:styleId="9">
    <w:name w:val="heading 9"/>
    <w:basedOn w:val="a2"/>
    <w:next w:val="a2"/>
    <w:link w:val="90"/>
    <w:qFormat/>
    <w:rsid w:val="00931C91"/>
    <w:pPr>
      <w:keepNext/>
      <w:ind w:left="900"/>
      <w:jc w:val="both"/>
      <w:outlineLvl w:val="8"/>
    </w:pPr>
    <w:rPr>
      <w:b/>
      <w:bCs/>
      <w:color w:val="000000"/>
      <w:sz w:val="26"/>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H11 Знак1"/>
    <w:basedOn w:val="a3"/>
    <w:link w:val="10"/>
    <w:uiPriority w:val="99"/>
    <w:rsid w:val="00F76560"/>
    <w:rPr>
      <w:rFonts w:ascii="Times New Roman" w:eastAsia="Times New Roman" w:hAnsi="Times New Roman" w:cs="Times New Roman"/>
      <w:b/>
      <w:bCs/>
      <w:i/>
      <w:iCs/>
      <w:sz w:val="24"/>
      <w:szCs w:val="24"/>
      <w:lang w:eastAsia="ru-RU"/>
    </w:rPr>
  </w:style>
  <w:style w:type="character" w:customStyle="1" w:styleId="21">
    <w:name w:val="Заголовок 2 Знак"/>
    <w:basedOn w:val="a3"/>
    <w:link w:val="20"/>
    <w:uiPriority w:val="99"/>
    <w:rsid w:val="00065211"/>
    <w:rPr>
      <w:rFonts w:ascii="Times New Roman" w:eastAsia="Times New Roman" w:hAnsi="Times New Roman" w:cs="Times New Roman"/>
      <w:b/>
      <w:bCs/>
      <w:sz w:val="36"/>
      <w:szCs w:val="36"/>
      <w:lang w:eastAsia="ru-RU"/>
    </w:rPr>
  </w:style>
  <w:style w:type="character" w:customStyle="1" w:styleId="30">
    <w:name w:val="Заголовок 3 Знак"/>
    <w:basedOn w:val="a3"/>
    <w:link w:val="3"/>
    <w:rsid w:val="00F76560"/>
    <w:rPr>
      <w:rFonts w:ascii="Times New Roman" w:eastAsia="Times New Roman" w:hAnsi="Times New Roman" w:cs="Times New Roman"/>
      <w:b/>
      <w:bCs/>
      <w:sz w:val="24"/>
      <w:szCs w:val="24"/>
      <w:lang w:eastAsia="ru-RU"/>
    </w:rPr>
  </w:style>
  <w:style w:type="character" w:customStyle="1" w:styleId="40">
    <w:name w:val="Заголовок 4 Знак"/>
    <w:basedOn w:val="a3"/>
    <w:link w:val="4"/>
    <w:rsid w:val="00F76560"/>
    <w:rPr>
      <w:rFonts w:ascii="Times New Roman" w:eastAsia="Times New Roman" w:hAnsi="Times New Roman" w:cs="Times New Roman"/>
      <w:b/>
      <w:bCs/>
      <w:sz w:val="28"/>
      <w:szCs w:val="28"/>
      <w:lang w:eastAsia="ru-RU"/>
    </w:rPr>
  </w:style>
  <w:style w:type="character" w:customStyle="1" w:styleId="50">
    <w:name w:val="Заголовок 5 Знак"/>
    <w:basedOn w:val="a3"/>
    <w:link w:val="5"/>
    <w:rsid w:val="00065211"/>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3"/>
    <w:link w:val="6"/>
    <w:rsid w:val="00931C91"/>
    <w:rPr>
      <w:rFonts w:ascii="Times New Roman" w:eastAsia="Times New Roman" w:hAnsi="Times New Roman" w:cs="Times New Roman"/>
      <w:b/>
      <w:bCs/>
      <w:color w:val="000000"/>
      <w:sz w:val="24"/>
      <w:szCs w:val="24"/>
      <w:lang w:eastAsia="ru-RU"/>
    </w:rPr>
  </w:style>
  <w:style w:type="character" w:customStyle="1" w:styleId="70">
    <w:name w:val="Заголовок 7 Знак"/>
    <w:basedOn w:val="a3"/>
    <w:link w:val="7"/>
    <w:rsid w:val="00F76560"/>
    <w:rPr>
      <w:rFonts w:ascii="Times New Roman" w:eastAsia="Times New Roman" w:hAnsi="Times New Roman" w:cs="Times New Roman"/>
      <w:b/>
      <w:sz w:val="26"/>
      <w:szCs w:val="26"/>
      <w:lang w:eastAsia="ru-RU"/>
    </w:rPr>
  </w:style>
  <w:style w:type="character" w:customStyle="1" w:styleId="80">
    <w:name w:val="Заголовок 8 Знак"/>
    <w:basedOn w:val="a3"/>
    <w:link w:val="8"/>
    <w:rsid w:val="00F76560"/>
    <w:rPr>
      <w:rFonts w:ascii="Times New Roman" w:eastAsia="Times New Roman" w:hAnsi="Times New Roman" w:cs="Times New Roman"/>
      <w:b/>
      <w:bCs/>
      <w:sz w:val="26"/>
      <w:szCs w:val="24"/>
      <w:lang w:eastAsia="ru-RU"/>
    </w:rPr>
  </w:style>
  <w:style w:type="character" w:customStyle="1" w:styleId="90">
    <w:name w:val="Заголовок 9 Знак"/>
    <w:basedOn w:val="a3"/>
    <w:link w:val="9"/>
    <w:rsid w:val="00931C91"/>
    <w:rPr>
      <w:rFonts w:ascii="Times New Roman" w:eastAsia="Times New Roman" w:hAnsi="Times New Roman" w:cs="Times New Roman"/>
      <w:b/>
      <w:bCs/>
      <w:color w:val="000000"/>
      <w:sz w:val="26"/>
      <w:szCs w:val="24"/>
      <w:lang w:eastAsia="ru-RU"/>
    </w:rPr>
  </w:style>
  <w:style w:type="character" w:styleId="a6">
    <w:name w:val="Hyperlink"/>
    <w:basedOn w:val="a3"/>
    <w:uiPriority w:val="99"/>
    <w:rsid w:val="00065211"/>
    <w:rPr>
      <w:rFonts w:cs="Times New Roman"/>
      <w:color w:val="0000FF"/>
      <w:u w:val="single"/>
    </w:rPr>
  </w:style>
  <w:style w:type="paragraph" w:styleId="a7">
    <w:name w:val="Normal (Web)"/>
    <w:basedOn w:val="a2"/>
    <w:uiPriority w:val="99"/>
    <w:rsid w:val="00065211"/>
    <w:pPr>
      <w:spacing w:before="100" w:beforeAutospacing="1" w:after="100" w:afterAutospacing="1"/>
    </w:pPr>
  </w:style>
  <w:style w:type="paragraph" w:customStyle="1" w:styleId="ConsPlusTitle">
    <w:name w:val="ConsPlusTitle"/>
    <w:rsid w:val="00065211"/>
    <w:pPr>
      <w:widowControl w:val="0"/>
      <w:autoSpaceDE w:val="0"/>
      <w:autoSpaceDN w:val="0"/>
      <w:adjustRightInd w:val="0"/>
      <w:spacing w:after="0" w:line="240" w:lineRule="auto"/>
    </w:pPr>
    <w:rPr>
      <w:rFonts w:ascii="Times New Roman" w:eastAsia="MS Mincho" w:hAnsi="Times New Roman" w:cs="Times New Roman"/>
      <w:b/>
      <w:bCs/>
      <w:sz w:val="24"/>
      <w:szCs w:val="24"/>
      <w:lang w:eastAsia="ja-JP"/>
    </w:rPr>
  </w:style>
  <w:style w:type="paragraph" w:customStyle="1" w:styleId="ConsNormal">
    <w:name w:val="ConsNormal"/>
    <w:rsid w:val="00065211"/>
    <w:pPr>
      <w:widowControl w:val="0"/>
      <w:autoSpaceDE w:val="0"/>
      <w:autoSpaceDN w:val="0"/>
      <w:adjustRightInd w:val="0"/>
      <w:spacing w:after="0" w:line="240" w:lineRule="auto"/>
      <w:ind w:right="19772" w:firstLine="720"/>
    </w:pPr>
    <w:rPr>
      <w:rFonts w:ascii="Arial" w:eastAsia="Calibri" w:hAnsi="Arial" w:cs="Arial"/>
      <w:sz w:val="20"/>
      <w:szCs w:val="20"/>
      <w:lang w:eastAsia="ru-RU"/>
    </w:rPr>
  </w:style>
  <w:style w:type="paragraph" w:customStyle="1" w:styleId="ConsPlusNormal">
    <w:name w:val="ConsPlusNormal"/>
    <w:link w:val="ConsPlusNormal0"/>
    <w:rsid w:val="00065211"/>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931C91"/>
    <w:rPr>
      <w:rFonts w:ascii="Times New Roman" w:eastAsia="Times New Roman" w:hAnsi="Times New Roman" w:cs="Times New Roman"/>
      <w:sz w:val="28"/>
      <w:szCs w:val="28"/>
      <w:lang w:eastAsia="ru-RU"/>
    </w:rPr>
  </w:style>
  <w:style w:type="paragraph" w:styleId="a8">
    <w:name w:val="List Paragraph"/>
    <w:basedOn w:val="a2"/>
    <w:qFormat/>
    <w:rsid w:val="00065211"/>
    <w:pPr>
      <w:ind w:left="720"/>
      <w:contextualSpacing/>
    </w:pPr>
  </w:style>
  <w:style w:type="paragraph" w:styleId="a9">
    <w:name w:val="Body Text Indent"/>
    <w:aliases w:val="Нумерованный список !!,Надин стиль,Основной текст 1"/>
    <w:basedOn w:val="a2"/>
    <w:link w:val="aa"/>
    <w:uiPriority w:val="99"/>
    <w:rsid w:val="00F76560"/>
    <w:pPr>
      <w:ind w:firstLine="900"/>
      <w:jc w:val="both"/>
    </w:pPr>
  </w:style>
  <w:style w:type="character" w:customStyle="1" w:styleId="aa">
    <w:name w:val="Основной текст с отступом Знак"/>
    <w:aliases w:val="Нумерованный список !! Знак,Надин стиль Знак,Основной текст 1 Знак"/>
    <w:basedOn w:val="a3"/>
    <w:link w:val="a9"/>
    <w:uiPriority w:val="99"/>
    <w:rsid w:val="00F76560"/>
    <w:rPr>
      <w:rFonts w:ascii="Times New Roman" w:eastAsia="Times New Roman" w:hAnsi="Times New Roman" w:cs="Times New Roman"/>
      <w:sz w:val="24"/>
      <w:szCs w:val="24"/>
      <w:lang w:eastAsia="ru-RU"/>
    </w:rPr>
  </w:style>
  <w:style w:type="paragraph" w:styleId="ab">
    <w:name w:val="footer"/>
    <w:basedOn w:val="a2"/>
    <w:link w:val="ac"/>
    <w:uiPriority w:val="99"/>
    <w:rsid w:val="00F76560"/>
    <w:pPr>
      <w:tabs>
        <w:tab w:val="center" w:pos="4677"/>
        <w:tab w:val="right" w:pos="9355"/>
      </w:tabs>
    </w:pPr>
  </w:style>
  <w:style w:type="character" w:customStyle="1" w:styleId="ac">
    <w:name w:val="Нижний колонтитул Знак"/>
    <w:basedOn w:val="a3"/>
    <w:link w:val="ab"/>
    <w:uiPriority w:val="99"/>
    <w:rsid w:val="00F76560"/>
    <w:rPr>
      <w:rFonts w:ascii="Times New Roman" w:eastAsia="Times New Roman" w:hAnsi="Times New Roman" w:cs="Times New Roman"/>
      <w:sz w:val="24"/>
      <w:szCs w:val="24"/>
      <w:lang w:eastAsia="ru-RU"/>
    </w:rPr>
  </w:style>
  <w:style w:type="paragraph" w:styleId="22">
    <w:name w:val="Body Text Indent 2"/>
    <w:basedOn w:val="a2"/>
    <w:link w:val="23"/>
    <w:rsid w:val="00F76560"/>
    <w:pPr>
      <w:ind w:firstLine="900"/>
    </w:pPr>
  </w:style>
  <w:style w:type="character" w:customStyle="1" w:styleId="23">
    <w:name w:val="Основной текст с отступом 2 Знак"/>
    <w:basedOn w:val="a3"/>
    <w:link w:val="22"/>
    <w:rsid w:val="00F76560"/>
    <w:rPr>
      <w:rFonts w:ascii="Times New Roman" w:eastAsia="Times New Roman" w:hAnsi="Times New Roman" w:cs="Times New Roman"/>
      <w:sz w:val="24"/>
      <w:szCs w:val="24"/>
      <w:lang w:eastAsia="ru-RU"/>
    </w:rPr>
  </w:style>
  <w:style w:type="paragraph" w:styleId="ad">
    <w:name w:val="Body Text"/>
    <w:aliases w:val="Основной текст1,Основной текст Знак Знак,bt"/>
    <w:basedOn w:val="a2"/>
    <w:link w:val="ae"/>
    <w:uiPriority w:val="99"/>
    <w:rsid w:val="00F76560"/>
    <w:pPr>
      <w:spacing w:after="120"/>
    </w:pPr>
  </w:style>
  <w:style w:type="character" w:customStyle="1" w:styleId="ae">
    <w:name w:val="Основной текст Знак"/>
    <w:aliases w:val="Основной текст1 Знак,Основной текст Знак Знак Знак,bt Знак"/>
    <w:basedOn w:val="a3"/>
    <w:link w:val="ad"/>
    <w:uiPriority w:val="99"/>
    <w:rsid w:val="00F76560"/>
    <w:rPr>
      <w:rFonts w:ascii="Times New Roman" w:eastAsia="Times New Roman" w:hAnsi="Times New Roman" w:cs="Times New Roman"/>
      <w:sz w:val="24"/>
      <w:szCs w:val="24"/>
      <w:lang w:eastAsia="ru-RU"/>
    </w:rPr>
  </w:style>
  <w:style w:type="paragraph" w:styleId="24">
    <w:name w:val="Body Text 2"/>
    <w:basedOn w:val="a2"/>
    <w:link w:val="25"/>
    <w:uiPriority w:val="99"/>
    <w:rsid w:val="00F76560"/>
    <w:pPr>
      <w:spacing w:after="120" w:line="480" w:lineRule="auto"/>
    </w:pPr>
  </w:style>
  <w:style w:type="character" w:customStyle="1" w:styleId="25">
    <w:name w:val="Основной текст 2 Знак"/>
    <w:basedOn w:val="a3"/>
    <w:link w:val="24"/>
    <w:uiPriority w:val="99"/>
    <w:rsid w:val="00F76560"/>
    <w:rPr>
      <w:rFonts w:ascii="Times New Roman" w:eastAsia="Times New Roman" w:hAnsi="Times New Roman" w:cs="Times New Roman"/>
      <w:sz w:val="24"/>
      <w:szCs w:val="24"/>
      <w:lang w:eastAsia="ru-RU"/>
    </w:rPr>
  </w:style>
  <w:style w:type="paragraph" w:styleId="31">
    <w:name w:val="Body Text 3"/>
    <w:basedOn w:val="a2"/>
    <w:link w:val="32"/>
    <w:uiPriority w:val="99"/>
    <w:rsid w:val="00F76560"/>
    <w:pPr>
      <w:spacing w:after="120"/>
    </w:pPr>
    <w:rPr>
      <w:sz w:val="16"/>
      <w:szCs w:val="16"/>
    </w:rPr>
  </w:style>
  <w:style w:type="character" w:customStyle="1" w:styleId="32">
    <w:name w:val="Основной текст 3 Знак"/>
    <w:basedOn w:val="a3"/>
    <w:link w:val="31"/>
    <w:uiPriority w:val="99"/>
    <w:rsid w:val="00F76560"/>
    <w:rPr>
      <w:rFonts w:ascii="Times New Roman" w:eastAsia="Times New Roman" w:hAnsi="Times New Roman" w:cs="Times New Roman"/>
      <w:sz w:val="16"/>
      <w:szCs w:val="16"/>
      <w:lang w:eastAsia="ru-RU"/>
    </w:rPr>
  </w:style>
  <w:style w:type="paragraph" w:customStyle="1" w:styleId="NormalANX">
    <w:name w:val="NormalANX"/>
    <w:basedOn w:val="a2"/>
    <w:rsid w:val="00F76560"/>
    <w:pPr>
      <w:spacing w:before="240" w:after="240" w:line="360" w:lineRule="auto"/>
      <w:ind w:firstLine="720"/>
      <w:jc w:val="both"/>
    </w:pPr>
    <w:rPr>
      <w:sz w:val="28"/>
      <w:szCs w:val="20"/>
    </w:rPr>
  </w:style>
  <w:style w:type="character" w:styleId="af">
    <w:name w:val="page number"/>
    <w:basedOn w:val="a3"/>
    <w:uiPriority w:val="99"/>
    <w:rsid w:val="00F76560"/>
  </w:style>
  <w:style w:type="paragraph" w:styleId="26">
    <w:name w:val="Body Text First Indent 2"/>
    <w:basedOn w:val="a9"/>
    <w:link w:val="27"/>
    <w:rsid w:val="00F76560"/>
    <w:pPr>
      <w:spacing w:after="120"/>
      <w:ind w:left="283" w:firstLine="210"/>
      <w:jc w:val="left"/>
    </w:pPr>
  </w:style>
  <w:style w:type="character" w:customStyle="1" w:styleId="27">
    <w:name w:val="Красная строка 2 Знак"/>
    <w:basedOn w:val="aa"/>
    <w:link w:val="26"/>
    <w:rsid w:val="00F76560"/>
    <w:rPr>
      <w:rFonts w:ascii="Times New Roman" w:eastAsia="Times New Roman" w:hAnsi="Times New Roman" w:cs="Times New Roman"/>
      <w:sz w:val="24"/>
      <w:szCs w:val="24"/>
      <w:lang w:eastAsia="ru-RU"/>
    </w:rPr>
  </w:style>
  <w:style w:type="paragraph" w:styleId="af0">
    <w:name w:val="Intense Quote"/>
    <w:basedOn w:val="a2"/>
    <w:next w:val="a2"/>
    <w:link w:val="af1"/>
    <w:qFormat/>
    <w:rsid w:val="00F76560"/>
    <w:pPr>
      <w:pBdr>
        <w:bottom w:val="single" w:sz="4" w:space="4" w:color="4F81BD"/>
      </w:pBdr>
      <w:spacing w:before="200" w:after="280"/>
      <w:ind w:left="936" w:right="936"/>
    </w:pPr>
    <w:rPr>
      <w:b/>
      <w:bCs/>
      <w:i/>
      <w:iCs/>
      <w:color w:val="4F81BD"/>
    </w:rPr>
  </w:style>
  <w:style w:type="character" w:customStyle="1" w:styleId="af1">
    <w:name w:val="Выделенная цитата Знак"/>
    <w:basedOn w:val="a3"/>
    <w:link w:val="af0"/>
    <w:rsid w:val="00F76560"/>
    <w:rPr>
      <w:rFonts w:ascii="Times New Roman" w:eastAsia="Times New Roman" w:hAnsi="Times New Roman" w:cs="Times New Roman"/>
      <w:b/>
      <w:bCs/>
      <w:i/>
      <w:iCs/>
      <w:color w:val="4F81BD"/>
      <w:sz w:val="24"/>
      <w:szCs w:val="24"/>
      <w:lang w:eastAsia="ru-RU"/>
    </w:rPr>
  </w:style>
  <w:style w:type="character" w:styleId="af2">
    <w:name w:val="Intense Reference"/>
    <w:qFormat/>
    <w:rsid w:val="00F76560"/>
    <w:rPr>
      <w:b/>
      <w:bCs/>
      <w:smallCaps/>
      <w:color w:val="C0504D"/>
      <w:spacing w:val="5"/>
      <w:u w:val="single"/>
    </w:rPr>
  </w:style>
  <w:style w:type="paragraph" w:styleId="af3">
    <w:name w:val="header"/>
    <w:basedOn w:val="a2"/>
    <w:link w:val="af4"/>
    <w:unhideWhenUsed/>
    <w:rsid w:val="00F76560"/>
    <w:pPr>
      <w:tabs>
        <w:tab w:val="center" w:pos="4677"/>
        <w:tab w:val="right" w:pos="9355"/>
      </w:tabs>
    </w:pPr>
  </w:style>
  <w:style w:type="character" w:customStyle="1" w:styleId="af4">
    <w:name w:val="Верхний колонтитул Знак"/>
    <w:basedOn w:val="a3"/>
    <w:link w:val="af3"/>
    <w:rsid w:val="00F76560"/>
    <w:rPr>
      <w:rFonts w:ascii="Times New Roman" w:eastAsia="Times New Roman" w:hAnsi="Times New Roman" w:cs="Times New Roman"/>
      <w:sz w:val="24"/>
      <w:szCs w:val="24"/>
      <w:lang w:eastAsia="ru-RU"/>
    </w:rPr>
  </w:style>
  <w:style w:type="paragraph" w:customStyle="1" w:styleId="12">
    <w:name w:val="Абзац списка1"/>
    <w:basedOn w:val="a2"/>
    <w:link w:val="af5"/>
    <w:uiPriority w:val="99"/>
    <w:qFormat/>
    <w:rsid w:val="00931C91"/>
    <w:pPr>
      <w:spacing w:after="200" w:line="276" w:lineRule="auto"/>
      <w:ind w:left="720"/>
      <w:contextualSpacing/>
    </w:pPr>
    <w:rPr>
      <w:rFonts w:ascii="Calibri" w:hAnsi="Calibri"/>
      <w:sz w:val="22"/>
      <w:szCs w:val="22"/>
    </w:rPr>
  </w:style>
  <w:style w:type="character" w:customStyle="1" w:styleId="af5">
    <w:name w:val="Абзац списка Знак"/>
    <w:basedOn w:val="a3"/>
    <w:link w:val="12"/>
    <w:uiPriority w:val="99"/>
    <w:locked/>
    <w:rsid w:val="00E004B9"/>
    <w:rPr>
      <w:rFonts w:ascii="Calibri" w:eastAsia="Times New Roman" w:hAnsi="Calibri" w:cs="Times New Roman"/>
      <w:lang w:eastAsia="ru-RU"/>
    </w:rPr>
  </w:style>
  <w:style w:type="paragraph" w:customStyle="1" w:styleId="af6">
    <w:name w:val="МУ Обычный стиль"/>
    <w:basedOn w:val="a2"/>
    <w:autoRedefine/>
    <w:rsid w:val="0062026C"/>
    <w:pPr>
      <w:tabs>
        <w:tab w:val="left" w:pos="851"/>
      </w:tabs>
      <w:autoSpaceDE w:val="0"/>
      <w:autoSpaceDN w:val="0"/>
      <w:adjustRightInd w:val="0"/>
      <w:ind w:right="424" w:firstLine="567"/>
      <w:jc w:val="both"/>
    </w:pPr>
    <w:rPr>
      <w:sz w:val="18"/>
      <w:szCs w:val="18"/>
    </w:rPr>
  </w:style>
  <w:style w:type="character" w:customStyle="1" w:styleId="af7">
    <w:name w:val="Текст сноски Знак"/>
    <w:basedOn w:val="a3"/>
    <w:link w:val="af8"/>
    <w:uiPriority w:val="99"/>
    <w:semiHidden/>
    <w:rsid w:val="00931C91"/>
    <w:rPr>
      <w:rFonts w:ascii="Calibri" w:eastAsia="Times New Roman" w:hAnsi="Calibri" w:cs="Times New Roman"/>
      <w:sz w:val="20"/>
      <w:szCs w:val="20"/>
      <w:lang w:eastAsia="ru-RU"/>
    </w:rPr>
  </w:style>
  <w:style w:type="paragraph" w:styleId="af8">
    <w:name w:val="footnote text"/>
    <w:basedOn w:val="a2"/>
    <w:link w:val="af7"/>
    <w:uiPriority w:val="99"/>
    <w:semiHidden/>
    <w:rsid w:val="00931C91"/>
    <w:rPr>
      <w:rFonts w:ascii="Calibri" w:hAnsi="Calibri"/>
      <w:sz w:val="20"/>
      <w:szCs w:val="20"/>
    </w:rPr>
  </w:style>
  <w:style w:type="character" w:customStyle="1" w:styleId="13">
    <w:name w:val="Текст сноски Знак1"/>
    <w:basedOn w:val="a3"/>
    <w:uiPriority w:val="99"/>
    <w:semiHidden/>
    <w:rsid w:val="00931C91"/>
    <w:rPr>
      <w:rFonts w:ascii="Times New Roman" w:eastAsia="Times New Roman" w:hAnsi="Times New Roman" w:cs="Times New Roman"/>
      <w:sz w:val="20"/>
      <w:szCs w:val="20"/>
      <w:lang w:eastAsia="ru-RU"/>
    </w:rPr>
  </w:style>
  <w:style w:type="paragraph" w:customStyle="1" w:styleId="ConsPlusNonformat">
    <w:name w:val="ConsPlusNonformat"/>
    <w:uiPriority w:val="99"/>
    <w:rsid w:val="00931C9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9">
    <w:name w:val="Balloon Text"/>
    <w:basedOn w:val="a2"/>
    <w:link w:val="afa"/>
    <w:uiPriority w:val="99"/>
    <w:unhideWhenUsed/>
    <w:rsid w:val="00931C91"/>
    <w:rPr>
      <w:rFonts w:ascii="Tahoma" w:eastAsiaTheme="minorEastAsia" w:hAnsi="Tahoma" w:cs="Tahoma"/>
      <w:sz w:val="16"/>
      <w:szCs w:val="16"/>
    </w:rPr>
  </w:style>
  <w:style w:type="character" w:customStyle="1" w:styleId="afa">
    <w:name w:val="Текст выноски Знак"/>
    <w:basedOn w:val="a3"/>
    <w:link w:val="af9"/>
    <w:uiPriority w:val="99"/>
    <w:rsid w:val="00931C91"/>
    <w:rPr>
      <w:rFonts w:ascii="Tahoma" w:eastAsiaTheme="minorEastAsia" w:hAnsi="Tahoma" w:cs="Tahoma"/>
      <w:sz w:val="16"/>
      <w:szCs w:val="16"/>
      <w:lang w:eastAsia="ru-RU"/>
    </w:rPr>
  </w:style>
  <w:style w:type="table" w:styleId="afb">
    <w:name w:val="Table Grid"/>
    <w:basedOn w:val="a4"/>
    <w:uiPriority w:val="59"/>
    <w:rsid w:val="00931C91"/>
    <w:pPr>
      <w:autoSpaceDE w:val="0"/>
      <w:autoSpaceDN w:val="0"/>
      <w:spacing w:after="0" w:line="240" w:lineRule="auto"/>
      <w:ind w:left="714" w:hanging="357"/>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c">
    <w:name w:val="Цветовое выделение"/>
    <w:uiPriority w:val="99"/>
    <w:rsid w:val="00931C91"/>
    <w:rPr>
      <w:b/>
      <w:color w:val="26282F"/>
    </w:rPr>
  </w:style>
  <w:style w:type="character" w:customStyle="1" w:styleId="afd">
    <w:name w:val="Гипертекстовая ссылка"/>
    <w:basedOn w:val="afc"/>
    <w:rsid w:val="00931C91"/>
    <w:rPr>
      <w:rFonts w:cs="Times New Roman"/>
      <w:b/>
      <w:color w:val="106BBE"/>
    </w:rPr>
  </w:style>
  <w:style w:type="paragraph" w:styleId="33">
    <w:name w:val="Body Text Indent 3"/>
    <w:basedOn w:val="a2"/>
    <w:link w:val="34"/>
    <w:uiPriority w:val="99"/>
    <w:rsid w:val="00931C91"/>
    <w:pPr>
      <w:autoSpaceDE w:val="0"/>
      <w:autoSpaceDN w:val="0"/>
      <w:adjustRightInd w:val="0"/>
      <w:ind w:firstLine="540"/>
      <w:jc w:val="both"/>
    </w:pPr>
    <w:rPr>
      <w:b/>
      <w:bCs/>
      <w:color w:val="000000"/>
      <w:sz w:val="26"/>
      <w:szCs w:val="26"/>
    </w:rPr>
  </w:style>
  <w:style w:type="character" w:customStyle="1" w:styleId="34">
    <w:name w:val="Основной текст с отступом 3 Знак"/>
    <w:basedOn w:val="a3"/>
    <w:link w:val="33"/>
    <w:uiPriority w:val="99"/>
    <w:rsid w:val="00931C91"/>
    <w:rPr>
      <w:rFonts w:ascii="Times New Roman" w:eastAsia="Times New Roman" w:hAnsi="Times New Roman" w:cs="Times New Roman"/>
      <w:b/>
      <w:bCs/>
      <w:color w:val="000000"/>
      <w:sz w:val="26"/>
      <w:szCs w:val="26"/>
      <w:lang w:eastAsia="ru-RU"/>
    </w:rPr>
  </w:style>
  <w:style w:type="paragraph" w:customStyle="1" w:styleId="14">
    <w:name w:val="Стиль1"/>
    <w:link w:val="15"/>
    <w:qFormat/>
    <w:rsid w:val="00931C91"/>
    <w:pPr>
      <w:spacing w:after="0" w:line="240" w:lineRule="auto"/>
      <w:ind w:firstLine="720"/>
      <w:jc w:val="both"/>
    </w:pPr>
    <w:rPr>
      <w:rFonts w:ascii="Arial" w:eastAsia="Times New Roman" w:hAnsi="Arial" w:cs="Times New Roman"/>
      <w:szCs w:val="20"/>
      <w:lang w:eastAsia="ru-RU"/>
    </w:rPr>
  </w:style>
  <w:style w:type="character" w:customStyle="1" w:styleId="15">
    <w:name w:val="Стиль1 Знак"/>
    <w:link w:val="14"/>
    <w:rsid w:val="00E004B9"/>
    <w:rPr>
      <w:rFonts w:ascii="Arial" w:eastAsia="Times New Roman" w:hAnsi="Arial" w:cs="Times New Roman"/>
      <w:szCs w:val="20"/>
      <w:lang w:eastAsia="ru-RU"/>
    </w:rPr>
  </w:style>
  <w:style w:type="paragraph" w:customStyle="1" w:styleId="0">
    <w:name w:val="Стиль0"/>
    <w:rsid w:val="00931C91"/>
    <w:pPr>
      <w:spacing w:after="0" w:line="240" w:lineRule="auto"/>
      <w:jc w:val="both"/>
    </w:pPr>
    <w:rPr>
      <w:rFonts w:ascii="Arial" w:eastAsia="Times New Roman" w:hAnsi="Arial" w:cs="Times New Roman"/>
      <w:szCs w:val="20"/>
      <w:lang w:eastAsia="ru-RU"/>
    </w:rPr>
  </w:style>
  <w:style w:type="paragraph" w:customStyle="1" w:styleId="16">
    <w:name w:val="Текст примечания1"/>
    <w:basedOn w:val="a2"/>
    <w:rsid w:val="00931C91"/>
    <w:pPr>
      <w:suppressAutoHyphens/>
    </w:pPr>
    <w:rPr>
      <w:sz w:val="20"/>
      <w:szCs w:val="20"/>
      <w:lang w:eastAsia="ar-SA"/>
    </w:rPr>
  </w:style>
  <w:style w:type="character" w:styleId="afe">
    <w:name w:val="Strong"/>
    <w:qFormat/>
    <w:rsid w:val="00931C91"/>
    <w:rPr>
      <w:b/>
      <w:bCs/>
    </w:rPr>
  </w:style>
  <w:style w:type="character" w:styleId="aff">
    <w:name w:val="Emphasis"/>
    <w:qFormat/>
    <w:rsid w:val="00931C91"/>
    <w:rPr>
      <w:i/>
      <w:iCs/>
    </w:rPr>
  </w:style>
  <w:style w:type="character" w:customStyle="1" w:styleId="aff0">
    <w:name w:val="Основной текст_"/>
    <w:basedOn w:val="a3"/>
    <w:locked/>
    <w:rsid w:val="00F6526E"/>
    <w:rPr>
      <w:rFonts w:ascii="Times New Roman" w:hAnsi="Times New Roman"/>
      <w:sz w:val="23"/>
      <w:szCs w:val="23"/>
      <w:shd w:val="clear" w:color="auto" w:fill="FFFFFF"/>
    </w:rPr>
  </w:style>
  <w:style w:type="character" w:customStyle="1" w:styleId="28">
    <w:name w:val="Основной текст (2)_"/>
    <w:basedOn w:val="a3"/>
    <w:link w:val="29"/>
    <w:locked/>
    <w:rsid w:val="00F6526E"/>
    <w:rPr>
      <w:rFonts w:ascii="Times New Roman" w:hAnsi="Times New Roman"/>
      <w:sz w:val="24"/>
      <w:szCs w:val="24"/>
      <w:shd w:val="clear" w:color="auto" w:fill="FFFFFF"/>
    </w:rPr>
  </w:style>
  <w:style w:type="paragraph" w:customStyle="1" w:styleId="29">
    <w:name w:val="Основной текст (2)"/>
    <w:basedOn w:val="a2"/>
    <w:link w:val="28"/>
    <w:rsid w:val="00F6526E"/>
    <w:pPr>
      <w:shd w:val="clear" w:color="auto" w:fill="FFFFFF"/>
      <w:spacing w:line="240" w:lineRule="atLeast"/>
    </w:pPr>
    <w:rPr>
      <w:rFonts w:eastAsiaTheme="minorHAnsi" w:cstheme="minorBidi"/>
      <w:lang w:eastAsia="en-US"/>
    </w:rPr>
  </w:style>
  <w:style w:type="character" w:customStyle="1" w:styleId="10pt">
    <w:name w:val="Основной текст + 10 pt"/>
    <w:basedOn w:val="aff0"/>
    <w:rsid w:val="00F6526E"/>
    <w:rPr>
      <w:rFonts w:ascii="Times New Roman" w:hAnsi="Times New Roman"/>
      <w:spacing w:val="0"/>
      <w:sz w:val="20"/>
      <w:szCs w:val="20"/>
      <w:shd w:val="clear" w:color="auto" w:fill="FFFFFF"/>
    </w:rPr>
  </w:style>
  <w:style w:type="character" w:customStyle="1" w:styleId="210">
    <w:name w:val="Основной текст (2) + 10"/>
    <w:aliases w:val="5 pt,Полужирный"/>
    <w:basedOn w:val="28"/>
    <w:rsid w:val="00F6526E"/>
    <w:rPr>
      <w:rFonts w:ascii="Times New Roman" w:hAnsi="Times New Roman"/>
      <w:b/>
      <w:bCs/>
      <w:spacing w:val="0"/>
      <w:sz w:val="21"/>
      <w:szCs w:val="21"/>
      <w:shd w:val="clear" w:color="auto" w:fill="FFFFFF"/>
    </w:rPr>
  </w:style>
  <w:style w:type="character" w:customStyle="1" w:styleId="35">
    <w:name w:val="Основной текст (3)_"/>
    <w:basedOn w:val="a3"/>
    <w:rsid w:val="00F6526E"/>
    <w:rPr>
      <w:rFonts w:ascii="Times New Roman" w:hAnsi="Times New Roman" w:cs="Times New Roman"/>
      <w:spacing w:val="0"/>
      <w:sz w:val="23"/>
      <w:szCs w:val="23"/>
    </w:rPr>
  </w:style>
  <w:style w:type="character" w:customStyle="1" w:styleId="36">
    <w:name w:val="Основной текст (3)"/>
    <w:basedOn w:val="35"/>
    <w:rsid w:val="00F6526E"/>
    <w:rPr>
      <w:rFonts w:ascii="Times New Roman" w:hAnsi="Times New Roman" w:cs="Times New Roman"/>
      <w:spacing w:val="0"/>
      <w:sz w:val="23"/>
      <w:szCs w:val="23"/>
    </w:rPr>
  </w:style>
  <w:style w:type="character" w:customStyle="1" w:styleId="41">
    <w:name w:val="Основной текст (4)_"/>
    <w:basedOn w:val="a3"/>
    <w:rsid w:val="00F6526E"/>
    <w:rPr>
      <w:rFonts w:ascii="Times New Roman" w:hAnsi="Times New Roman" w:cs="Times New Roman"/>
      <w:spacing w:val="0"/>
      <w:sz w:val="23"/>
      <w:szCs w:val="23"/>
    </w:rPr>
  </w:style>
  <w:style w:type="character" w:customStyle="1" w:styleId="42">
    <w:name w:val="Основной текст (4)"/>
    <w:basedOn w:val="41"/>
    <w:rsid w:val="00F6526E"/>
    <w:rPr>
      <w:rFonts w:ascii="Times New Roman" w:hAnsi="Times New Roman" w:cs="Times New Roman"/>
      <w:spacing w:val="0"/>
      <w:sz w:val="23"/>
      <w:szCs w:val="23"/>
    </w:rPr>
  </w:style>
  <w:style w:type="character" w:customStyle="1" w:styleId="37">
    <w:name w:val="Основной текст (3) + Не полужирный"/>
    <w:aliases w:val="Не курсив"/>
    <w:basedOn w:val="35"/>
    <w:rsid w:val="00F6526E"/>
    <w:rPr>
      <w:rFonts w:ascii="Times New Roman" w:hAnsi="Times New Roman" w:cs="Times New Roman"/>
      <w:b/>
      <w:bCs/>
      <w:i/>
      <w:iCs/>
      <w:spacing w:val="0"/>
      <w:sz w:val="23"/>
      <w:szCs w:val="23"/>
    </w:rPr>
  </w:style>
  <w:style w:type="character" w:customStyle="1" w:styleId="17">
    <w:name w:val="Заголовок №1_"/>
    <w:basedOn w:val="a3"/>
    <w:link w:val="18"/>
    <w:locked/>
    <w:rsid w:val="00F6526E"/>
    <w:rPr>
      <w:rFonts w:ascii="Times New Roman" w:hAnsi="Times New Roman"/>
      <w:sz w:val="21"/>
      <w:szCs w:val="21"/>
      <w:shd w:val="clear" w:color="auto" w:fill="FFFFFF"/>
    </w:rPr>
  </w:style>
  <w:style w:type="paragraph" w:customStyle="1" w:styleId="18">
    <w:name w:val="Заголовок №1"/>
    <w:basedOn w:val="a2"/>
    <w:link w:val="17"/>
    <w:rsid w:val="00F6526E"/>
    <w:pPr>
      <w:shd w:val="clear" w:color="auto" w:fill="FFFFFF"/>
      <w:spacing w:before="480" w:after="240" w:line="245" w:lineRule="exact"/>
      <w:ind w:firstLine="2740"/>
      <w:outlineLvl w:val="0"/>
    </w:pPr>
    <w:rPr>
      <w:rFonts w:eastAsiaTheme="minorHAnsi" w:cstheme="minorBidi"/>
      <w:sz w:val="21"/>
      <w:szCs w:val="21"/>
      <w:lang w:eastAsia="en-US"/>
    </w:rPr>
  </w:style>
  <w:style w:type="character" w:customStyle="1" w:styleId="111">
    <w:name w:val="Заголовок №1 + 11"/>
    <w:aliases w:val="5 pt1"/>
    <w:basedOn w:val="17"/>
    <w:rsid w:val="00F6526E"/>
    <w:rPr>
      <w:rFonts w:ascii="Times New Roman" w:hAnsi="Times New Roman"/>
      <w:sz w:val="23"/>
      <w:szCs w:val="23"/>
      <w:shd w:val="clear" w:color="auto" w:fill="FFFFFF"/>
    </w:rPr>
  </w:style>
  <w:style w:type="character" w:customStyle="1" w:styleId="Batang">
    <w:name w:val="Основной текст + Batang"/>
    <w:aliases w:val="10 pt"/>
    <w:basedOn w:val="aff0"/>
    <w:rsid w:val="00F6526E"/>
    <w:rPr>
      <w:rFonts w:ascii="Batang" w:eastAsia="Batang" w:hAnsi="Batang" w:cs="Batang"/>
      <w:sz w:val="20"/>
      <w:szCs w:val="20"/>
      <w:shd w:val="clear" w:color="auto" w:fill="FFFFFF"/>
    </w:rPr>
  </w:style>
  <w:style w:type="character" w:customStyle="1" w:styleId="Batang1">
    <w:name w:val="Основной текст + Batang1"/>
    <w:aliases w:val="10 pt1,Интервал -1 pt"/>
    <w:basedOn w:val="aff0"/>
    <w:rsid w:val="00F6526E"/>
    <w:rPr>
      <w:rFonts w:ascii="Batang" w:eastAsia="Batang" w:hAnsi="Batang" w:cs="Batang"/>
      <w:spacing w:val="-20"/>
      <w:sz w:val="20"/>
      <w:szCs w:val="20"/>
      <w:shd w:val="clear" w:color="auto" w:fill="FFFFFF"/>
    </w:rPr>
  </w:style>
  <w:style w:type="character" w:customStyle="1" w:styleId="130">
    <w:name w:val="Заголовок №1 (3)_"/>
    <w:basedOn w:val="a3"/>
    <w:link w:val="131"/>
    <w:locked/>
    <w:rsid w:val="00F6526E"/>
    <w:rPr>
      <w:rFonts w:ascii="Times New Roman" w:hAnsi="Times New Roman"/>
      <w:sz w:val="23"/>
      <w:szCs w:val="23"/>
      <w:shd w:val="clear" w:color="auto" w:fill="FFFFFF"/>
    </w:rPr>
  </w:style>
  <w:style w:type="paragraph" w:customStyle="1" w:styleId="131">
    <w:name w:val="Заголовок №1 (3)"/>
    <w:basedOn w:val="a2"/>
    <w:link w:val="130"/>
    <w:rsid w:val="00F6526E"/>
    <w:pPr>
      <w:shd w:val="clear" w:color="auto" w:fill="FFFFFF"/>
      <w:spacing w:before="240" w:after="240" w:line="274" w:lineRule="exact"/>
      <w:jc w:val="center"/>
      <w:outlineLvl w:val="0"/>
    </w:pPr>
    <w:rPr>
      <w:rFonts w:eastAsiaTheme="minorHAnsi" w:cstheme="minorBidi"/>
      <w:sz w:val="23"/>
      <w:szCs w:val="23"/>
      <w:lang w:eastAsia="en-US"/>
    </w:rPr>
  </w:style>
  <w:style w:type="paragraph" w:customStyle="1" w:styleId="2a">
    <w:name w:val="Основной текст2"/>
    <w:basedOn w:val="a2"/>
    <w:rsid w:val="00F6526E"/>
    <w:pPr>
      <w:shd w:val="clear" w:color="auto" w:fill="FFFFFF"/>
      <w:spacing w:after="360" w:line="240" w:lineRule="atLeast"/>
      <w:jc w:val="center"/>
    </w:pPr>
    <w:rPr>
      <w:rFonts w:eastAsia="Calibri"/>
      <w:sz w:val="23"/>
      <w:szCs w:val="23"/>
    </w:rPr>
  </w:style>
  <w:style w:type="character" w:customStyle="1" w:styleId="apple-converted-space">
    <w:name w:val="apple-converted-space"/>
    <w:basedOn w:val="a3"/>
    <w:rsid w:val="00F6526E"/>
  </w:style>
  <w:style w:type="paragraph" w:customStyle="1" w:styleId="ConsPlusCell">
    <w:name w:val="ConsPlusCell"/>
    <w:rsid w:val="00F6526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1">
    <w:name w:val="s_1"/>
    <w:basedOn w:val="a2"/>
    <w:rsid w:val="00F6526E"/>
    <w:pPr>
      <w:spacing w:before="100" w:beforeAutospacing="1" w:after="100" w:afterAutospacing="1"/>
    </w:pPr>
  </w:style>
  <w:style w:type="paragraph" w:customStyle="1" w:styleId="formattexttopleveltextcentertext">
    <w:name w:val="formattext topleveltext centertext"/>
    <w:basedOn w:val="a2"/>
    <w:rsid w:val="00F6526E"/>
    <w:pPr>
      <w:spacing w:before="100" w:beforeAutospacing="1" w:after="100" w:afterAutospacing="1"/>
    </w:pPr>
  </w:style>
  <w:style w:type="paragraph" w:customStyle="1" w:styleId="formattexttopleveltext">
    <w:name w:val="formattext topleveltext"/>
    <w:basedOn w:val="a2"/>
    <w:rsid w:val="00F6526E"/>
    <w:pPr>
      <w:spacing w:before="100" w:beforeAutospacing="1" w:after="100" w:afterAutospacing="1"/>
    </w:pPr>
  </w:style>
  <w:style w:type="paragraph" w:customStyle="1" w:styleId="rtejustify">
    <w:name w:val="rtejustify"/>
    <w:basedOn w:val="a2"/>
    <w:rsid w:val="00F6526E"/>
    <w:pPr>
      <w:spacing w:after="15"/>
      <w:jc w:val="both"/>
    </w:pPr>
  </w:style>
  <w:style w:type="paragraph" w:customStyle="1" w:styleId="aff1">
    <w:name w:val="реквизитПодпись"/>
    <w:basedOn w:val="a2"/>
    <w:rsid w:val="00AF3764"/>
    <w:pPr>
      <w:tabs>
        <w:tab w:val="left" w:pos="6804"/>
      </w:tabs>
      <w:spacing w:before="360"/>
    </w:pPr>
    <w:rPr>
      <w:szCs w:val="20"/>
    </w:rPr>
  </w:style>
  <w:style w:type="paragraph" w:styleId="aff2">
    <w:name w:val="Title"/>
    <w:basedOn w:val="a2"/>
    <w:link w:val="aff3"/>
    <w:qFormat/>
    <w:rsid w:val="00AF3764"/>
    <w:pPr>
      <w:jc w:val="center"/>
    </w:pPr>
    <w:rPr>
      <w:b/>
      <w:sz w:val="28"/>
      <w:szCs w:val="20"/>
    </w:rPr>
  </w:style>
  <w:style w:type="character" w:customStyle="1" w:styleId="aff3">
    <w:name w:val="Название Знак"/>
    <w:basedOn w:val="a3"/>
    <w:link w:val="aff2"/>
    <w:rsid w:val="00AF3764"/>
    <w:rPr>
      <w:rFonts w:ascii="Times New Roman" w:eastAsia="Times New Roman" w:hAnsi="Times New Roman" w:cs="Times New Roman"/>
      <w:b/>
      <w:sz w:val="28"/>
      <w:szCs w:val="20"/>
      <w:lang w:eastAsia="ru-RU"/>
    </w:rPr>
  </w:style>
  <w:style w:type="paragraph" w:customStyle="1" w:styleId="aff4">
    <w:name w:val="Знак"/>
    <w:basedOn w:val="a2"/>
    <w:rsid w:val="00AF3764"/>
    <w:pPr>
      <w:tabs>
        <w:tab w:val="num" w:pos="360"/>
      </w:tabs>
      <w:spacing w:after="160" w:line="240" w:lineRule="exact"/>
    </w:pPr>
    <w:rPr>
      <w:rFonts w:ascii="Verdana" w:hAnsi="Verdana" w:cs="Verdana"/>
      <w:sz w:val="20"/>
      <w:szCs w:val="20"/>
      <w:lang w:val="en-US" w:eastAsia="en-US"/>
    </w:rPr>
  </w:style>
  <w:style w:type="paragraph" w:customStyle="1" w:styleId="Style6">
    <w:name w:val="Style6"/>
    <w:basedOn w:val="a2"/>
    <w:rsid w:val="00AF3764"/>
    <w:pPr>
      <w:widowControl w:val="0"/>
      <w:autoSpaceDE w:val="0"/>
      <w:autoSpaceDN w:val="0"/>
      <w:adjustRightInd w:val="0"/>
      <w:spacing w:line="275" w:lineRule="exact"/>
      <w:ind w:firstLine="710"/>
      <w:jc w:val="both"/>
    </w:pPr>
  </w:style>
  <w:style w:type="character" w:customStyle="1" w:styleId="FontStyle67">
    <w:name w:val="Font Style67"/>
    <w:rsid w:val="00AF3764"/>
    <w:rPr>
      <w:rFonts w:ascii="Times New Roman" w:hAnsi="Times New Roman" w:cs="Times New Roman" w:hint="default"/>
      <w:color w:val="000000"/>
      <w:sz w:val="22"/>
      <w:szCs w:val="22"/>
    </w:rPr>
  </w:style>
  <w:style w:type="paragraph" w:customStyle="1" w:styleId="Standard">
    <w:name w:val="Standard"/>
    <w:rsid w:val="00AF3764"/>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19">
    <w:name w:val="марк список 1"/>
    <w:basedOn w:val="Standard"/>
    <w:rsid w:val="00AF3764"/>
    <w:pPr>
      <w:tabs>
        <w:tab w:val="left" w:pos="360"/>
      </w:tabs>
      <w:spacing w:before="120" w:after="120"/>
    </w:pPr>
    <w:rPr>
      <w:szCs w:val="20"/>
    </w:rPr>
  </w:style>
  <w:style w:type="paragraph" w:styleId="aff5">
    <w:name w:val="Subtitle"/>
    <w:aliases w:val="Обычный таблица"/>
    <w:basedOn w:val="a2"/>
    <w:next w:val="a2"/>
    <w:link w:val="aff6"/>
    <w:qFormat/>
    <w:rsid w:val="005E694A"/>
    <w:pPr>
      <w:numPr>
        <w:ilvl w:val="1"/>
      </w:numPr>
      <w:suppressAutoHyphens/>
    </w:pPr>
    <w:rPr>
      <w:rFonts w:asciiTheme="majorHAnsi" w:eastAsiaTheme="majorEastAsia" w:hAnsiTheme="majorHAnsi" w:cstheme="majorBidi"/>
      <w:i/>
      <w:iCs/>
      <w:color w:val="4F81BD" w:themeColor="accent1"/>
      <w:spacing w:val="15"/>
      <w:lang w:eastAsia="ar-SA"/>
    </w:rPr>
  </w:style>
  <w:style w:type="character" w:customStyle="1" w:styleId="aff6">
    <w:name w:val="Подзаголовок Знак"/>
    <w:aliases w:val="Обычный таблица Знак"/>
    <w:basedOn w:val="a3"/>
    <w:link w:val="aff5"/>
    <w:rsid w:val="005E694A"/>
    <w:rPr>
      <w:rFonts w:asciiTheme="majorHAnsi" w:eastAsiaTheme="majorEastAsia" w:hAnsiTheme="majorHAnsi" w:cstheme="majorBidi"/>
      <w:i/>
      <w:iCs/>
      <w:color w:val="4F81BD" w:themeColor="accent1"/>
      <w:spacing w:val="15"/>
      <w:sz w:val="24"/>
      <w:szCs w:val="24"/>
      <w:lang w:eastAsia="ar-SA"/>
    </w:rPr>
  </w:style>
  <w:style w:type="character" w:customStyle="1" w:styleId="WW8Num1z0">
    <w:name w:val="WW8Num1z0"/>
    <w:rsid w:val="006F5516"/>
    <w:rPr>
      <w:rFonts w:ascii="Symbol" w:hAnsi="Symbol" w:cs="OpenSymbol"/>
    </w:rPr>
  </w:style>
  <w:style w:type="character" w:customStyle="1" w:styleId="WW8Num2z0">
    <w:name w:val="WW8Num2z0"/>
    <w:rsid w:val="006F5516"/>
    <w:rPr>
      <w:rFonts w:ascii="Symbol" w:hAnsi="Symbol"/>
      <w:color w:val="auto"/>
    </w:rPr>
  </w:style>
  <w:style w:type="character" w:customStyle="1" w:styleId="WW8Num2z1">
    <w:name w:val="WW8Num2z1"/>
    <w:rsid w:val="006F5516"/>
    <w:rPr>
      <w:rFonts w:ascii="Courier New" w:hAnsi="Courier New" w:cs="Courier New"/>
    </w:rPr>
  </w:style>
  <w:style w:type="character" w:customStyle="1" w:styleId="WW8Num2z2">
    <w:name w:val="WW8Num2z2"/>
    <w:rsid w:val="006F5516"/>
    <w:rPr>
      <w:rFonts w:ascii="Wingdings" w:hAnsi="Wingdings"/>
    </w:rPr>
  </w:style>
  <w:style w:type="character" w:customStyle="1" w:styleId="WW8Num2z3">
    <w:name w:val="WW8Num2z3"/>
    <w:rsid w:val="006F5516"/>
    <w:rPr>
      <w:rFonts w:ascii="Symbol" w:hAnsi="Symbol"/>
    </w:rPr>
  </w:style>
  <w:style w:type="character" w:customStyle="1" w:styleId="WW8Num4z0">
    <w:name w:val="WW8Num4z0"/>
    <w:rsid w:val="006F5516"/>
    <w:rPr>
      <w:b/>
    </w:rPr>
  </w:style>
  <w:style w:type="character" w:customStyle="1" w:styleId="1a">
    <w:name w:val="Основной шрифт абзаца1"/>
    <w:rsid w:val="006F5516"/>
  </w:style>
  <w:style w:type="paragraph" w:customStyle="1" w:styleId="aff7">
    <w:name w:val="Заголовок"/>
    <w:basedOn w:val="a2"/>
    <w:next w:val="ad"/>
    <w:rsid w:val="006F5516"/>
    <w:pPr>
      <w:keepNext/>
      <w:suppressAutoHyphens/>
      <w:spacing w:before="240" w:after="120"/>
    </w:pPr>
    <w:rPr>
      <w:rFonts w:ascii="Arial" w:eastAsia="Lucida Sans Unicode" w:hAnsi="Arial" w:cs="Tahoma"/>
      <w:sz w:val="28"/>
      <w:szCs w:val="28"/>
      <w:lang w:eastAsia="ar-SA"/>
    </w:rPr>
  </w:style>
  <w:style w:type="character" w:customStyle="1" w:styleId="1b">
    <w:name w:val="Основной текст Знак1"/>
    <w:basedOn w:val="a3"/>
    <w:rsid w:val="006F5516"/>
    <w:rPr>
      <w:b/>
      <w:sz w:val="24"/>
      <w:szCs w:val="24"/>
      <w:lang w:eastAsia="ar-SA"/>
    </w:rPr>
  </w:style>
  <w:style w:type="paragraph" w:styleId="aff8">
    <w:name w:val="List"/>
    <w:basedOn w:val="ad"/>
    <w:uiPriority w:val="99"/>
    <w:rsid w:val="006F5516"/>
    <w:pPr>
      <w:suppressAutoHyphens/>
      <w:spacing w:after="0"/>
    </w:pPr>
    <w:rPr>
      <w:rFonts w:cs="Tahoma"/>
      <w:b/>
      <w:lang w:eastAsia="ar-SA"/>
    </w:rPr>
  </w:style>
  <w:style w:type="paragraph" w:customStyle="1" w:styleId="1c">
    <w:name w:val="Название1"/>
    <w:basedOn w:val="a2"/>
    <w:rsid w:val="006F5516"/>
    <w:pPr>
      <w:suppressLineNumbers/>
      <w:suppressAutoHyphens/>
      <w:spacing w:before="120" w:after="120"/>
    </w:pPr>
    <w:rPr>
      <w:rFonts w:cs="Tahoma"/>
      <w:i/>
      <w:iCs/>
      <w:lang w:eastAsia="ar-SA"/>
    </w:rPr>
  </w:style>
  <w:style w:type="paragraph" w:customStyle="1" w:styleId="1d">
    <w:name w:val="Указатель1"/>
    <w:basedOn w:val="a2"/>
    <w:rsid w:val="006F5516"/>
    <w:pPr>
      <w:suppressLineNumbers/>
      <w:suppressAutoHyphens/>
    </w:pPr>
    <w:rPr>
      <w:rFonts w:cs="Tahoma"/>
      <w:lang w:eastAsia="ar-SA"/>
    </w:rPr>
  </w:style>
  <w:style w:type="paragraph" w:customStyle="1" w:styleId="2b">
    <w:name w:val="Название2"/>
    <w:basedOn w:val="a2"/>
    <w:rsid w:val="006F5516"/>
    <w:pPr>
      <w:suppressAutoHyphens/>
      <w:jc w:val="center"/>
    </w:pPr>
    <w:rPr>
      <w:b/>
      <w:sz w:val="28"/>
      <w:szCs w:val="20"/>
      <w:lang w:eastAsia="ar-SA"/>
    </w:rPr>
  </w:style>
  <w:style w:type="paragraph" w:customStyle="1" w:styleId="310">
    <w:name w:val="Основной текст 31"/>
    <w:basedOn w:val="a2"/>
    <w:rsid w:val="006F5516"/>
    <w:pPr>
      <w:suppressAutoHyphens/>
      <w:spacing w:after="120"/>
    </w:pPr>
    <w:rPr>
      <w:sz w:val="16"/>
      <w:szCs w:val="16"/>
      <w:lang w:eastAsia="ar-SA"/>
    </w:rPr>
  </w:style>
  <w:style w:type="paragraph" w:customStyle="1" w:styleId="aff9">
    <w:name w:val="Содержимое таблицы"/>
    <w:basedOn w:val="a2"/>
    <w:rsid w:val="006F5516"/>
    <w:pPr>
      <w:suppressLineNumbers/>
      <w:suppressAutoHyphens/>
    </w:pPr>
    <w:rPr>
      <w:lang w:eastAsia="ar-SA"/>
    </w:rPr>
  </w:style>
  <w:style w:type="paragraph" w:customStyle="1" w:styleId="affa">
    <w:name w:val="Заголовок таблицы"/>
    <w:basedOn w:val="aff9"/>
    <w:rsid w:val="006F5516"/>
    <w:pPr>
      <w:jc w:val="center"/>
    </w:pPr>
    <w:rPr>
      <w:b/>
      <w:bCs/>
    </w:rPr>
  </w:style>
  <w:style w:type="paragraph" w:customStyle="1" w:styleId="1e">
    <w:name w:val="1 Знак Знак Знак Знак Знак Знак Знак Знак Знак"/>
    <w:basedOn w:val="a2"/>
    <w:rsid w:val="006F5516"/>
    <w:pPr>
      <w:tabs>
        <w:tab w:val="num" w:pos="360"/>
      </w:tabs>
      <w:spacing w:after="160" w:line="240" w:lineRule="exact"/>
    </w:pPr>
    <w:rPr>
      <w:rFonts w:ascii="Verdana" w:hAnsi="Verdana" w:cs="Verdana"/>
      <w:sz w:val="20"/>
      <w:szCs w:val="20"/>
      <w:lang w:val="en-US" w:eastAsia="en-US"/>
    </w:rPr>
  </w:style>
  <w:style w:type="character" w:styleId="affb">
    <w:name w:val="FollowedHyperlink"/>
    <w:uiPriority w:val="99"/>
    <w:unhideWhenUsed/>
    <w:rsid w:val="00EB0B09"/>
    <w:rPr>
      <w:color w:val="800080"/>
      <w:u w:val="single"/>
    </w:rPr>
  </w:style>
  <w:style w:type="paragraph" w:customStyle="1" w:styleId="xl65">
    <w:name w:val="xl65"/>
    <w:basedOn w:val="a2"/>
    <w:rsid w:val="00EB0B09"/>
    <w:pPr>
      <w:spacing w:before="100" w:beforeAutospacing="1" w:after="100" w:afterAutospacing="1"/>
    </w:pPr>
    <w:rPr>
      <w:rFonts w:ascii="Times New Roman CYR" w:hAnsi="Times New Roman CYR" w:cs="Times New Roman CYR"/>
    </w:rPr>
  </w:style>
  <w:style w:type="paragraph" w:customStyle="1" w:styleId="xl66">
    <w:name w:val="xl66"/>
    <w:basedOn w:val="a2"/>
    <w:rsid w:val="00EB0B09"/>
    <w:pPr>
      <w:spacing w:before="100" w:beforeAutospacing="1" w:after="100" w:afterAutospacing="1"/>
    </w:pPr>
    <w:rPr>
      <w:b/>
      <w:bCs/>
    </w:rPr>
  </w:style>
  <w:style w:type="paragraph" w:customStyle="1" w:styleId="xl67">
    <w:name w:val="xl67"/>
    <w:basedOn w:val="a2"/>
    <w:rsid w:val="00EB0B09"/>
    <w:pPr>
      <w:spacing w:before="100" w:beforeAutospacing="1" w:after="100" w:afterAutospacing="1"/>
    </w:pPr>
    <w:rPr>
      <w:i/>
      <w:iCs/>
    </w:rPr>
  </w:style>
  <w:style w:type="paragraph" w:customStyle="1" w:styleId="xl68">
    <w:name w:val="xl68"/>
    <w:basedOn w:val="a2"/>
    <w:rsid w:val="00EB0B09"/>
    <w:pPr>
      <w:spacing w:before="100" w:beforeAutospacing="1" w:after="100" w:afterAutospacing="1"/>
    </w:pPr>
    <w:rPr>
      <w:rFonts w:ascii="Times New Roman CYR" w:hAnsi="Times New Roman CYR" w:cs="Times New Roman CYR"/>
    </w:rPr>
  </w:style>
  <w:style w:type="paragraph" w:customStyle="1" w:styleId="xl69">
    <w:name w:val="xl69"/>
    <w:basedOn w:val="a2"/>
    <w:rsid w:val="00EB0B09"/>
    <w:pPr>
      <w:spacing w:before="100" w:beforeAutospacing="1" w:after="100" w:afterAutospacing="1"/>
      <w:jc w:val="right"/>
    </w:pPr>
    <w:rPr>
      <w:rFonts w:ascii="Times New Roman CYR" w:hAnsi="Times New Roman CYR" w:cs="Times New Roman CYR"/>
    </w:rPr>
  </w:style>
  <w:style w:type="paragraph" w:customStyle="1" w:styleId="xl70">
    <w:name w:val="xl70"/>
    <w:basedOn w:val="a2"/>
    <w:rsid w:val="00EB0B09"/>
    <w:pPr>
      <w:spacing w:before="100" w:beforeAutospacing="1" w:after="100" w:afterAutospacing="1"/>
      <w:jc w:val="right"/>
    </w:pPr>
    <w:rPr>
      <w:rFonts w:ascii="Times New Roman CYR" w:hAnsi="Times New Roman CYR" w:cs="Times New Roman CYR"/>
    </w:rPr>
  </w:style>
  <w:style w:type="paragraph" w:customStyle="1" w:styleId="xl71">
    <w:name w:val="xl71"/>
    <w:basedOn w:val="a2"/>
    <w:rsid w:val="00EB0B09"/>
    <w:pPr>
      <w:pBdr>
        <w:top w:val="single" w:sz="4" w:space="0" w:color="C0C0C0"/>
        <w:left w:val="single" w:sz="4" w:space="0" w:color="auto"/>
        <w:bottom w:val="single" w:sz="4" w:space="0" w:color="C0C0C0"/>
        <w:right w:val="single" w:sz="4" w:space="0" w:color="C0C0C0"/>
      </w:pBdr>
      <w:spacing w:before="100" w:beforeAutospacing="1" w:after="100" w:afterAutospacing="1"/>
      <w:textAlignment w:val="center"/>
    </w:pPr>
    <w:rPr>
      <w:rFonts w:ascii="Times New Roman CYR" w:hAnsi="Times New Roman CYR" w:cs="Times New Roman CYR"/>
    </w:rPr>
  </w:style>
  <w:style w:type="paragraph" w:customStyle="1" w:styleId="xl72">
    <w:name w:val="xl72"/>
    <w:basedOn w:val="a2"/>
    <w:rsid w:val="00EB0B09"/>
    <w:pPr>
      <w:pBdr>
        <w:top w:val="single" w:sz="4" w:space="0" w:color="C0C0C0"/>
        <w:left w:val="single" w:sz="4" w:space="0" w:color="C0C0C0"/>
        <w:bottom w:val="single" w:sz="4" w:space="0" w:color="C0C0C0"/>
        <w:right w:val="single" w:sz="4" w:space="0" w:color="C0C0C0"/>
      </w:pBdr>
      <w:spacing w:before="100" w:beforeAutospacing="1" w:after="100" w:afterAutospacing="1"/>
      <w:jc w:val="center"/>
      <w:textAlignment w:val="center"/>
    </w:pPr>
    <w:rPr>
      <w:rFonts w:ascii="Times New Roman CYR" w:hAnsi="Times New Roman CYR" w:cs="Times New Roman CYR"/>
    </w:rPr>
  </w:style>
  <w:style w:type="paragraph" w:customStyle="1" w:styleId="xl73">
    <w:name w:val="xl73"/>
    <w:basedOn w:val="a2"/>
    <w:rsid w:val="00EB0B09"/>
    <w:pPr>
      <w:pBdr>
        <w:top w:val="single" w:sz="4" w:space="0" w:color="C0C0C0"/>
        <w:left w:val="single" w:sz="4" w:space="0" w:color="C0C0C0"/>
        <w:bottom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rPr>
  </w:style>
  <w:style w:type="paragraph" w:customStyle="1" w:styleId="xl74">
    <w:name w:val="xl74"/>
    <w:basedOn w:val="a2"/>
    <w:rsid w:val="00EB0B09"/>
    <w:pPr>
      <w:pBdr>
        <w:top w:val="single" w:sz="4" w:space="0" w:color="C0C0C0"/>
        <w:left w:val="single" w:sz="4" w:space="0" w:color="auto"/>
        <w:bottom w:val="single" w:sz="4" w:space="0" w:color="C0C0C0"/>
        <w:right w:val="single" w:sz="4" w:space="0" w:color="C0C0C0"/>
      </w:pBdr>
      <w:spacing w:before="100" w:beforeAutospacing="1" w:after="100" w:afterAutospacing="1"/>
      <w:textAlignment w:val="center"/>
    </w:pPr>
    <w:rPr>
      <w:rFonts w:ascii="Times New Roman CYR" w:hAnsi="Times New Roman CYR" w:cs="Times New Roman CYR"/>
      <w:b/>
      <w:bCs/>
    </w:rPr>
  </w:style>
  <w:style w:type="paragraph" w:customStyle="1" w:styleId="xl75">
    <w:name w:val="xl75"/>
    <w:basedOn w:val="a2"/>
    <w:rsid w:val="00EB0B09"/>
    <w:pPr>
      <w:pBdr>
        <w:top w:val="single" w:sz="4" w:space="0" w:color="C0C0C0"/>
        <w:left w:val="single" w:sz="4" w:space="0" w:color="C0C0C0"/>
        <w:bottom w:val="single" w:sz="4" w:space="0" w:color="C0C0C0"/>
        <w:right w:val="single" w:sz="4" w:space="0" w:color="C0C0C0"/>
      </w:pBdr>
      <w:spacing w:before="100" w:beforeAutospacing="1" w:after="100" w:afterAutospacing="1"/>
      <w:jc w:val="center"/>
      <w:textAlignment w:val="center"/>
    </w:pPr>
    <w:rPr>
      <w:rFonts w:ascii="Times New Roman CYR" w:hAnsi="Times New Roman CYR" w:cs="Times New Roman CYR"/>
      <w:b/>
      <w:bCs/>
    </w:rPr>
  </w:style>
  <w:style w:type="paragraph" w:customStyle="1" w:styleId="xl76">
    <w:name w:val="xl76"/>
    <w:basedOn w:val="a2"/>
    <w:rsid w:val="00EB0B09"/>
    <w:pPr>
      <w:pBdr>
        <w:top w:val="single" w:sz="4" w:space="0" w:color="C0C0C0"/>
        <w:left w:val="single" w:sz="4" w:space="0" w:color="C0C0C0"/>
        <w:bottom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b/>
      <w:bCs/>
    </w:rPr>
  </w:style>
  <w:style w:type="paragraph" w:customStyle="1" w:styleId="xl77">
    <w:name w:val="xl77"/>
    <w:basedOn w:val="a2"/>
    <w:rsid w:val="00EB0B09"/>
    <w:pPr>
      <w:pBdr>
        <w:top w:val="single" w:sz="4" w:space="0" w:color="C0C0C0"/>
        <w:left w:val="single" w:sz="4" w:space="0" w:color="auto"/>
        <w:bottom w:val="single" w:sz="4" w:space="0" w:color="C0C0C0"/>
        <w:right w:val="single" w:sz="4" w:space="0" w:color="C0C0C0"/>
      </w:pBdr>
      <w:spacing w:before="100" w:beforeAutospacing="1" w:after="100" w:afterAutospacing="1"/>
      <w:textAlignment w:val="center"/>
    </w:pPr>
    <w:rPr>
      <w:rFonts w:ascii="Times New Roman CYR" w:hAnsi="Times New Roman CYR" w:cs="Times New Roman CYR"/>
    </w:rPr>
  </w:style>
  <w:style w:type="paragraph" w:customStyle="1" w:styleId="xl78">
    <w:name w:val="xl78"/>
    <w:basedOn w:val="a2"/>
    <w:rsid w:val="00EB0B09"/>
    <w:pPr>
      <w:pBdr>
        <w:top w:val="single" w:sz="4" w:space="0" w:color="C0C0C0"/>
        <w:left w:val="single" w:sz="4" w:space="0" w:color="C0C0C0"/>
        <w:bottom w:val="single" w:sz="4" w:space="0" w:color="C0C0C0"/>
        <w:right w:val="single" w:sz="4" w:space="0" w:color="C0C0C0"/>
      </w:pBdr>
      <w:spacing w:before="100" w:beforeAutospacing="1" w:after="100" w:afterAutospacing="1"/>
      <w:jc w:val="center"/>
      <w:textAlignment w:val="center"/>
    </w:pPr>
    <w:rPr>
      <w:rFonts w:ascii="Times New Roman CYR" w:hAnsi="Times New Roman CYR" w:cs="Times New Roman CYR"/>
    </w:rPr>
  </w:style>
  <w:style w:type="paragraph" w:customStyle="1" w:styleId="xl79">
    <w:name w:val="xl79"/>
    <w:basedOn w:val="a2"/>
    <w:rsid w:val="00EB0B09"/>
    <w:pPr>
      <w:pBdr>
        <w:top w:val="single" w:sz="4" w:space="0" w:color="C0C0C0"/>
        <w:left w:val="single" w:sz="4" w:space="0" w:color="C0C0C0"/>
        <w:bottom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rPr>
  </w:style>
  <w:style w:type="paragraph" w:customStyle="1" w:styleId="xl80">
    <w:name w:val="xl80"/>
    <w:basedOn w:val="a2"/>
    <w:rsid w:val="00EB0B09"/>
    <w:pPr>
      <w:pBdr>
        <w:top w:val="single" w:sz="4" w:space="0" w:color="C0C0C0"/>
        <w:bottom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b/>
      <w:bCs/>
    </w:rPr>
  </w:style>
  <w:style w:type="paragraph" w:customStyle="1" w:styleId="xl81">
    <w:name w:val="xl81"/>
    <w:basedOn w:val="a2"/>
    <w:rsid w:val="00EB0B09"/>
    <w:pPr>
      <w:pBdr>
        <w:top w:val="single" w:sz="4" w:space="0" w:color="C0C0C0"/>
        <w:bottom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rPr>
  </w:style>
  <w:style w:type="paragraph" w:customStyle="1" w:styleId="xl82">
    <w:name w:val="xl82"/>
    <w:basedOn w:val="a2"/>
    <w:rsid w:val="00EB0B09"/>
    <w:pPr>
      <w:pBdr>
        <w:top w:val="single" w:sz="4" w:space="0" w:color="C0C0C0"/>
        <w:bottom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rPr>
  </w:style>
  <w:style w:type="paragraph" w:customStyle="1" w:styleId="xl83">
    <w:name w:val="xl83"/>
    <w:basedOn w:val="a2"/>
    <w:rsid w:val="00EB0B09"/>
    <w:pPr>
      <w:pBdr>
        <w:top w:val="single" w:sz="4" w:space="0" w:color="C0C0C0"/>
        <w:bottom w:val="single" w:sz="4" w:space="0" w:color="C0C0C0"/>
        <w:right w:val="single" w:sz="4" w:space="0" w:color="auto"/>
      </w:pBdr>
      <w:shd w:val="clear" w:color="000000" w:fill="FFFFFF"/>
      <w:spacing w:before="100" w:beforeAutospacing="1" w:after="100" w:afterAutospacing="1"/>
      <w:jc w:val="right"/>
      <w:textAlignment w:val="center"/>
    </w:pPr>
    <w:rPr>
      <w:rFonts w:ascii="Times New Roman CYR" w:hAnsi="Times New Roman CYR" w:cs="Times New Roman CYR"/>
    </w:rPr>
  </w:style>
  <w:style w:type="paragraph" w:customStyle="1" w:styleId="xl84">
    <w:name w:val="xl84"/>
    <w:basedOn w:val="a2"/>
    <w:rsid w:val="00EB0B09"/>
    <w:pPr>
      <w:pBdr>
        <w:top w:val="single" w:sz="4" w:space="0" w:color="C0C0C0"/>
        <w:left w:val="single" w:sz="4" w:space="0" w:color="C0C0C0"/>
        <w:bottom w:val="single" w:sz="4" w:space="0" w:color="C0C0C0"/>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85">
    <w:name w:val="xl85"/>
    <w:basedOn w:val="a2"/>
    <w:rsid w:val="00EB0B09"/>
    <w:pPr>
      <w:pBdr>
        <w:top w:val="single" w:sz="4" w:space="0" w:color="C0C0C0"/>
        <w:left w:val="single" w:sz="4" w:space="0" w:color="C0C0C0"/>
        <w:bottom w:val="single" w:sz="4" w:space="0" w:color="C0C0C0"/>
        <w:right w:val="single" w:sz="4" w:space="0" w:color="auto"/>
      </w:pBdr>
      <w:spacing w:before="100" w:beforeAutospacing="1" w:after="100" w:afterAutospacing="1"/>
      <w:jc w:val="center"/>
      <w:textAlignment w:val="center"/>
    </w:pPr>
    <w:rPr>
      <w:rFonts w:ascii="Times New Roman CYR" w:hAnsi="Times New Roman CYR" w:cs="Times New Roman CYR"/>
      <w:b/>
      <w:bCs/>
    </w:rPr>
  </w:style>
  <w:style w:type="paragraph" w:customStyle="1" w:styleId="xl86">
    <w:name w:val="xl86"/>
    <w:basedOn w:val="a2"/>
    <w:rsid w:val="00EB0B09"/>
    <w:pPr>
      <w:pBdr>
        <w:top w:val="single" w:sz="4" w:space="0" w:color="C0C0C0"/>
        <w:left w:val="single" w:sz="4" w:space="0" w:color="C0C0C0"/>
        <w:bottom w:val="single" w:sz="4" w:space="0" w:color="C0C0C0"/>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87">
    <w:name w:val="xl87"/>
    <w:basedOn w:val="a2"/>
    <w:rsid w:val="00EB0B09"/>
    <w:pPr>
      <w:pBdr>
        <w:top w:val="single" w:sz="4" w:space="0" w:color="C0C0C0"/>
        <w:left w:val="single" w:sz="4" w:space="0" w:color="C0C0C0"/>
        <w:bottom w:val="single" w:sz="4" w:space="0" w:color="C0C0C0"/>
        <w:right w:val="single" w:sz="4" w:space="0" w:color="C0C0C0"/>
      </w:pBdr>
      <w:spacing w:before="100" w:beforeAutospacing="1" w:after="100" w:afterAutospacing="1"/>
      <w:jc w:val="center"/>
      <w:textAlignment w:val="center"/>
    </w:pPr>
    <w:rPr>
      <w:rFonts w:ascii="Times New Roman CYR" w:hAnsi="Times New Roman CYR" w:cs="Times New Roman CYR"/>
      <w:b/>
      <w:bCs/>
      <w:i/>
      <w:iCs/>
    </w:rPr>
  </w:style>
  <w:style w:type="paragraph" w:customStyle="1" w:styleId="xl88">
    <w:name w:val="xl88"/>
    <w:basedOn w:val="a2"/>
    <w:rsid w:val="00EB0B09"/>
    <w:pPr>
      <w:pBdr>
        <w:top w:val="single" w:sz="4" w:space="0" w:color="C0C0C0"/>
        <w:left w:val="single" w:sz="4" w:space="0" w:color="C0C0C0"/>
        <w:bottom w:val="single" w:sz="4" w:space="0" w:color="C0C0C0"/>
        <w:right w:val="single" w:sz="4" w:space="0" w:color="auto"/>
      </w:pBdr>
      <w:spacing w:before="100" w:beforeAutospacing="1" w:after="100" w:afterAutospacing="1"/>
      <w:jc w:val="center"/>
      <w:textAlignment w:val="center"/>
    </w:pPr>
    <w:rPr>
      <w:rFonts w:ascii="Times New Roman CYR" w:hAnsi="Times New Roman CYR" w:cs="Times New Roman CYR"/>
      <w:b/>
      <w:bCs/>
      <w:i/>
      <w:iCs/>
    </w:rPr>
  </w:style>
  <w:style w:type="paragraph" w:customStyle="1" w:styleId="xl89">
    <w:name w:val="xl89"/>
    <w:basedOn w:val="a2"/>
    <w:rsid w:val="00EB0B09"/>
    <w:pPr>
      <w:pBdr>
        <w:top w:val="single" w:sz="4" w:space="0" w:color="C0C0C0"/>
        <w:left w:val="single" w:sz="4" w:space="0" w:color="C0C0C0"/>
        <w:bottom w:val="single" w:sz="4" w:space="0" w:color="C0C0C0"/>
        <w:right w:val="single" w:sz="4" w:space="0" w:color="auto"/>
      </w:pBdr>
      <w:spacing w:before="100" w:beforeAutospacing="1" w:after="100" w:afterAutospacing="1"/>
      <w:jc w:val="center"/>
      <w:textAlignment w:val="center"/>
    </w:pPr>
    <w:rPr>
      <w:rFonts w:ascii="Times New Roman CYR" w:hAnsi="Times New Roman CYR" w:cs="Times New Roman CYR"/>
      <w:color w:val="FF0000"/>
    </w:rPr>
  </w:style>
  <w:style w:type="paragraph" w:customStyle="1" w:styleId="xl90">
    <w:name w:val="xl90"/>
    <w:basedOn w:val="a2"/>
    <w:rsid w:val="00EB0B09"/>
    <w:pPr>
      <w:pBdr>
        <w:top w:val="single" w:sz="4" w:space="0" w:color="C0C0C0"/>
        <w:left w:val="single" w:sz="4" w:space="0" w:color="auto"/>
        <w:right w:val="single" w:sz="4" w:space="0" w:color="C0C0C0"/>
      </w:pBdr>
      <w:spacing w:before="100" w:beforeAutospacing="1" w:after="100" w:afterAutospacing="1"/>
      <w:textAlignment w:val="center"/>
    </w:pPr>
    <w:rPr>
      <w:rFonts w:ascii="Times New Roman CYR" w:hAnsi="Times New Roman CYR" w:cs="Times New Roman CYR"/>
    </w:rPr>
  </w:style>
  <w:style w:type="paragraph" w:customStyle="1" w:styleId="xl91">
    <w:name w:val="xl91"/>
    <w:basedOn w:val="a2"/>
    <w:rsid w:val="00EB0B09"/>
    <w:pPr>
      <w:pBdr>
        <w:top w:val="single" w:sz="4" w:space="0" w:color="C0C0C0"/>
        <w:left w:val="single" w:sz="4" w:space="0" w:color="C0C0C0"/>
        <w:right w:val="single" w:sz="4" w:space="0" w:color="C0C0C0"/>
      </w:pBdr>
      <w:spacing w:before="100" w:beforeAutospacing="1" w:after="100" w:afterAutospacing="1"/>
      <w:jc w:val="center"/>
      <w:textAlignment w:val="center"/>
    </w:pPr>
    <w:rPr>
      <w:rFonts w:ascii="Times New Roman CYR" w:hAnsi="Times New Roman CYR" w:cs="Times New Roman CYR"/>
    </w:rPr>
  </w:style>
  <w:style w:type="paragraph" w:customStyle="1" w:styleId="xl92">
    <w:name w:val="xl92"/>
    <w:basedOn w:val="a2"/>
    <w:rsid w:val="00EB0B09"/>
    <w:pPr>
      <w:pBdr>
        <w:top w:val="single" w:sz="4" w:space="0" w:color="C0C0C0"/>
        <w:left w:val="single" w:sz="4" w:space="0" w:color="C0C0C0"/>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3">
    <w:name w:val="xl93"/>
    <w:basedOn w:val="a2"/>
    <w:rsid w:val="00EB0B09"/>
    <w:pPr>
      <w:pBdr>
        <w:top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rPr>
  </w:style>
  <w:style w:type="paragraph" w:customStyle="1" w:styleId="xl94">
    <w:name w:val="xl94"/>
    <w:basedOn w:val="a2"/>
    <w:rsid w:val="00EB0B09"/>
    <w:pPr>
      <w:pBdr>
        <w:top w:val="single" w:sz="4" w:space="0" w:color="C0C0C0"/>
        <w:left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rPr>
  </w:style>
  <w:style w:type="paragraph" w:customStyle="1" w:styleId="xl95">
    <w:name w:val="xl95"/>
    <w:basedOn w:val="a2"/>
    <w:rsid w:val="00EB0B09"/>
    <w:pPr>
      <w:pBdr>
        <w:top w:val="single" w:sz="4" w:space="0" w:color="C0C0C0"/>
        <w:left w:val="single" w:sz="4" w:space="0" w:color="auto"/>
        <w:bottom w:val="single" w:sz="4" w:space="0" w:color="C0C0C0"/>
        <w:right w:val="single" w:sz="4" w:space="0" w:color="C0C0C0"/>
      </w:pBdr>
      <w:shd w:val="clear" w:color="000000" w:fill="DAEEF3"/>
      <w:spacing w:before="100" w:beforeAutospacing="1" w:after="100" w:afterAutospacing="1"/>
      <w:textAlignment w:val="center"/>
    </w:pPr>
    <w:rPr>
      <w:rFonts w:ascii="Times New Roman CYR" w:hAnsi="Times New Roman CYR" w:cs="Times New Roman CYR"/>
      <w:b/>
      <w:bCs/>
      <w:i/>
      <w:iCs/>
    </w:rPr>
  </w:style>
  <w:style w:type="paragraph" w:customStyle="1" w:styleId="xl96">
    <w:name w:val="xl96"/>
    <w:basedOn w:val="a2"/>
    <w:rsid w:val="00EB0B09"/>
    <w:pPr>
      <w:pBdr>
        <w:top w:val="single" w:sz="4" w:space="0" w:color="C0C0C0"/>
        <w:left w:val="single" w:sz="4" w:space="0" w:color="C0C0C0"/>
        <w:bottom w:val="single" w:sz="4" w:space="0" w:color="C0C0C0"/>
        <w:right w:val="single" w:sz="4" w:space="0" w:color="C0C0C0"/>
      </w:pBdr>
      <w:shd w:val="clear" w:color="000000" w:fill="DAEEF3"/>
      <w:spacing w:before="100" w:beforeAutospacing="1" w:after="100" w:afterAutospacing="1"/>
      <w:jc w:val="center"/>
      <w:textAlignment w:val="center"/>
    </w:pPr>
    <w:rPr>
      <w:rFonts w:ascii="Times New Roman CYR" w:hAnsi="Times New Roman CYR" w:cs="Times New Roman CYR"/>
      <w:b/>
      <w:bCs/>
    </w:rPr>
  </w:style>
  <w:style w:type="paragraph" w:customStyle="1" w:styleId="xl97">
    <w:name w:val="xl97"/>
    <w:basedOn w:val="a2"/>
    <w:rsid w:val="00EB0B09"/>
    <w:pPr>
      <w:pBdr>
        <w:top w:val="single" w:sz="4" w:space="0" w:color="C0C0C0"/>
        <w:left w:val="single" w:sz="4" w:space="0" w:color="C0C0C0"/>
        <w:bottom w:val="single" w:sz="4" w:space="0" w:color="C0C0C0"/>
        <w:right w:val="single" w:sz="4" w:space="0" w:color="C0C0C0"/>
      </w:pBdr>
      <w:shd w:val="clear" w:color="000000" w:fill="DAEEF3"/>
      <w:spacing w:before="100" w:beforeAutospacing="1" w:after="100" w:afterAutospacing="1"/>
      <w:jc w:val="center"/>
      <w:textAlignment w:val="center"/>
    </w:pPr>
    <w:rPr>
      <w:rFonts w:ascii="Times New Roman CYR" w:hAnsi="Times New Roman CYR" w:cs="Times New Roman CYR"/>
      <w:b/>
      <w:bCs/>
      <w:i/>
      <w:iCs/>
    </w:rPr>
  </w:style>
  <w:style w:type="paragraph" w:customStyle="1" w:styleId="xl98">
    <w:name w:val="xl98"/>
    <w:basedOn w:val="a2"/>
    <w:rsid w:val="00EB0B09"/>
    <w:pPr>
      <w:pBdr>
        <w:top w:val="single" w:sz="4" w:space="0" w:color="C0C0C0"/>
        <w:left w:val="single" w:sz="4" w:space="0" w:color="C0C0C0"/>
        <w:bottom w:val="single" w:sz="4" w:space="0" w:color="C0C0C0"/>
        <w:right w:val="single" w:sz="4" w:space="0" w:color="auto"/>
      </w:pBdr>
      <w:shd w:val="clear" w:color="000000" w:fill="DAEEF3"/>
      <w:spacing w:before="100" w:beforeAutospacing="1" w:after="100" w:afterAutospacing="1"/>
      <w:jc w:val="center"/>
      <w:textAlignment w:val="center"/>
    </w:pPr>
    <w:rPr>
      <w:rFonts w:ascii="Times New Roman CYR" w:hAnsi="Times New Roman CYR" w:cs="Times New Roman CYR"/>
      <w:b/>
      <w:bCs/>
      <w:i/>
      <w:iCs/>
    </w:rPr>
  </w:style>
  <w:style w:type="paragraph" w:customStyle="1" w:styleId="xl99">
    <w:name w:val="xl99"/>
    <w:basedOn w:val="a2"/>
    <w:rsid w:val="00EB0B09"/>
    <w:pPr>
      <w:pBdr>
        <w:top w:val="single" w:sz="4" w:space="0" w:color="C0C0C0"/>
        <w:bottom w:val="single" w:sz="4" w:space="0" w:color="C0C0C0"/>
        <w:right w:val="single" w:sz="4" w:space="0" w:color="auto"/>
      </w:pBdr>
      <w:shd w:val="clear" w:color="000000" w:fill="DAEEF3"/>
      <w:spacing w:before="100" w:beforeAutospacing="1" w:after="100" w:afterAutospacing="1"/>
      <w:jc w:val="right"/>
      <w:textAlignment w:val="center"/>
    </w:pPr>
    <w:rPr>
      <w:rFonts w:ascii="Times New Roman CYR" w:hAnsi="Times New Roman CYR" w:cs="Times New Roman CYR"/>
      <w:b/>
      <w:bCs/>
    </w:rPr>
  </w:style>
  <w:style w:type="paragraph" w:customStyle="1" w:styleId="xl100">
    <w:name w:val="xl100"/>
    <w:basedOn w:val="a2"/>
    <w:rsid w:val="00EB0B09"/>
    <w:pPr>
      <w:pBdr>
        <w:top w:val="single" w:sz="4" w:space="0" w:color="C0C0C0"/>
        <w:left w:val="single" w:sz="4" w:space="0" w:color="C0C0C0"/>
        <w:bottom w:val="single" w:sz="4" w:space="0" w:color="C0C0C0"/>
        <w:right w:val="single" w:sz="4" w:space="0" w:color="auto"/>
      </w:pBdr>
      <w:shd w:val="clear" w:color="000000" w:fill="DAEEF3"/>
      <w:spacing w:before="100" w:beforeAutospacing="1" w:after="100" w:afterAutospacing="1"/>
      <w:jc w:val="right"/>
      <w:textAlignment w:val="center"/>
    </w:pPr>
    <w:rPr>
      <w:rFonts w:ascii="Times New Roman CYR" w:hAnsi="Times New Roman CYR" w:cs="Times New Roman CYR"/>
      <w:b/>
      <w:bCs/>
    </w:rPr>
  </w:style>
  <w:style w:type="paragraph" w:customStyle="1" w:styleId="xl101">
    <w:name w:val="xl101"/>
    <w:basedOn w:val="a2"/>
    <w:rsid w:val="00EB0B09"/>
    <w:pPr>
      <w:pBdr>
        <w:top w:val="single" w:sz="4" w:space="0" w:color="C0C0C0"/>
        <w:left w:val="single" w:sz="4" w:space="0" w:color="auto"/>
        <w:bottom w:val="single" w:sz="4" w:space="0" w:color="C0C0C0"/>
        <w:right w:val="single" w:sz="4" w:space="0" w:color="C0C0C0"/>
      </w:pBdr>
      <w:shd w:val="clear" w:color="000000" w:fill="DAEEF3"/>
      <w:spacing w:before="100" w:beforeAutospacing="1" w:after="100" w:afterAutospacing="1"/>
      <w:textAlignment w:val="center"/>
    </w:pPr>
    <w:rPr>
      <w:rFonts w:ascii="Times New Roman CYR" w:hAnsi="Times New Roman CYR" w:cs="Times New Roman CYR"/>
      <w:b/>
      <w:bCs/>
    </w:rPr>
  </w:style>
  <w:style w:type="paragraph" w:customStyle="1" w:styleId="xl102">
    <w:name w:val="xl102"/>
    <w:basedOn w:val="a2"/>
    <w:rsid w:val="00EB0B09"/>
    <w:pPr>
      <w:pBdr>
        <w:top w:val="single" w:sz="4" w:space="0" w:color="C0C0C0"/>
        <w:left w:val="single" w:sz="4" w:space="0" w:color="C0C0C0"/>
        <w:bottom w:val="single" w:sz="4" w:space="0" w:color="C0C0C0"/>
        <w:right w:val="single" w:sz="4" w:space="0" w:color="C0C0C0"/>
      </w:pBdr>
      <w:shd w:val="clear" w:color="000000" w:fill="DAEEF3"/>
      <w:spacing w:before="100" w:beforeAutospacing="1" w:after="100" w:afterAutospacing="1"/>
      <w:jc w:val="center"/>
      <w:textAlignment w:val="center"/>
    </w:pPr>
    <w:rPr>
      <w:rFonts w:ascii="Times New Roman CYR" w:hAnsi="Times New Roman CYR" w:cs="Times New Roman CYR"/>
      <w:b/>
      <w:bCs/>
    </w:rPr>
  </w:style>
  <w:style w:type="paragraph" w:customStyle="1" w:styleId="xl103">
    <w:name w:val="xl103"/>
    <w:basedOn w:val="a2"/>
    <w:rsid w:val="00EB0B09"/>
    <w:pPr>
      <w:pBdr>
        <w:top w:val="single" w:sz="4" w:space="0" w:color="C0C0C0"/>
        <w:left w:val="single" w:sz="4" w:space="0" w:color="C0C0C0"/>
        <w:bottom w:val="single" w:sz="4" w:space="0" w:color="C0C0C0"/>
        <w:right w:val="single" w:sz="4" w:space="0" w:color="auto"/>
      </w:pBdr>
      <w:shd w:val="clear" w:color="000000" w:fill="DAEEF3"/>
      <w:spacing w:before="100" w:beforeAutospacing="1" w:after="100" w:afterAutospacing="1"/>
      <w:jc w:val="center"/>
      <w:textAlignment w:val="center"/>
    </w:pPr>
    <w:rPr>
      <w:rFonts w:ascii="Times New Roman CYR" w:hAnsi="Times New Roman CYR" w:cs="Times New Roman CYR"/>
      <w:b/>
      <w:bCs/>
    </w:rPr>
  </w:style>
  <w:style w:type="paragraph" w:customStyle="1" w:styleId="xl104">
    <w:name w:val="xl104"/>
    <w:basedOn w:val="a2"/>
    <w:rsid w:val="00EB0B09"/>
    <w:pPr>
      <w:pBdr>
        <w:top w:val="single" w:sz="4" w:space="0" w:color="C0C0C0"/>
        <w:bottom w:val="single" w:sz="4" w:space="0" w:color="C0C0C0"/>
        <w:right w:val="single" w:sz="4" w:space="0" w:color="auto"/>
      </w:pBdr>
      <w:shd w:val="clear" w:color="000000" w:fill="DAEEF3"/>
      <w:spacing w:before="100" w:beforeAutospacing="1" w:after="100" w:afterAutospacing="1"/>
      <w:jc w:val="right"/>
      <w:textAlignment w:val="center"/>
    </w:pPr>
    <w:rPr>
      <w:rFonts w:ascii="Times New Roman CYR" w:hAnsi="Times New Roman CYR" w:cs="Times New Roman CYR"/>
      <w:b/>
      <w:bCs/>
    </w:rPr>
  </w:style>
  <w:style w:type="paragraph" w:customStyle="1" w:styleId="xl105">
    <w:name w:val="xl105"/>
    <w:basedOn w:val="a2"/>
    <w:rsid w:val="00EB0B09"/>
    <w:pPr>
      <w:pBdr>
        <w:top w:val="single" w:sz="4" w:space="0" w:color="C0C0C0"/>
        <w:left w:val="single" w:sz="4" w:space="0" w:color="C0C0C0"/>
        <w:bottom w:val="single" w:sz="4" w:space="0" w:color="C0C0C0"/>
        <w:right w:val="single" w:sz="4" w:space="0" w:color="auto"/>
      </w:pBdr>
      <w:shd w:val="clear" w:color="000000" w:fill="DAEEF3"/>
      <w:spacing w:before="100" w:beforeAutospacing="1" w:after="100" w:afterAutospacing="1"/>
      <w:jc w:val="right"/>
      <w:textAlignment w:val="center"/>
    </w:pPr>
    <w:rPr>
      <w:rFonts w:ascii="Times New Roman CYR" w:hAnsi="Times New Roman CYR" w:cs="Times New Roman CYR"/>
      <w:b/>
      <w:bCs/>
    </w:rPr>
  </w:style>
  <w:style w:type="paragraph" w:customStyle="1" w:styleId="xl106">
    <w:name w:val="xl106"/>
    <w:basedOn w:val="a2"/>
    <w:rsid w:val="00EB0B09"/>
    <w:pPr>
      <w:pBdr>
        <w:top w:val="single" w:sz="4" w:space="0" w:color="C0C0C0"/>
        <w:left w:val="single" w:sz="4" w:space="0" w:color="auto"/>
        <w:bottom w:val="single" w:sz="4" w:space="0" w:color="C0C0C0"/>
        <w:right w:val="single" w:sz="4" w:space="0" w:color="C0C0C0"/>
      </w:pBdr>
      <w:shd w:val="clear" w:color="000000" w:fill="DAEEF3"/>
      <w:spacing w:before="100" w:beforeAutospacing="1" w:after="100" w:afterAutospacing="1"/>
      <w:textAlignment w:val="center"/>
    </w:pPr>
    <w:rPr>
      <w:rFonts w:ascii="Times New Roman CYR" w:hAnsi="Times New Roman CYR" w:cs="Times New Roman CYR"/>
      <w:b/>
      <w:bCs/>
    </w:rPr>
  </w:style>
  <w:style w:type="paragraph" w:customStyle="1" w:styleId="xl107">
    <w:name w:val="xl107"/>
    <w:basedOn w:val="a2"/>
    <w:rsid w:val="00EB0B09"/>
    <w:pPr>
      <w:pBdr>
        <w:top w:val="single" w:sz="4" w:space="0" w:color="C0C0C0"/>
        <w:left w:val="single" w:sz="4" w:space="0" w:color="C0C0C0"/>
        <w:bottom w:val="single" w:sz="4" w:space="0" w:color="C0C0C0"/>
        <w:right w:val="single" w:sz="4" w:space="0" w:color="auto"/>
      </w:pBdr>
      <w:shd w:val="clear" w:color="000000" w:fill="DAEEF3"/>
      <w:spacing w:before="100" w:beforeAutospacing="1" w:after="100" w:afterAutospacing="1"/>
      <w:jc w:val="center"/>
      <w:textAlignment w:val="center"/>
    </w:pPr>
    <w:rPr>
      <w:rFonts w:ascii="Times New Roman CYR" w:hAnsi="Times New Roman CYR" w:cs="Times New Roman CYR"/>
      <w:b/>
      <w:bCs/>
    </w:rPr>
  </w:style>
  <w:style w:type="paragraph" w:customStyle="1" w:styleId="xl108">
    <w:name w:val="xl108"/>
    <w:basedOn w:val="a2"/>
    <w:rsid w:val="00EB0B09"/>
    <w:pPr>
      <w:pBdr>
        <w:top w:val="single" w:sz="4" w:space="0" w:color="C0C0C0"/>
        <w:bottom w:val="single" w:sz="4" w:space="0" w:color="C0C0C0"/>
        <w:right w:val="single" w:sz="4" w:space="0" w:color="auto"/>
      </w:pBdr>
      <w:shd w:val="clear" w:color="000000" w:fill="DAEEF3"/>
      <w:spacing w:before="100" w:beforeAutospacing="1" w:after="100" w:afterAutospacing="1"/>
      <w:jc w:val="right"/>
      <w:textAlignment w:val="center"/>
    </w:pPr>
    <w:rPr>
      <w:rFonts w:ascii="Times New Roman CYR" w:hAnsi="Times New Roman CYR" w:cs="Times New Roman CYR"/>
      <w:b/>
      <w:bCs/>
      <w:i/>
      <w:iCs/>
    </w:rPr>
  </w:style>
  <w:style w:type="paragraph" w:customStyle="1" w:styleId="xl109">
    <w:name w:val="xl109"/>
    <w:basedOn w:val="a2"/>
    <w:rsid w:val="00EB0B09"/>
    <w:pPr>
      <w:pBdr>
        <w:top w:val="single" w:sz="4" w:space="0" w:color="C0C0C0"/>
        <w:left w:val="single" w:sz="4" w:space="0" w:color="C0C0C0"/>
        <w:bottom w:val="single" w:sz="4" w:space="0" w:color="C0C0C0"/>
        <w:right w:val="single" w:sz="4" w:space="0" w:color="auto"/>
      </w:pBdr>
      <w:shd w:val="clear" w:color="000000" w:fill="DAEEF3"/>
      <w:spacing w:before="100" w:beforeAutospacing="1" w:after="100" w:afterAutospacing="1"/>
      <w:jc w:val="right"/>
      <w:textAlignment w:val="center"/>
    </w:pPr>
    <w:rPr>
      <w:rFonts w:ascii="Times New Roman CYR" w:hAnsi="Times New Roman CYR" w:cs="Times New Roman CYR"/>
      <w:b/>
      <w:bCs/>
      <w:i/>
      <w:iCs/>
    </w:rPr>
  </w:style>
  <w:style w:type="paragraph" w:customStyle="1" w:styleId="xl110">
    <w:name w:val="xl110"/>
    <w:basedOn w:val="a2"/>
    <w:rsid w:val="00EB0B09"/>
    <w:pPr>
      <w:pBdr>
        <w:left w:val="single" w:sz="4" w:space="0" w:color="C0C0C0"/>
        <w:bottom w:val="single" w:sz="4" w:space="0" w:color="C0C0C0"/>
        <w:right w:val="single" w:sz="4" w:space="0" w:color="auto"/>
      </w:pBdr>
      <w:shd w:val="clear" w:color="000000" w:fill="DAEEF3"/>
      <w:spacing w:before="100" w:beforeAutospacing="1" w:after="100" w:afterAutospacing="1"/>
      <w:jc w:val="right"/>
      <w:textAlignment w:val="center"/>
    </w:pPr>
    <w:rPr>
      <w:rFonts w:ascii="Times New Roman CYR" w:hAnsi="Times New Roman CYR" w:cs="Times New Roman CYR"/>
      <w:b/>
      <w:bCs/>
    </w:rPr>
  </w:style>
  <w:style w:type="paragraph" w:customStyle="1" w:styleId="xl111">
    <w:name w:val="xl111"/>
    <w:basedOn w:val="a2"/>
    <w:rsid w:val="00EB0B09"/>
    <w:pPr>
      <w:pBdr>
        <w:top w:val="single" w:sz="4" w:space="0" w:color="auto"/>
        <w:left w:val="single" w:sz="4" w:space="0" w:color="auto"/>
        <w:right w:val="single" w:sz="4" w:space="0" w:color="C0C0C0"/>
      </w:pBdr>
      <w:spacing w:before="100" w:beforeAutospacing="1" w:after="100" w:afterAutospacing="1"/>
      <w:textAlignment w:val="center"/>
    </w:pPr>
    <w:rPr>
      <w:rFonts w:ascii="Times New Roman CYR" w:hAnsi="Times New Roman CYR" w:cs="Times New Roman CYR"/>
      <w:b/>
      <w:bCs/>
    </w:rPr>
  </w:style>
  <w:style w:type="paragraph" w:customStyle="1" w:styleId="xl112">
    <w:name w:val="xl112"/>
    <w:basedOn w:val="a2"/>
    <w:rsid w:val="00EB0B09"/>
    <w:pPr>
      <w:pBdr>
        <w:top w:val="single" w:sz="4" w:space="0" w:color="auto"/>
        <w:left w:val="single" w:sz="4" w:space="0" w:color="C0C0C0"/>
        <w:right w:val="single" w:sz="4" w:space="0" w:color="C0C0C0"/>
      </w:pBdr>
      <w:spacing w:before="100" w:beforeAutospacing="1" w:after="100" w:afterAutospacing="1"/>
      <w:jc w:val="center"/>
      <w:textAlignment w:val="center"/>
    </w:pPr>
    <w:rPr>
      <w:rFonts w:ascii="Times New Roman CYR" w:hAnsi="Times New Roman CYR" w:cs="Times New Roman CYR"/>
      <w:b/>
      <w:bCs/>
    </w:rPr>
  </w:style>
  <w:style w:type="paragraph" w:customStyle="1" w:styleId="xl113">
    <w:name w:val="xl113"/>
    <w:basedOn w:val="a2"/>
    <w:rsid w:val="00EB0B09"/>
    <w:pPr>
      <w:pBdr>
        <w:top w:val="single" w:sz="4" w:space="0" w:color="auto"/>
        <w:left w:val="single" w:sz="4" w:space="0" w:color="C0C0C0"/>
        <w:right w:val="single" w:sz="4" w:space="0" w:color="auto"/>
      </w:pBdr>
      <w:spacing w:before="100" w:beforeAutospacing="1" w:after="100" w:afterAutospacing="1"/>
      <w:jc w:val="center"/>
      <w:textAlignment w:val="center"/>
    </w:pPr>
    <w:rPr>
      <w:rFonts w:ascii="Times New Roman CYR" w:hAnsi="Times New Roman CYR" w:cs="Times New Roman CYR"/>
      <w:b/>
      <w:bCs/>
    </w:rPr>
  </w:style>
  <w:style w:type="paragraph" w:customStyle="1" w:styleId="xl114">
    <w:name w:val="xl114"/>
    <w:basedOn w:val="a2"/>
    <w:rsid w:val="00EB0B09"/>
    <w:pPr>
      <w:pBdr>
        <w:top w:val="single" w:sz="4" w:space="0" w:color="auto"/>
        <w:right w:val="single" w:sz="4" w:space="0" w:color="auto"/>
      </w:pBdr>
      <w:spacing w:before="100" w:beforeAutospacing="1" w:after="100" w:afterAutospacing="1"/>
      <w:jc w:val="right"/>
      <w:textAlignment w:val="center"/>
    </w:pPr>
    <w:rPr>
      <w:rFonts w:ascii="Times New Roman CYR" w:hAnsi="Times New Roman CYR" w:cs="Times New Roman CYR"/>
      <w:b/>
      <w:bCs/>
    </w:rPr>
  </w:style>
  <w:style w:type="paragraph" w:customStyle="1" w:styleId="xl115">
    <w:name w:val="xl115"/>
    <w:basedOn w:val="a2"/>
    <w:rsid w:val="00EB0B09"/>
    <w:pPr>
      <w:pBdr>
        <w:top w:val="single" w:sz="4" w:space="0" w:color="auto"/>
        <w:left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b/>
      <w:bCs/>
    </w:rPr>
  </w:style>
  <w:style w:type="paragraph" w:customStyle="1" w:styleId="xl116">
    <w:name w:val="xl116"/>
    <w:basedOn w:val="a2"/>
    <w:rsid w:val="00EB0B09"/>
    <w:pPr>
      <w:pBdr>
        <w:top w:val="single" w:sz="4" w:space="0" w:color="auto"/>
        <w:left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b/>
      <w:bCs/>
    </w:rPr>
  </w:style>
  <w:style w:type="paragraph" w:customStyle="1" w:styleId="xl117">
    <w:name w:val="xl117"/>
    <w:basedOn w:val="a2"/>
    <w:rsid w:val="00EB0B09"/>
    <w:pPr>
      <w:pBdr>
        <w:left w:val="single" w:sz="4" w:space="0" w:color="auto"/>
        <w:bottom w:val="single" w:sz="4" w:space="0" w:color="C0C0C0"/>
        <w:right w:val="single" w:sz="4" w:space="0" w:color="C0C0C0"/>
      </w:pBdr>
      <w:shd w:val="clear" w:color="000000" w:fill="DAEEF3"/>
      <w:spacing w:before="100" w:beforeAutospacing="1" w:after="100" w:afterAutospacing="1"/>
      <w:textAlignment w:val="center"/>
    </w:pPr>
    <w:rPr>
      <w:rFonts w:ascii="Times New Roman CYR" w:hAnsi="Times New Roman CYR" w:cs="Times New Roman CYR"/>
      <w:b/>
      <w:bCs/>
      <w:i/>
      <w:iCs/>
    </w:rPr>
  </w:style>
  <w:style w:type="paragraph" w:customStyle="1" w:styleId="xl118">
    <w:name w:val="xl118"/>
    <w:basedOn w:val="a2"/>
    <w:rsid w:val="00EB0B09"/>
    <w:pPr>
      <w:pBdr>
        <w:left w:val="single" w:sz="4" w:space="0" w:color="C0C0C0"/>
        <w:bottom w:val="single" w:sz="4" w:space="0" w:color="C0C0C0"/>
        <w:right w:val="single" w:sz="4" w:space="0" w:color="C0C0C0"/>
      </w:pBdr>
      <w:shd w:val="clear" w:color="000000" w:fill="DAEEF3"/>
      <w:spacing w:before="100" w:beforeAutospacing="1" w:after="100" w:afterAutospacing="1"/>
      <w:jc w:val="center"/>
      <w:textAlignment w:val="center"/>
    </w:pPr>
    <w:rPr>
      <w:rFonts w:ascii="Times New Roman CYR" w:hAnsi="Times New Roman CYR" w:cs="Times New Roman CYR"/>
      <w:b/>
      <w:bCs/>
    </w:rPr>
  </w:style>
  <w:style w:type="paragraph" w:customStyle="1" w:styleId="xl119">
    <w:name w:val="xl119"/>
    <w:basedOn w:val="a2"/>
    <w:rsid w:val="00EB0B09"/>
    <w:pPr>
      <w:pBdr>
        <w:left w:val="single" w:sz="4" w:space="0" w:color="C0C0C0"/>
        <w:bottom w:val="single" w:sz="4" w:space="0" w:color="C0C0C0"/>
        <w:right w:val="single" w:sz="4" w:space="0" w:color="C0C0C0"/>
      </w:pBdr>
      <w:shd w:val="clear" w:color="000000" w:fill="DAEEF3"/>
      <w:spacing w:before="100" w:beforeAutospacing="1" w:after="100" w:afterAutospacing="1"/>
      <w:jc w:val="center"/>
      <w:textAlignment w:val="center"/>
    </w:pPr>
    <w:rPr>
      <w:rFonts w:ascii="Times New Roman CYR" w:hAnsi="Times New Roman CYR" w:cs="Times New Roman CYR"/>
      <w:b/>
      <w:bCs/>
      <w:i/>
      <w:iCs/>
    </w:rPr>
  </w:style>
  <w:style w:type="paragraph" w:customStyle="1" w:styleId="xl120">
    <w:name w:val="xl120"/>
    <w:basedOn w:val="a2"/>
    <w:rsid w:val="00EB0B09"/>
    <w:pPr>
      <w:pBdr>
        <w:left w:val="single" w:sz="4" w:space="0" w:color="C0C0C0"/>
        <w:bottom w:val="single" w:sz="4" w:space="0" w:color="C0C0C0"/>
        <w:right w:val="single" w:sz="4" w:space="0" w:color="auto"/>
      </w:pBdr>
      <w:shd w:val="clear" w:color="000000" w:fill="DAEEF3"/>
      <w:spacing w:before="100" w:beforeAutospacing="1" w:after="100" w:afterAutospacing="1"/>
      <w:jc w:val="center"/>
      <w:textAlignment w:val="center"/>
    </w:pPr>
    <w:rPr>
      <w:rFonts w:ascii="Times New Roman CYR" w:hAnsi="Times New Roman CYR" w:cs="Times New Roman CYR"/>
      <w:b/>
      <w:bCs/>
      <w:i/>
      <w:iCs/>
    </w:rPr>
  </w:style>
  <w:style w:type="paragraph" w:customStyle="1" w:styleId="xl121">
    <w:name w:val="xl121"/>
    <w:basedOn w:val="a2"/>
    <w:rsid w:val="00EB0B09"/>
    <w:pPr>
      <w:pBdr>
        <w:bottom w:val="single" w:sz="4" w:space="0" w:color="C0C0C0"/>
        <w:right w:val="single" w:sz="4" w:space="0" w:color="auto"/>
      </w:pBdr>
      <w:shd w:val="clear" w:color="000000" w:fill="DAEEF3"/>
      <w:spacing w:before="100" w:beforeAutospacing="1" w:after="100" w:afterAutospacing="1"/>
      <w:jc w:val="right"/>
      <w:textAlignment w:val="center"/>
    </w:pPr>
    <w:rPr>
      <w:rFonts w:ascii="Times New Roman CYR" w:hAnsi="Times New Roman CYR" w:cs="Times New Roman CYR"/>
      <w:b/>
      <w:bCs/>
    </w:rPr>
  </w:style>
  <w:style w:type="paragraph" w:customStyle="1" w:styleId="xl122">
    <w:name w:val="xl122"/>
    <w:basedOn w:val="a2"/>
    <w:rsid w:val="00EB0B09"/>
    <w:pPr>
      <w:pBdr>
        <w:top w:val="single" w:sz="4" w:space="0" w:color="D9D9D9"/>
        <w:left w:val="single" w:sz="4" w:space="0" w:color="auto"/>
        <w:bottom w:val="single" w:sz="4" w:space="0" w:color="D9D9D9"/>
        <w:right w:val="single" w:sz="4" w:space="0" w:color="C0C0C0"/>
      </w:pBdr>
      <w:spacing w:before="100" w:beforeAutospacing="1" w:after="100" w:afterAutospacing="1"/>
      <w:textAlignment w:val="center"/>
    </w:pPr>
    <w:rPr>
      <w:rFonts w:ascii="Times New Roman CYR" w:hAnsi="Times New Roman CYR" w:cs="Times New Roman CYR"/>
      <w:b/>
      <w:bCs/>
    </w:rPr>
  </w:style>
  <w:style w:type="paragraph" w:customStyle="1" w:styleId="xl123">
    <w:name w:val="xl123"/>
    <w:basedOn w:val="a2"/>
    <w:rsid w:val="00EB0B09"/>
    <w:pPr>
      <w:pBdr>
        <w:top w:val="single" w:sz="4" w:space="0" w:color="D9D9D9"/>
        <w:left w:val="single" w:sz="4" w:space="0" w:color="C0C0C0"/>
        <w:bottom w:val="single" w:sz="4" w:space="0" w:color="D9D9D9"/>
        <w:right w:val="single" w:sz="4" w:space="0" w:color="C0C0C0"/>
      </w:pBdr>
      <w:spacing w:before="100" w:beforeAutospacing="1" w:after="100" w:afterAutospacing="1"/>
      <w:jc w:val="center"/>
      <w:textAlignment w:val="center"/>
    </w:pPr>
    <w:rPr>
      <w:rFonts w:ascii="Times New Roman CYR" w:hAnsi="Times New Roman CYR" w:cs="Times New Roman CYR"/>
      <w:b/>
      <w:bCs/>
    </w:rPr>
  </w:style>
  <w:style w:type="paragraph" w:customStyle="1" w:styleId="xl124">
    <w:name w:val="xl124"/>
    <w:basedOn w:val="a2"/>
    <w:rsid w:val="00EB0B09"/>
    <w:pPr>
      <w:pBdr>
        <w:top w:val="single" w:sz="4" w:space="0" w:color="D9D9D9"/>
        <w:left w:val="single" w:sz="4" w:space="0" w:color="C0C0C0"/>
        <w:bottom w:val="single" w:sz="4" w:space="0" w:color="D9D9D9"/>
        <w:right w:val="single" w:sz="4" w:space="0" w:color="auto"/>
      </w:pBdr>
      <w:spacing w:before="100" w:beforeAutospacing="1" w:after="100" w:afterAutospacing="1"/>
      <w:jc w:val="center"/>
      <w:textAlignment w:val="center"/>
    </w:pPr>
    <w:rPr>
      <w:rFonts w:ascii="Times New Roman CYR" w:hAnsi="Times New Roman CYR" w:cs="Times New Roman CYR"/>
      <w:b/>
      <w:bCs/>
    </w:rPr>
  </w:style>
  <w:style w:type="paragraph" w:customStyle="1" w:styleId="xl125">
    <w:name w:val="xl125"/>
    <w:basedOn w:val="a2"/>
    <w:rsid w:val="00EB0B09"/>
    <w:pPr>
      <w:pBdr>
        <w:top w:val="single" w:sz="4" w:space="0" w:color="D9D9D9"/>
        <w:bottom w:val="single" w:sz="4" w:space="0" w:color="D9D9D9"/>
        <w:right w:val="single" w:sz="4" w:space="0" w:color="auto"/>
      </w:pBdr>
      <w:spacing w:before="100" w:beforeAutospacing="1" w:after="100" w:afterAutospacing="1"/>
      <w:jc w:val="right"/>
      <w:textAlignment w:val="center"/>
    </w:pPr>
    <w:rPr>
      <w:rFonts w:ascii="Times New Roman CYR" w:hAnsi="Times New Roman CYR" w:cs="Times New Roman CYR"/>
      <w:b/>
      <w:bCs/>
    </w:rPr>
  </w:style>
  <w:style w:type="paragraph" w:customStyle="1" w:styleId="xl126">
    <w:name w:val="xl126"/>
    <w:basedOn w:val="a2"/>
    <w:rsid w:val="00EB0B09"/>
    <w:pPr>
      <w:pBdr>
        <w:top w:val="single" w:sz="4" w:space="0" w:color="D9D9D9"/>
        <w:left w:val="single" w:sz="4" w:space="0" w:color="C0C0C0"/>
        <w:bottom w:val="single" w:sz="4" w:space="0" w:color="D9D9D9"/>
        <w:right w:val="single" w:sz="4" w:space="0" w:color="auto"/>
      </w:pBdr>
      <w:spacing w:before="100" w:beforeAutospacing="1" w:after="100" w:afterAutospacing="1"/>
      <w:jc w:val="right"/>
      <w:textAlignment w:val="center"/>
    </w:pPr>
    <w:rPr>
      <w:rFonts w:ascii="Times New Roman CYR" w:hAnsi="Times New Roman CYR" w:cs="Times New Roman CYR"/>
      <w:b/>
      <w:bCs/>
    </w:rPr>
  </w:style>
  <w:style w:type="paragraph" w:customStyle="1" w:styleId="xl127">
    <w:name w:val="xl127"/>
    <w:basedOn w:val="a2"/>
    <w:rsid w:val="00EB0B09"/>
    <w:pPr>
      <w:pBdr>
        <w:top w:val="single" w:sz="4" w:space="0" w:color="C0C0C0"/>
        <w:left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rPr>
  </w:style>
  <w:style w:type="paragraph" w:customStyle="1" w:styleId="xl128">
    <w:name w:val="xl128"/>
    <w:basedOn w:val="a2"/>
    <w:rsid w:val="00EB0B09"/>
    <w:pPr>
      <w:pBdr>
        <w:top w:val="single" w:sz="4" w:space="0" w:color="D9D9D9"/>
        <w:bottom w:val="single" w:sz="4" w:space="0" w:color="D9D9D9"/>
      </w:pBdr>
      <w:spacing w:before="100" w:beforeAutospacing="1" w:after="100" w:afterAutospacing="1"/>
      <w:textAlignment w:val="center"/>
    </w:pPr>
    <w:rPr>
      <w:rFonts w:ascii="Times New Roman CYR" w:hAnsi="Times New Roman CYR" w:cs="Times New Roman CYR"/>
    </w:rPr>
  </w:style>
  <w:style w:type="paragraph" w:customStyle="1" w:styleId="xl129">
    <w:name w:val="xl129"/>
    <w:basedOn w:val="a2"/>
    <w:rsid w:val="00EB0B09"/>
    <w:pPr>
      <w:pBdr>
        <w:top w:val="single" w:sz="4" w:space="0" w:color="D9D9D9"/>
        <w:bottom w:val="single" w:sz="4" w:space="0" w:color="D9D9D9"/>
      </w:pBdr>
      <w:spacing w:before="100" w:beforeAutospacing="1" w:after="100" w:afterAutospacing="1"/>
      <w:jc w:val="center"/>
      <w:textAlignment w:val="center"/>
    </w:pPr>
    <w:rPr>
      <w:rFonts w:ascii="Times New Roman CYR" w:hAnsi="Times New Roman CYR" w:cs="Times New Roman CYR"/>
    </w:rPr>
  </w:style>
  <w:style w:type="paragraph" w:customStyle="1" w:styleId="xl130">
    <w:name w:val="xl130"/>
    <w:basedOn w:val="a2"/>
    <w:rsid w:val="00EB0B09"/>
    <w:pPr>
      <w:pBdr>
        <w:top w:val="single" w:sz="4" w:space="0" w:color="D9D9D9"/>
        <w:left w:val="single" w:sz="4" w:space="0" w:color="D9D9D9"/>
        <w:bottom w:val="single" w:sz="4" w:space="0" w:color="D9D9D9"/>
        <w:right w:val="single" w:sz="4" w:space="0" w:color="D9D9D9"/>
      </w:pBdr>
      <w:spacing w:before="100" w:beforeAutospacing="1" w:after="100" w:afterAutospacing="1"/>
      <w:jc w:val="center"/>
      <w:textAlignment w:val="center"/>
    </w:pPr>
    <w:rPr>
      <w:rFonts w:ascii="Times New Roman CYR" w:hAnsi="Times New Roman CYR" w:cs="Times New Roman CYR"/>
    </w:rPr>
  </w:style>
  <w:style w:type="paragraph" w:customStyle="1" w:styleId="xl131">
    <w:name w:val="xl131"/>
    <w:basedOn w:val="a2"/>
    <w:rsid w:val="00EB0B09"/>
    <w:pPr>
      <w:pBdr>
        <w:top w:val="single" w:sz="4" w:space="0" w:color="D9D9D9"/>
        <w:bottom w:val="single" w:sz="4" w:space="0" w:color="D9D9D9"/>
        <w:right w:val="single" w:sz="4" w:space="0" w:color="auto"/>
      </w:pBdr>
      <w:spacing w:before="100" w:beforeAutospacing="1" w:after="100" w:afterAutospacing="1"/>
      <w:jc w:val="right"/>
      <w:textAlignment w:val="center"/>
    </w:pPr>
    <w:rPr>
      <w:rFonts w:ascii="Times New Roman CYR" w:hAnsi="Times New Roman CYR" w:cs="Times New Roman CYR"/>
    </w:rPr>
  </w:style>
  <w:style w:type="paragraph" w:customStyle="1" w:styleId="xl132">
    <w:name w:val="xl132"/>
    <w:basedOn w:val="a2"/>
    <w:rsid w:val="00EB0B09"/>
    <w:pPr>
      <w:pBdr>
        <w:top w:val="single" w:sz="4" w:space="0" w:color="D9D9D9"/>
        <w:left w:val="single" w:sz="4" w:space="0" w:color="D9D9D9"/>
        <w:bottom w:val="single" w:sz="4" w:space="0" w:color="D9D9D9"/>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33">
    <w:name w:val="xl133"/>
    <w:basedOn w:val="a2"/>
    <w:rsid w:val="00EB0B09"/>
    <w:pPr>
      <w:pBdr>
        <w:top w:val="single" w:sz="4" w:space="0" w:color="D9D9D9"/>
        <w:left w:val="single" w:sz="4" w:space="0" w:color="auto"/>
        <w:bottom w:val="single" w:sz="4" w:space="0" w:color="D9D9D9"/>
        <w:right w:val="single" w:sz="4" w:space="0" w:color="auto"/>
      </w:pBdr>
      <w:spacing w:before="100" w:beforeAutospacing="1" w:after="100" w:afterAutospacing="1"/>
      <w:jc w:val="right"/>
      <w:textAlignment w:val="center"/>
    </w:pPr>
    <w:rPr>
      <w:rFonts w:ascii="Times New Roman CYR" w:hAnsi="Times New Roman CYR" w:cs="Times New Roman CYR"/>
    </w:rPr>
  </w:style>
  <w:style w:type="paragraph" w:customStyle="1" w:styleId="xl134">
    <w:name w:val="xl134"/>
    <w:basedOn w:val="a2"/>
    <w:rsid w:val="00EB0B09"/>
    <w:pPr>
      <w:pBdr>
        <w:top w:val="single" w:sz="4" w:space="0" w:color="C0C0C0"/>
        <w:left w:val="single" w:sz="4" w:space="0" w:color="auto"/>
        <w:bottom w:val="single" w:sz="4" w:space="0" w:color="C0C0C0"/>
        <w:right w:val="single" w:sz="4" w:space="0" w:color="auto"/>
      </w:pBdr>
      <w:shd w:val="clear" w:color="000000" w:fill="DAEEF3"/>
      <w:spacing w:before="100" w:beforeAutospacing="1" w:after="100" w:afterAutospacing="1"/>
      <w:jc w:val="right"/>
      <w:textAlignment w:val="center"/>
    </w:pPr>
    <w:rPr>
      <w:rFonts w:ascii="Times New Roman CYR" w:hAnsi="Times New Roman CYR" w:cs="Times New Roman CYR"/>
      <w:b/>
      <w:bCs/>
    </w:rPr>
  </w:style>
  <w:style w:type="paragraph" w:customStyle="1" w:styleId="xl135">
    <w:name w:val="xl135"/>
    <w:basedOn w:val="a2"/>
    <w:rsid w:val="00EB0B09"/>
    <w:pPr>
      <w:pBdr>
        <w:left w:val="single" w:sz="4" w:space="0" w:color="C0C0C0"/>
        <w:bottom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rPr>
  </w:style>
  <w:style w:type="paragraph" w:customStyle="1" w:styleId="xl136">
    <w:name w:val="xl136"/>
    <w:basedOn w:val="a2"/>
    <w:rsid w:val="00EB0B09"/>
    <w:pPr>
      <w:pBdr>
        <w:top w:val="single" w:sz="4" w:space="0" w:color="C0C0C0"/>
        <w:left w:val="single" w:sz="4" w:space="0" w:color="auto"/>
        <w:bottom w:val="single" w:sz="4" w:space="0" w:color="C0C0C0"/>
      </w:pBdr>
      <w:spacing w:before="100" w:beforeAutospacing="1" w:after="100" w:afterAutospacing="1"/>
      <w:textAlignment w:val="center"/>
    </w:pPr>
    <w:rPr>
      <w:rFonts w:ascii="Times New Roman CYR" w:hAnsi="Times New Roman CYR" w:cs="Times New Roman CYR"/>
    </w:rPr>
  </w:style>
  <w:style w:type="paragraph" w:customStyle="1" w:styleId="xl137">
    <w:name w:val="xl137"/>
    <w:basedOn w:val="a2"/>
    <w:rsid w:val="00EB0B09"/>
    <w:pPr>
      <w:pBdr>
        <w:top w:val="single" w:sz="4" w:space="0" w:color="C0C0C0"/>
        <w:left w:val="single" w:sz="4" w:space="0" w:color="auto"/>
        <w:bottom w:val="single" w:sz="4" w:space="0" w:color="auto"/>
        <w:right w:val="single" w:sz="4" w:space="0" w:color="C0C0C0"/>
      </w:pBdr>
      <w:spacing w:before="100" w:beforeAutospacing="1" w:after="100" w:afterAutospacing="1"/>
      <w:textAlignment w:val="center"/>
    </w:pPr>
    <w:rPr>
      <w:rFonts w:ascii="Times New Roman CYR" w:hAnsi="Times New Roman CYR" w:cs="Times New Roman CYR"/>
    </w:rPr>
  </w:style>
  <w:style w:type="paragraph" w:customStyle="1" w:styleId="xl138">
    <w:name w:val="xl138"/>
    <w:basedOn w:val="a2"/>
    <w:rsid w:val="00EB0B09"/>
    <w:pPr>
      <w:pBdr>
        <w:right w:val="single" w:sz="4" w:space="0" w:color="auto"/>
      </w:pBdr>
      <w:shd w:val="clear" w:color="000000" w:fill="DAEEF3"/>
      <w:spacing w:before="100" w:beforeAutospacing="1" w:after="100" w:afterAutospacing="1"/>
      <w:jc w:val="right"/>
      <w:textAlignment w:val="center"/>
    </w:pPr>
    <w:rPr>
      <w:rFonts w:ascii="Times New Roman CYR" w:hAnsi="Times New Roman CYR" w:cs="Times New Roman CYR"/>
      <w:b/>
      <w:bCs/>
    </w:rPr>
  </w:style>
  <w:style w:type="paragraph" w:customStyle="1" w:styleId="xl139">
    <w:name w:val="xl139"/>
    <w:basedOn w:val="a2"/>
    <w:rsid w:val="00EB0B09"/>
    <w:pPr>
      <w:pBdr>
        <w:top w:val="single" w:sz="4" w:space="0" w:color="BFBFBF"/>
        <w:left w:val="single" w:sz="4" w:space="0" w:color="BFBFBF"/>
        <w:bottom w:val="single" w:sz="4" w:space="0" w:color="BFBFBF"/>
        <w:right w:val="single" w:sz="4" w:space="0" w:color="C0C0C0"/>
      </w:pBdr>
      <w:spacing w:before="100" w:beforeAutospacing="1" w:after="100" w:afterAutospacing="1"/>
      <w:jc w:val="center"/>
      <w:textAlignment w:val="center"/>
    </w:pPr>
    <w:rPr>
      <w:rFonts w:ascii="Times New Roman CYR" w:hAnsi="Times New Roman CYR" w:cs="Times New Roman CYR"/>
    </w:rPr>
  </w:style>
  <w:style w:type="paragraph" w:customStyle="1" w:styleId="xl140">
    <w:name w:val="xl140"/>
    <w:basedOn w:val="a2"/>
    <w:rsid w:val="00EB0B09"/>
    <w:pPr>
      <w:pBdr>
        <w:top w:val="single" w:sz="4" w:space="0" w:color="BFBFBF"/>
        <w:left w:val="single" w:sz="4" w:space="0" w:color="C0C0C0"/>
        <w:bottom w:val="single" w:sz="4" w:space="0" w:color="BFBFBF"/>
        <w:right w:val="single" w:sz="4" w:space="0" w:color="C0C0C0"/>
      </w:pBdr>
      <w:spacing w:before="100" w:beforeAutospacing="1" w:after="100" w:afterAutospacing="1"/>
      <w:jc w:val="center"/>
      <w:textAlignment w:val="center"/>
    </w:pPr>
    <w:rPr>
      <w:rFonts w:ascii="Times New Roman CYR" w:hAnsi="Times New Roman CYR" w:cs="Times New Roman CYR"/>
    </w:rPr>
  </w:style>
  <w:style w:type="paragraph" w:customStyle="1" w:styleId="xl141">
    <w:name w:val="xl141"/>
    <w:basedOn w:val="a2"/>
    <w:rsid w:val="00EB0B09"/>
    <w:pPr>
      <w:pBdr>
        <w:top w:val="single" w:sz="4" w:space="0" w:color="BFBFBF"/>
        <w:left w:val="single" w:sz="4" w:space="0" w:color="C0C0C0"/>
        <w:bottom w:val="single" w:sz="4" w:space="0" w:color="BFBFBF"/>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42">
    <w:name w:val="xl142"/>
    <w:basedOn w:val="a2"/>
    <w:rsid w:val="00EB0B09"/>
    <w:pPr>
      <w:pBdr>
        <w:top w:val="single" w:sz="4" w:space="0" w:color="C0C0C0"/>
        <w:left w:val="single" w:sz="4" w:space="0" w:color="C0C0C0"/>
        <w:bottom w:val="single" w:sz="4" w:space="0" w:color="auto"/>
        <w:right w:val="single" w:sz="4" w:space="0" w:color="C0C0C0"/>
      </w:pBdr>
      <w:spacing w:before="100" w:beforeAutospacing="1" w:after="100" w:afterAutospacing="1"/>
      <w:jc w:val="center"/>
      <w:textAlignment w:val="center"/>
    </w:pPr>
    <w:rPr>
      <w:rFonts w:ascii="Times New Roman CYR" w:hAnsi="Times New Roman CYR" w:cs="Times New Roman CYR"/>
    </w:rPr>
  </w:style>
  <w:style w:type="paragraph" w:customStyle="1" w:styleId="xl143">
    <w:name w:val="xl143"/>
    <w:basedOn w:val="a2"/>
    <w:rsid w:val="00EB0B09"/>
    <w:pPr>
      <w:pBdr>
        <w:top w:val="single" w:sz="4" w:space="0" w:color="C0C0C0"/>
        <w:left w:val="single" w:sz="4" w:space="0" w:color="C0C0C0"/>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44">
    <w:name w:val="xl144"/>
    <w:basedOn w:val="a2"/>
    <w:rsid w:val="00EB0B09"/>
    <w:pPr>
      <w:pBdr>
        <w:top w:val="single" w:sz="4" w:space="0" w:color="C0C0C0"/>
        <w:bottom w:val="single" w:sz="4" w:space="0" w:color="auto"/>
        <w:right w:val="single" w:sz="4" w:space="0" w:color="auto"/>
      </w:pBdr>
      <w:spacing w:before="100" w:beforeAutospacing="1" w:after="100" w:afterAutospacing="1"/>
      <w:jc w:val="right"/>
      <w:textAlignment w:val="center"/>
    </w:pPr>
    <w:rPr>
      <w:rFonts w:ascii="Times New Roman CYR" w:hAnsi="Times New Roman CYR" w:cs="Times New Roman CYR"/>
    </w:rPr>
  </w:style>
  <w:style w:type="paragraph" w:customStyle="1" w:styleId="xl145">
    <w:name w:val="xl145"/>
    <w:basedOn w:val="a2"/>
    <w:rsid w:val="00EB0B09"/>
    <w:pPr>
      <w:pBdr>
        <w:top w:val="single" w:sz="4" w:space="0" w:color="C0C0C0"/>
        <w:left w:val="single" w:sz="4" w:space="0" w:color="C0C0C0"/>
        <w:bottom w:val="single" w:sz="4" w:space="0" w:color="auto"/>
        <w:right w:val="single" w:sz="4" w:space="0" w:color="auto"/>
      </w:pBdr>
      <w:spacing w:before="100" w:beforeAutospacing="1" w:after="100" w:afterAutospacing="1"/>
      <w:jc w:val="right"/>
      <w:textAlignment w:val="center"/>
    </w:pPr>
    <w:rPr>
      <w:rFonts w:ascii="Times New Roman CYR" w:hAnsi="Times New Roman CYR" w:cs="Times New Roman CYR"/>
    </w:rPr>
  </w:style>
  <w:style w:type="paragraph" w:customStyle="1" w:styleId="xl146">
    <w:name w:val="xl146"/>
    <w:basedOn w:val="a2"/>
    <w:rsid w:val="00EB0B09"/>
    <w:pPr>
      <w:pBdr>
        <w:top w:val="single" w:sz="4" w:space="0" w:color="BFBFBF"/>
        <w:left w:val="single" w:sz="4" w:space="0" w:color="auto"/>
        <w:bottom w:val="single" w:sz="4" w:space="0" w:color="BFBFBF"/>
        <w:right w:val="single" w:sz="4" w:space="0" w:color="auto"/>
      </w:pBdr>
      <w:spacing w:before="100" w:beforeAutospacing="1" w:after="100" w:afterAutospacing="1"/>
      <w:jc w:val="right"/>
      <w:textAlignment w:val="center"/>
    </w:pPr>
    <w:rPr>
      <w:rFonts w:ascii="Times New Roman CYR" w:hAnsi="Times New Roman CYR" w:cs="Times New Roman CYR"/>
    </w:rPr>
  </w:style>
  <w:style w:type="paragraph" w:customStyle="1" w:styleId="xl147">
    <w:name w:val="xl147"/>
    <w:basedOn w:val="a2"/>
    <w:rsid w:val="00EB0B09"/>
    <w:pPr>
      <w:pBdr>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48">
    <w:name w:val="xl148"/>
    <w:basedOn w:val="a2"/>
    <w:rsid w:val="00EB0B09"/>
    <w:pPr>
      <w:pBdr>
        <w:right w:val="single" w:sz="4" w:space="0" w:color="auto"/>
      </w:pBdr>
      <w:spacing w:before="100" w:beforeAutospacing="1" w:after="100" w:afterAutospacing="1"/>
      <w:jc w:val="right"/>
      <w:textAlignment w:val="center"/>
    </w:pPr>
    <w:rPr>
      <w:rFonts w:ascii="Times New Roman CYR" w:hAnsi="Times New Roman CYR" w:cs="Times New Roman CYR"/>
    </w:rPr>
  </w:style>
  <w:style w:type="paragraph" w:customStyle="1" w:styleId="xl149">
    <w:name w:val="xl149"/>
    <w:basedOn w:val="a2"/>
    <w:rsid w:val="00EB0B09"/>
    <w:pPr>
      <w:pBdr>
        <w:left w:val="single" w:sz="4" w:space="0" w:color="auto"/>
        <w:right w:val="single" w:sz="4" w:space="0" w:color="auto"/>
      </w:pBdr>
      <w:spacing w:before="100" w:beforeAutospacing="1" w:after="100" w:afterAutospacing="1"/>
      <w:jc w:val="right"/>
      <w:textAlignment w:val="center"/>
    </w:pPr>
    <w:rPr>
      <w:rFonts w:ascii="Times New Roman CYR" w:hAnsi="Times New Roman CYR" w:cs="Times New Roman CYR"/>
    </w:rPr>
  </w:style>
  <w:style w:type="paragraph" w:customStyle="1" w:styleId="xl150">
    <w:name w:val="xl150"/>
    <w:basedOn w:val="a2"/>
    <w:rsid w:val="00EB0B09"/>
    <w:pPr>
      <w:pBdr>
        <w:top w:val="single" w:sz="4" w:space="0" w:color="D9D9D9"/>
        <w:bottom w:val="single" w:sz="4" w:space="0" w:color="D9D9D9"/>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51">
    <w:name w:val="xl151"/>
    <w:basedOn w:val="a2"/>
    <w:rsid w:val="00EB0B09"/>
    <w:pPr>
      <w:pBdr>
        <w:top w:val="single" w:sz="4" w:space="0" w:color="D9D9D9"/>
        <w:bottom w:val="single" w:sz="4" w:space="0" w:color="D9D9D9"/>
        <w:right w:val="single" w:sz="4" w:space="0" w:color="auto"/>
      </w:pBdr>
      <w:spacing w:before="100" w:beforeAutospacing="1" w:after="100" w:afterAutospacing="1"/>
      <w:jc w:val="right"/>
      <w:textAlignment w:val="center"/>
    </w:pPr>
    <w:rPr>
      <w:rFonts w:ascii="Times New Roman CYR" w:hAnsi="Times New Roman CYR" w:cs="Times New Roman CYR"/>
    </w:rPr>
  </w:style>
  <w:style w:type="paragraph" w:customStyle="1" w:styleId="xl152">
    <w:name w:val="xl152"/>
    <w:basedOn w:val="a2"/>
    <w:rsid w:val="00EB0B09"/>
    <w:pPr>
      <w:pBdr>
        <w:top w:val="single" w:sz="4" w:space="0" w:color="D9D9D9"/>
        <w:left w:val="single" w:sz="4" w:space="0" w:color="D9D9D9"/>
        <w:bottom w:val="single" w:sz="4" w:space="0" w:color="D9D9D9"/>
        <w:right w:val="single" w:sz="4" w:space="0" w:color="D9D9D9"/>
      </w:pBdr>
      <w:spacing w:before="100" w:beforeAutospacing="1" w:after="100" w:afterAutospacing="1"/>
      <w:textAlignment w:val="center"/>
    </w:pPr>
    <w:rPr>
      <w:rFonts w:ascii="Times New Roman CYR" w:hAnsi="Times New Roman CYR" w:cs="Times New Roman CYR"/>
    </w:rPr>
  </w:style>
  <w:style w:type="paragraph" w:customStyle="1" w:styleId="xl153">
    <w:name w:val="xl153"/>
    <w:basedOn w:val="a2"/>
    <w:rsid w:val="00EB0B09"/>
    <w:pPr>
      <w:pBdr>
        <w:bottom w:val="single" w:sz="4" w:space="0" w:color="C0C0C0"/>
        <w:right w:val="single" w:sz="4" w:space="0" w:color="D9D9D9"/>
      </w:pBdr>
      <w:spacing w:before="100" w:beforeAutospacing="1" w:after="100" w:afterAutospacing="1"/>
      <w:textAlignment w:val="center"/>
    </w:pPr>
    <w:rPr>
      <w:rFonts w:ascii="Times New Roman CYR" w:hAnsi="Times New Roman CYR" w:cs="Times New Roman CYR"/>
    </w:rPr>
  </w:style>
  <w:style w:type="paragraph" w:customStyle="1" w:styleId="xl154">
    <w:name w:val="xl154"/>
    <w:basedOn w:val="a2"/>
    <w:rsid w:val="00EB0B09"/>
    <w:pPr>
      <w:pBdr>
        <w:left w:val="single" w:sz="4" w:space="0" w:color="D9D9D9"/>
        <w:bottom w:val="single" w:sz="4" w:space="0" w:color="C0C0C0"/>
        <w:right w:val="single" w:sz="4" w:space="0" w:color="D9D9D9"/>
      </w:pBdr>
      <w:spacing w:before="100" w:beforeAutospacing="1" w:after="100" w:afterAutospacing="1"/>
      <w:jc w:val="center"/>
      <w:textAlignment w:val="center"/>
    </w:pPr>
    <w:rPr>
      <w:rFonts w:ascii="Times New Roman CYR" w:hAnsi="Times New Roman CYR" w:cs="Times New Roman CYR"/>
    </w:rPr>
  </w:style>
  <w:style w:type="paragraph" w:customStyle="1" w:styleId="xl155">
    <w:name w:val="xl155"/>
    <w:basedOn w:val="a2"/>
    <w:rsid w:val="00EB0B09"/>
    <w:pPr>
      <w:pBdr>
        <w:top w:val="single" w:sz="4" w:space="0" w:color="D9D9D9"/>
        <w:left w:val="single" w:sz="4" w:space="0" w:color="D9D9D9"/>
        <w:bottom w:val="single" w:sz="4" w:space="0" w:color="D9D9D9"/>
        <w:right w:val="single" w:sz="4" w:space="0" w:color="D9D9D9"/>
      </w:pBdr>
      <w:shd w:val="clear" w:color="000000" w:fill="DAEEF3"/>
      <w:spacing w:before="100" w:beforeAutospacing="1" w:after="100" w:afterAutospacing="1"/>
      <w:textAlignment w:val="center"/>
    </w:pPr>
    <w:rPr>
      <w:rFonts w:ascii="Times New Roman CYR" w:hAnsi="Times New Roman CYR" w:cs="Times New Roman CYR"/>
      <w:b/>
      <w:bCs/>
    </w:rPr>
  </w:style>
  <w:style w:type="paragraph" w:customStyle="1" w:styleId="xl156">
    <w:name w:val="xl156"/>
    <w:basedOn w:val="a2"/>
    <w:rsid w:val="00EB0B09"/>
    <w:pPr>
      <w:pBdr>
        <w:top w:val="single" w:sz="4" w:space="0" w:color="D9D9D9"/>
        <w:left w:val="single" w:sz="4" w:space="0" w:color="D9D9D9"/>
        <w:bottom w:val="single" w:sz="4" w:space="0" w:color="D9D9D9"/>
        <w:right w:val="single" w:sz="4" w:space="0" w:color="D9D9D9"/>
      </w:pBdr>
      <w:shd w:val="clear" w:color="000000" w:fill="DAEEF3"/>
      <w:spacing w:before="100" w:beforeAutospacing="1" w:after="100" w:afterAutospacing="1"/>
      <w:jc w:val="center"/>
      <w:textAlignment w:val="center"/>
    </w:pPr>
    <w:rPr>
      <w:rFonts w:ascii="Times New Roman CYR" w:hAnsi="Times New Roman CYR" w:cs="Times New Roman CYR"/>
      <w:b/>
      <w:bCs/>
    </w:rPr>
  </w:style>
  <w:style w:type="paragraph" w:customStyle="1" w:styleId="xl157">
    <w:name w:val="xl157"/>
    <w:basedOn w:val="a2"/>
    <w:rsid w:val="00EB0B09"/>
    <w:pPr>
      <w:pBdr>
        <w:top w:val="single" w:sz="4" w:space="0" w:color="D9D9D9"/>
        <w:bottom w:val="single" w:sz="4" w:space="0" w:color="D9D9D9"/>
        <w:right w:val="single" w:sz="4" w:space="0" w:color="auto"/>
      </w:pBdr>
      <w:shd w:val="clear" w:color="000000" w:fill="DAEEF3"/>
      <w:spacing w:before="100" w:beforeAutospacing="1" w:after="100" w:afterAutospacing="1"/>
      <w:jc w:val="center"/>
      <w:textAlignment w:val="center"/>
    </w:pPr>
    <w:rPr>
      <w:rFonts w:ascii="Times New Roman CYR" w:hAnsi="Times New Roman CYR" w:cs="Times New Roman CYR"/>
      <w:b/>
      <w:bCs/>
    </w:rPr>
  </w:style>
  <w:style w:type="paragraph" w:customStyle="1" w:styleId="xl158">
    <w:name w:val="xl158"/>
    <w:basedOn w:val="a2"/>
    <w:rsid w:val="00EB0B09"/>
    <w:pPr>
      <w:pBdr>
        <w:top w:val="single" w:sz="4" w:space="0" w:color="D9D9D9"/>
        <w:bottom w:val="single" w:sz="4" w:space="0" w:color="D9D9D9"/>
        <w:right w:val="single" w:sz="4" w:space="0" w:color="auto"/>
      </w:pBdr>
      <w:shd w:val="clear" w:color="000000" w:fill="DAEEF3"/>
      <w:spacing w:before="100" w:beforeAutospacing="1" w:after="100" w:afterAutospacing="1"/>
      <w:jc w:val="right"/>
      <w:textAlignment w:val="center"/>
    </w:pPr>
    <w:rPr>
      <w:rFonts w:ascii="Times New Roman CYR" w:hAnsi="Times New Roman CYR" w:cs="Times New Roman CYR"/>
      <w:b/>
      <w:bCs/>
    </w:rPr>
  </w:style>
  <w:style w:type="paragraph" w:customStyle="1" w:styleId="xl159">
    <w:name w:val="xl159"/>
    <w:basedOn w:val="a2"/>
    <w:rsid w:val="00EB0B09"/>
    <w:pPr>
      <w:pBdr>
        <w:top w:val="single" w:sz="4" w:space="0" w:color="D9D9D9"/>
        <w:left w:val="single" w:sz="4" w:space="0" w:color="auto"/>
        <w:bottom w:val="single" w:sz="4" w:space="0" w:color="D9D9D9"/>
        <w:right w:val="single" w:sz="4" w:space="0" w:color="auto"/>
      </w:pBdr>
      <w:shd w:val="clear" w:color="000000" w:fill="DAEEF3"/>
      <w:spacing w:before="100" w:beforeAutospacing="1" w:after="100" w:afterAutospacing="1"/>
      <w:jc w:val="right"/>
      <w:textAlignment w:val="center"/>
    </w:pPr>
    <w:rPr>
      <w:rFonts w:ascii="Times New Roman CYR" w:hAnsi="Times New Roman CYR" w:cs="Times New Roman CYR"/>
      <w:b/>
      <w:bCs/>
    </w:rPr>
  </w:style>
  <w:style w:type="paragraph" w:customStyle="1" w:styleId="xl160">
    <w:name w:val="xl160"/>
    <w:basedOn w:val="a2"/>
    <w:rsid w:val="00EB0B09"/>
    <w:pPr>
      <w:pBdr>
        <w:top w:val="single" w:sz="4" w:space="0" w:color="C0C0C0"/>
        <w:left w:val="single" w:sz="4" w:space="0" w:color="auto"/>
        <w:bottom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rPr>
  </w:style>
  <w:style w:type="paragraph" w:customStyle="1" w:styleId="xl161">
    <w:name w:val="xl161"/>
    <w:basedOn w:val="a2"/>
    <w:rsid w:val="00EB0B09"/>
    <w:pPr>
      <w:pBdr>
        <w:top w:val="single" w:sz="4" w:space="0" w:color="C0C0C0"/>
        <w:left w:val="single" w:sz="4" w:space="0" w:color="C0C0C0"/>
        <w:bottom w:val="single" w:sz="4" w:space="0" w:color="auto"/>
        <w:right w:val="single" w:sz="4" w:space="0" w:color="auto"/>
      </w:pBdr>
      <w:spacing w:before="100" w:beforeAutospacing="1" w:after="100" w:afterAutospacing="1"/>
      <w:jc w:val="right"/>
      <w:textAlignment w:val="center"/>
    </w:pPr>
    <w:rPr>
      <w:rFonts w:ascii="Times New Roman CYR" w:hAnsi="Times New Roman CYR" w:cs="Times New Roman CYR"/>
    </w:rPr>
  </w:style>
  <w:style w:type="paragraph" w:customStyle="1" w:styleId="xl162">
    <w:name w:val="xl162"/>
    <w:basedOn w:val="a2"/>
    <w:rsid w:val="00EB0B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63">
    <w:name w:val="xl163"/>
    <w:basedOn w:val="a2"/>
    <w:rsid w:val="00EB0B09"/>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rPr>
  </w:style>
  <w:style w:type="paragraph" w:customStyle="1" w:styleId="xl164">
    <w:name w:val="xl164"/>
    <w:basedOn w:val="a2"/>
    <w:rsid w:val="00EB0B09"/>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rPr>
  </w:style>
  <w:style w:type="paragraph" w:customStyle="1" w:styleId="xl165">
    <w:name w:val="xl165"/>
    <w:basedOn w:val="a2"/>
    <w:rsid w:val="00EB0B09"/>
    <w:pPr>
      <w:spacing w:before="100" w:beforeAutospacing="1" w:after="100" w:afterAutospacing="1"/>
      <w:jc w:val="right"/>
    </w:pPr>
  </w:style>
  <w:style w:type="paragraph" w:customStyle="1" w:styleId="xl166">
    <w:name w:val="xl166"/>
    <w:basedOn w:val="a2"/>
    <w:rsid w:val="00EB0B09"/>
    <w:pPr>
      <w:spacing w:before="100" w:beforeAutospacing="1" w:after="100" w:afterAutospacing="1"/>
      <w:jc w:val="center"/>
      <w:textAlignment w:val="center"/>
    </w:pPr>
    <w:rPr>
      <w:rFonts w:ascii="Times New Roman CYR" w:hAnsi="Times New Roman CYR" w:cs="Times New Roman CYR"/>
      <w:b/>
      <w:bCs/>
      <w:sz w:val="26"/>
      <w:szCs w:val="26"/>
    </w:rPr>
  </w:style>
  <w:style w:type="paragraph" w:customStyle="1" w:styleId="xl167">
    <w:name w:val="xl167"/>
    <w:basedOn w:val="a2"/>
    <w:rsid w:val="00EB0B09"/>
    <w:pPr>
      <w:spacing w:before="100" w:beforeAutospacing="1" w:after="100" w:afterAutospacing="1"/>
      <w:jc w:val="right"/>
    </w:pPr>
    <w:rPr>
      <w:rFonts w:ascii="Times New Roman CYR" w:hAnsi="Times New Roman CYR" w:cs="Times New Roman CYR"/>
    </w:rPr>
  </w:style>
  <w:style w:type="paragraph" w:customStyle="1" w:styleId="xl168">
    <w:name w:val="xl168"/>
    <w:basedOn w:val="a2"/>
    <w:rsid w:val="00EB0B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rPr>
  </w:style>
  <w:style w:type="paragraph" w:customStyle="1" w:styleId="Default">
    <w:name w:val="Default"/>
    <w:rsid w:val="00EB0B0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headertexttopleveltext">
    <w:name w:val="headertext topleveltext"/>
    <w:basedOn w:val="a2"/>
    <w:rsid w:val="00625CD3"/>
    <w:pPr>
      <w:spacing w:before="100" w:beforeAutospacing="1" w:after="100" w:afterAutospacing="1"/>
    </w:pPr>
  </w:style>
  <w:style w:type="character" w:customStyle="1" w:styleId="110">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locked/>
    <w:rsid w:val="00CC2F55"/>
    <w:rPr>
      <w:rFonts w:ascii="Tahoma" w:eastAsia="Times New Roman" w:hAnsi="Tahoma"/>
      <w:lang w:val="en-US" w:eastAsia="en-US"/>
    </w:rPr>
  </w:style>
  <w:style w:type="paragraph" w:styleId="affc">
    <w:name w:val="annotation text"/>
    <w:basedOn w:val="a2"/>
    <w:link w:val="affd"/>
    <w:uiPriority w:val="99"/>
    <w:semiHidden/>
    <w:unhideWhenUsed/>
    <w:rsid w:val="00CC2F55"/>
    <w:pPr>
      <w:ind w:firstLine="709"/>
      <w:jc w:val="both"/>
    </w:pPr>
    <w:rPr>
      <w:rFonts w:ascii="Calibri" w:hAnsi="Calibri"/>
      <w:sz w:val="20"/>
      <w:szCs w:val="20"/>
    </w:rPr>
  </w:style>
  <w:style w:type="character" w:customStyle="1" w:styleId="affd">
    <w:name w:val="Текст примечания Знак"/>
    <w:basedOn w:val="a3"/>
    <w:link w:val="affc"/>
    <w:uiPriority w:val="99"/>
    <w:semiHidden/>
    <w:rsid w:val="00CC2F55"/>
    <w:rPr>
      <w:rFonts w:ascii="Calibri" w:eastAsia="Times New Roman" w:hAnsi="Calibri" w:cs="Times New Roman"/>
      <w:sz w:val="20"/>
      <w:szCs w:val="20"/>
      <w:lang w:eastAsia="ru-RU"/>
    </w:rPr>
  </w:style>
  <w:style w:type="paragraph" w:styleId="a">
    <w:name w:val="annotation subject"/>
    <w:basedOn w:val="affc"/>
    <w:next w:val="affc"/>
    <w:link w:val="a1"/>
    <w:uiPriority w:val="99"/>
    <w:semiHidden/>
    <w:unhideWhenUsed/>
    <w:rsid w:val="00CC2F55"/>
    <w:rPr>
      <w:b/>
      <w:bCs/>
    </w:rPr>
  </w:style>
  <w:style w:type="character" w:customStyle="1" w:styleId="a1">
    <w:name w:val="Тема примечания Знак"/>
    <w:basedOn w:val="affd"/>
    <w:link w:val="a"/>
    <w:uiPriority w:val="99"/>
    <w:semiHidden/>
    <w:rsid w:val="00CC2F55"/>
    <w:rPr>
      <w:rFonts w:ascii="Calibri" w:eastAsia="Times New Roman" w:hAnsi="Calibri" w:cs="Times New Roman"/>
      <w:b/>
      <w:bCs/>
      <w:sz w:val="20"/>
      <w:szCs w:val="20"/>
      <w:lang w:eastAsia="ru-RU"/>
    </w:rPr>
  </w:style>
  <w:style w:type="paragraph" w:customStyle="1" w:styleId="affe">
    <w:name w:val="Регламент"/>
    <w:basedOn w:val="20"/>
    <w:qFormat/>
    <w:rsid w:val="00CC2F55"/>
    <w:pPr>
      <w:keepNext/>
      <w:numPr>
        <w:numId w:val="1"/>
      </w:numPr>
      <w:spacing w:before="0" w:beforeAutospacing="0" w:after="0" w:afterAutospacing="0"/>
      <w:jc w:val="center"/>
    </w:pPr>
    <w:rPr>
      <w:bCs w:val="0"/>
      <w:sz w:val="24"/>
      <w:szCs w:val="24"/>
    </w:rPr>
  </w:style>
  <w:style w:type="paragraph" w:customStyle="1" w:styleId="afff">
    <w:name w:val="Официальный"/>
    <w:basedOn w:val="a2"/>
    <w:qFormat/>
    <w:rsid w:val="00CC2F55"/>
    <w:pPr>
      <w:numPr>
        <w:numId w:val="2"/>
      </w:numPr>
      <w:spacing w:after="200"/>
      <w:ind w:left="425" w:hanging="425"/>
      <w:contextualSpacing/>
    </w:pPr>
    <w:rPr>
      <w:rFonts w:eastAsia="Calibri"/>
      <w:szCs w:val="22"/>
      <w:lang w:eastAsia="en-US"/>
    </w:rPr>
  </w:style>
  <w:style w:type="character" w:styleId="afff0">
    <w:name w:val="annotation reference"/>
    <w:uiPriority w:val="99"/>
    <w:semiHidden/>
    <w:unhideWhenUsed/>
    <w:rsid w:val="00CC2F55"/>
    <w:rPr>
      <w:sz w:val="16"/>
      <w:szCs w:val="16"/>
    </w:rPr>
  </w:style>
  <w:style w:type="paragraph" w:styleId="afff1">
    <w:name w:val="No Spacing"/>
    <w:basedOn w:val="a2"/>
    <w:autoRedefine/>
    <w:uiPriority w:val="1"/>
    <w:qFormat/>
    <w:rsid w:val="008B2F08"/>
    <w:pPr>
      <w:jc w:val="right"/>
    </w:pPr>
    <w:rPr>
      <w:rFonts w:eastAsiaTheme="minorHAnsi"/>
    </w:rPr>
  </w:style>
  <w:style w:type="table" w:customStyle="1" w:styleId="1f">
    <w:name w:val="Светлая заливка1"/>
    <w:basedOn w:val="a4"/>
    <w:uiPriority w:val="60"/>
    <w:rsid w:val="008A04BB"/>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1">
    <w:name w:val="Светлая заливка - Акцент 11"/>
    <w:basedOn w:val="a4"/>
    <w:uiPriority w:val="60"/>
    <w:rsid w:val="008A04BB"/>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4"/>
    <w:uiPriority w:val="60"/>
    <w:rsid w:val="008A04BB"/>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5">
    <w:name w:val="Light Shading Accent 5"/>
    <w:basedOn w:val="a4"/>
    <w:uiPriority w:val="60"/>
    <w:rsid w:val="00777BB0"/>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customStyle="1" w:styleId="211">
    <w:name w:val="Основной текст 21"/>
    <w:basedOn w:val="a2"/>
    <w:rsid w:val="00564A8D"/>
    <w:pPr>
      <w:ind w:firstLine="720"/>
      <w:jc w:val="both"/>
    </w:pPr>
    <w:rPr>
      <w:sz w:val="28"/>
      <w:szCs w:val="20"/>
    </w:rPr>
  </w:style>
  <w:style w:type="paragraph" w:customStyle="1" w:styleId="212">
    <w:name w:val="Основной текст 21"/>
    <w:basedOn w:val="a2"/>
    <w:rsid w:val="00564A8D"/>
    <w:pPr>
      <w:ind w:firstLine="720"/>
      <w:jc w:val="both"/>
    </w:pPr>
    <w:rPr>
      <w:sz w:val="28"/>
      <w:szCs w:val="20"/>
    </w:rPr>
  </w:style>
  <w:style w:type="character" w:customStyle="1" w:styleId="blk">
    <w:name w:val="blk"/>
    <w:rsid w:val="00564A8D"/>
  </w:style>
  <w:style w:type="paragraph" w:customStyle="1" w:styleId="consplusnormal1">
    <w:name w:val="consplusnormal"/>
    <w:basedOn w:val="a2"/>
    <w:rsid w:val="00E92110"/>
    <w:pPr>
      <w:spacing w:before="100" w:beforeAutospacing="1" w:after="100" w:afterAutospacing="1"/>
    </w:pPr>
  </w:style>
  <w:style w:type="character" w:customStyle="1" w:styleId="FontStyle16">
    <w:name w:val="Font Style16"/>
    <w:rsid w:val="00E92110"/>
    <w:rPr>
      <w:rFonts w:ascii="Tahoma" w:hAnsi="Tahoma" w:cs="Tahoma"/>
      <w:sz w:val="22"/>
      <w:szCs w:val="22"/>
    </w:rPr>
  </w:style>
  <w:style w:type="paragraph" w:customStyle="1" w:styleId="Style10">
    <w:name w:val="Style10"/>
    <w:basedOn w:val="a2"/>
    <w:rsid w:val="00E92110"/>
    <w:pPr>
      <w:widowControl w:val="0"/>
      <w:autoSpaceDE w:val="0"/>
      <w:autoSpaceDN w:val="0"/>
      <w:adjustRightInd w:val="0"/>
      <w:spacing w:line="272" w:lineRule="exact"/>
      <w:jc w:val="both"/>
    </w:pPr>
    <w:rPr>
      <w:rFonts w:ascii="Tahoma" w:hAnsi="Tahoma"/>
    </w:rPr>
  </w:style>
  <w:style w:type="paragraph" w:customStyle="1" w:styleId="ConsPlusDocList">
    <w:name w:val="ConsPlusDocList"/>
    <w:basedOn w:val="a2"/>
    <w:rsid w:val="00BA5813"/>
    <w:pPr>
      <w:suppressAutoHyphens/>
      <w:autoSpaceDE w:val="0"/>
    </w:pPr>
    <w:rPr>
      <w:rFonts w:ascii="Courier New" w:eastAsia="Courier New" w:hAnsi="Courier New" w:cs="Courier New"/>
      <w:sz w:val="20"/>
      <w:szCs w:val="20"/>
      <w:lang w:eastAsia="hi-IN" w:bidi="hi-IN"/>
    </w:rPr>
  </w:style>
  <w:style w:type="paragraph" w:customStyle="1" w:styleId="formattext">
    <w:name w:val="formattext"/>
    <w:basedOn w:val="a2"/>
    <w:rsid w:val="009879A6"/>
    <w:pPr>
      <w:spacing w:before="100" w:beforeAutospacing="1" w:after="100" w:afterAutospacing="1"/>
    </w:pPr>
  </w:style>
  <w:style w:type="paragraph" w:customStyle="1" w:styleId="Iauiue">
    <w:name w:val="Iau?iue"/>
    <w:rsid w:val="008B2F08"/>
    <w:pPr>
      <w:spacing w:after="0" w:line="240" w:lineRule="auto"/>
    </w:pPr>
    <w:rPr>
      <w:rFonts w:ascii="Times New Roman" w:eastAsia="Times New Roman" w:hAnsi="Times New Roman" w:cs="Times New Roman"/>
      <w:sz w:val="20"/>
      <w:szCs w:val="20"/>
      <w:lang w:eastAsia="ru-RU"/>
    </w:rPr>
  </w:style>
  <w:style w:type="paragraph" w:customStyle="1" w:styleId="220">
    <w:name w:val="Основной текст 22"/>
    <w:basedOn w:val="a2"/>
    <w:rsid w:val="00405767"/>
    <w:pPr>
      <w:ind w:firstLine="720"/>
      <w:jc w:val="both"/>
    </w:pPr>
    <w:rPr>
      <w:sz w:val="28"/>
      <w:szCs w:val="20"/>
    </w:rPr>
  </w:style>
  <w:style w:type="paragraph" w:customStyle="1" w:styleId="Style20">
    <w:name w:val="Style20"/>
    <w:basedOn w:val="a2"/>
    <w:rsid w:val="00AE3B34"/>
    <w:pPr>
      <w:widowControl w:val="0"/>
      <w:autoSpaceDE w:val="0"/>
      <w:autoSpaceDN w:val="0"/>
      <w:adjustRightInd w:val="0"/>
      <w:spacing w:line="302" w:lineRule="exact"/>
      <w:jc w:val="right"/>
    </w:pPr>
    <w:rPr>
      <w:rFonts w:eastAsia="Calibri"/>
    </w:rPr>
  </w:style>
  <w:style w:type="character" w:customStyle="1" w:styleId="FontStyle46">
    <w:name w:val="Font Style46"/>
    <w:rsid w:val="00AE3B34"/>
    <w:rPr>
      <w:rFonts w:ascii="Times New Roman" w:hAnsi="Times New Roman" w:cs="Times New Roman" w:hint="default"/>
      <w:sz w:val="26"/>
      <w:szCs w:val="26"/>
    </w:rPr>
  </w:style>
  <w:style w:type="paragraph" w:customStyle="1" w:styleId="Nonformat">
    <w:name w:val="Nonformat"/>
    <w:basedOn w:val="a2"/>
    <w:rsid w:val="000B2455"/>
    <w:pPr>
      <w:snapToGrid w:val="0"/>
    </w:pPr>
    <w:rPr>
      <w:rFonts w:ascii="Consultant" w:hAnsi="Consultant"/>
      <w:sz w:val="20"/>
      <w:szCs w:val="20"/>
    </w:rPr>
  </w:style>
  <w:style w:type="paragraph" w:customStyle="1" w:styleId="afff2">
    <w:name w:val="Заголовок статьи"/>
    <w:basedOn w:val="a2"/>
    <w:next w:val="a2"/>
    <w:uiPriority w:val="99"/>
    <w:rsid w:val="00234764"/>
    <w:pPr>
      <w:autoSpaceDE w:val="0"/>
      <w:autoSpaceDN w:val="0"/>
      <w:adjustRightInd w:val="0"/>
      <w:ind w:left="1612" w:hanging="892"/>
      <w:jc w:val="both"/>
    </w:pPr>
    <w:rPr>
      <w:rFonts w:ascii="Arial" w:eastAsiaTheme="minorHAnsi" w:hAnsi="Arial" w:cs="Arial"/>
      <w:lang w:eastAsia="en-US"/>
    </w:rPr>
  </w:style>
  <w:style w:type="paragraph" w:customStyle="1" w:styleId="pboth">
    <w:name w:val="pboth"/>
    <w:basedOn w:val="a2"/>
    <w:rsid w:val="00234764"/>
    <w:pPr>
      <w:spacing w:before="100" w:beforeAutospacing="1" w:after="100" w:afterAutospacing="1"/>
    </w:pPr>
  </w:style>
  <w:style w:type="paragraph" w:customStyle="1" w:styleId="afff3">
    <w:name w:val="Базовый"/>
    <w:rsid w:val="00234764"/>
    <w:pPr>
      <w:tabs>
        <w:tab w:val="left" w:pos="709"/>
      </w:tabs>
      <w:suppressAutoHyphens/>
      <w:spacing w:line="276" w:lineRule="atLeast"/>
    </w:pPr>
    <w:rPr>
      <w:rFonts w:ascii="Calibri" w:eastAsia="SimSun" w:hAnsi="Calibri" w:cs="Times New Roman"/>
      <w:color w:val="00000A"/>
    </w:rPr>
  </w:style>
  <w:style w:type="paragraph" w:customStyle="1" w:styleId="afff4">
    <w:name w:val="Прижатый влево"/>
    <w:basedOn w:val="a2"/>
    <w:next w:val="a2"/>
    <w:uiPriority w:val="99"/>
    <w:rsid w:val="00505405"/>
    <w:pPr>
      <w:autoSpaceDE w:val="0"/>
      <w:autoSpaceDN w:val="0"/>
      <w:adjustRightInd w:val="0"/>
    </w:pPr>
    <w:rPr>
      <w:rFonts w:ascii="Arial" w:hAnsi="Arial" w:cs="Arial"/>
    </w:rPr>
  </w:style>
  <w:style w:type="paragraph" w:customStyle="1" w:styleId="S">
    <w:name w:val="S_Обычный жирный"/>
    <w:basedOn w:val="a2"/>
    <w:uiPriority w:val="99"/>
    <w:qFormat/>
    <w:rsid w:val="00E004B9"/>
    <w:pPr>
      <w:ind w:firstLine="709"/>
      <w:jc w:val="both"/>
    </w:pPr>
    <w:rPr>
      <w:sz w:val="28"/>
    </w:rPr>
  </w:style>
  <w:style w:type="paragraph" w:customStyle="1" w:styleId="Web">
    <w:name w:val="Обычный (Web)"/>
    <w:aliases w:val="Обычный (Web)1"/>
    <w:basedOn w:val="a2"/>
    <w:uiPriority w:val="99"/>
    <w:rsid w:val="00E004B9"/>
    <w:pPr>
      <w:spacing w:before="100" w:beforeAutospacing="1" w:after="100" w:afterAutospacing="1"/>
    </w:pPr>
  </w:style>
  <w:style w:type="paragraph" w:customStyle="1" w:styleId="2c">
    <w:name w:val="Заголовок (Уровень 2)"/>
    <w:basedOn w:val="a2"/>
    <w:next w:val="ad"/>
    <w:link w:val="2"/>
    <w:autoRedefine/>
    <w:qFormat/>
    <w:rsid w:val="00E004B9"/>
    <w:pPr>
      <w:autoSpaceDE w:val="0"/>
      <w:autoSpaceDN w:val="0"/>
      <w:adjustRightInd w:val="0"/>
      <w:ind w:left="284" w:hanging="284"/>
      <w:jc w:val="center"/>
      <w:outlineLvl w:val="0"/>
    </w:pPr>
    <w:rPr>
      <w:b/>
      <w:bCs/>
      <w:sz w:val="26"/>
      <w:szCs w:val="26"/>
    </w:rPr>
  </w:style>
  <w:style w:type="character" w:customStyle="1" w:styleId="2">
    <w:name w:val="Заголовок (Уровень 2) Знак"/>
    <w:link w:val="2c"/>
    <w:rsid w:val="00E004B9"/>
    <w:rPr>
      <w:rFonts w:ascii="Times New Roman" w:eastAsia="Times New Roman" w:hAnsi="Times New Roman" w:cs="Times New Roman"/>
      <w:b/>
      <w:bCs/>
      <w:sz w:val="26"/>
      <w:szCs w:val="26"/>
      <w:lang w:eastAsia="ru-RU"/>
    </w:rPr>
  </w:style>
  <w:style w:type="paragraph" w:customStyle="1" w:styleId="1f0">
    <w:name w:val="Список_нумерованный_1_уровень"/>
    <w:link w:val="1"/>
    <w:uiPriority w:val="99"/>
    <w:rsid w:val="00E004B9"/>
    <w:pPr>
      <w:numPr>
        <w:ilvl w:val="2"/>
        <w:numId w:val="4"/>
      </w:numPr>
      <w:spacing w:before="60" w:after="100" w:line="240" w:lineRule="auto"/>
      <w:ind w:left="567"/>
      <w:jc w:val="both"/>
    </w:pPr>
    <w:rPr>
      <w:rFonts w:ascii="Times New Roman" w:eastAsia="Times New Roman" w:hAnsi="Times New Roman" w:cs="Times New Roman"/>
      <w:sz w:val="24"/>
      <w:szCs w:val="24"/>
      <w:lang w:eastAsia="ru-RU"/>
    </w:rPr>
  </w:style>
  <w:style w:type="character" w:customStyle="1" w:styleId="1">
    <w:name w:val="Список_нумерованный_1_уровень Знак"/>
    <w:basedOn w:val="a3"/>
    <w:link w:val="1f0"/>
    <w:uiPriority w:val="99"/>
    <w:locked/>
    <w:rsid w:val="00E004B9"/>
    <w:rPr>
      <w:rFonts w:ascii="Times New Roman" w:eastAsia="Times New Roman" w:hAnsi="Times New Roman" w:cs="Times New Roman"/>
      <w:sz w:val="24"/>
      <w:szCs w:val="24"/>
      <w:lang w:eastAsia="ru-RU"/>
    </w:rPr>
  </w:style>
  <w:style w:type="paragraph" w:customStyle="1" w:styleId="2d">
    <w:name w:val="Список_нумерованный_2_уровень"/>
    <w:basedOn w:val="1f0"/>
    <w:uiPriority w:val="99"/>
    <w:rsid w:val="00E004B9"/>
    <w:pPr>
      <w:numPr>
        <w:ilvl w:val="1"/>
      </w:numPr>
      <w:ind w:left="794" w:hanging="397"/>
    </w:pPr>
  </w:style>
  <w:style w:type="paragraph" w:customStyle="1" w:styleId="38">
    <w:name w:val="Список_нумерованный_3_уровень"/>
    <w:basedOn w:val="1f0"/>
    <w:uiPriority w:val="99"/>
    <w:rsid w:val="00E004B9"/>
    <w:pPr>
      <w:numPr>
        <w:numId w:val="1"/>
      </w:numPr>
      <w:ind w:left="1191" w:hanging="397"/>
    </w:pPr>
  </w:style>
  <w:style w:type="paragraph" w:customStyle="1" w:styleId="61">
    <w:name w:val="Стиль По ширине Перед:  6 пт"/>
    <w:basedOn w:val="a2"/>
    <w:autoRedefine/>
    <w:rsid w:val="00E004B9"/>
    <w:pPr>
      <w:ind w:firstLine="709"/>
      <w:jc w:val="both"/>
    </w:pPr>
    <w:rPr>
      <w:color w:val="000000"/>
      <w:sz w:val="26"/>
      <w:szCs w:val="26"/>
    </w:rPr>
  </w:style>
  <w:style w:type="paragraph" w:customStyle="1" w:styleId="a0">
    <w:name w:val="Маркированный"/>
    <w:basedOn w:val="a2"/>
    <w:uiPriority w:val="99"/>
    <w:rsid w:val="00E004B9"/>
    <w:pPr>
      <w:numPr>
        <w:numId w:val="5"/>
      </w:numPr>
      <w:jc w:val="both"/>
    </w:pPr>
    <w:rPr>
      <w:sz w:val="28"/>
      <w:szCs w:val="28"/>
    </w:rPr>
  </w:style>
  <w:style w:type="paragraph" w:customStyle="1" w:styleId="afff5">
    <w:name w:val="Îáû÷íûé"/>
    <w:uiPriority w:val="99"/>
    <w:rsid w:val="00E004B9"/>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ru-RU"/>
    </w:rPr>
  </w:style>
  <w:style w:type="paragraph" w:styleId="2e">
    <w:name w:val="toc 2"/>
    <w:basedOn w:val="a2"/>
    <w:next w:val="a2"/>
    <w:autoRedefine/>
    <w:uiPriority w:val="39"/>
    <w:rsid w:val="00E004B9"/>
    <w:pPr>
      <w:widowControl w:val="0"/>
      <w:tabs>
        <w:tab w:val="right" w:leader="dot" w:pos="9345"/>
      </w:tabs>
      <w:autoSpaceDE w:val="0"/>
      <w:autoSpaceDN w:val="0"/>
      <w:adjustRightInd w:val="0"/>
      <w:ind w:left="200"/>
      <w:jc w:val="both"/>
    </w:pPr>
    <w:rPr>
      <w:b/>
      <w:noProof/>
    </w:rPr>
  </w:style>
  <w:style w:type="paragraph" w:customStyle="1" w:styleId="ArialNarrow13pt1">
    <w:name w:val="Arial Narrow 13 pt по ширине Первая строка:  1 см"/>
    <w:basedOn w:val="afff5"/>
    <w:uiPriority w:val="99"/>
    <w:rsid w:val="00E004B9"/>
  </w:style>
  <w:style w:type="paragraph" w:customStyle="1" w:styleId="39">
    <w:name w:val="аква3"/>
    <w:basedOn w:val="a2"/>
    <w:uiPriority w:val="99"/>
    <w:rsid w:val="00E004B9"/>
    <w:pPr>
      <w:spacing w:line="360" w:lineRule="auto"/>
      <w:ind w:firstLine="709"/>
      <w:jc w:val="both"/>
    </w:pPr>
    <w:rPr>
      <w:rFonts w:ascii="Book Antiqua" w:hAnsi="Book Antiqua"/>
      <w:sz w:val="28"/>
    </w:rPr>
  </w:style>
  <w:style w:type="paragraph" w:customStyle="1" w:styleId="afff6">
    <w:name w:val="аква"/>
    <w:basedOn w:val="a2"/>
    <w:uiPriority w:val="99"/>
    <w:rsid w:val="00E004B9"/>
    <w:pPr>
      <w:ind w:firstLine="709"/>
      <w:jc w:val="both"/>
    </w:pPr>
    <w:rPr>
      <w:rFonts w:ascii="Book Antiqua" w:hAnsi="Book Antiqua"/>
      <w:sz w:val="28"/>
    </w:rPr>
  </w:style>
  <w:style w:type="paragraph" w:customStyle="1" w:styleId="NAmber">
    <w:name w:val="NAmber"/>
    <w:basedOn w:val="afff6"/>
    <w:uiPriority w:val="99"/>
    <w:rsid w:val="00E004B9"/>
    <w:pPr>
      <w:jc w:val="center"/>
    </w:pPr>
    <w:rPr>
      <w:rFonts w:ascii="Gaze" w:hAnsi="Gaze"/>
      <w:b/>
      <w:bCs/>
      <w:sz w:val="36"/>
    </w:rPr>
  </w:style>
  <w:style w:type="paragraph" w:customStyle="1" w:styleId="afff7">
    <w:name w:val="аквамарин"/>
    <w:basedOn w:val="afff6"/>
    <w:uiPriority w:val="99"/>
    <w:rsid w:val="00E004B9"/>
    <w:pPr>
      <w:keepLines/>
      <w:spacing w:line="360" w:lineRule="auto"/>
      <w:jc w:val="center"/>
    </w:pPr>
    <w:rPr>
      <w:rFonts w:ascii="Monotype Corsiva" w:hAnsi="Monotype Corsiva"/>
    </w:rPr>
  </w:style>
  <w:style w:type="paragraph" w:customStyle="1" w:styleId="514">
    <w:name w:val="Стиль аква5 + 14 пт"/>
    <w:basedOn w:val="a2"/>
    <w:autoRedefine/>
    <w:uiPriority w:val="99"/>
    <w:rsid w:val="00E004B9"/>
    <w:pPr>
      <w:spacing w:line="360" w:lineRule="auto"/>
      <w:jc w:val="center"/>
    </w:pPr>
    <w:rPr>
      <w:rFonts w:ascii="Arial" w:hAnsi="Arial"/>
    </w:rPr>
  </w:style>
  <w:style w:type="paragraph" w:customStyle="1" w:styleId="afff8">
    <w:name w:val="Реферат"/>
    <w:basedOn w:val="a2"/>
    <w:uiPriority w:val="99"/>
    <w:rsid w:val="00E004B9"/>
    <w:pPr>
      <w:spacing w:line="360" w:lineRule="auto"/>
      <w:ind w:firstLine="709"/>
      <w:jc w:val="both"/>
    </w:pPr>
  </w:style>
  <w:style w:type="paragraph" w:customStyle="1" w:styleId="afff9">
    <w:name w:val="реферат"/>
    <w:basedOn w:val="a7"/>
    <w:uiPriority w:val="99"/>
    <w:rsid w:val="00E004B9"/>
    <w:pPr>
      <w:suppressAutoHyphens/>
      <w:spacing w:line="360" w:lineRule="auto"/>
      <w:ind w:firstLine="709"/>
      <w:jc w:val="both"/>
    </w:pPr>
  </w:style>
  <w:style w:type="character" w:customStyle="1" w:styleId="fts-hit">
    <w:name w:val="fts-hit"/>
    <w:basedOn w:val="a3"/>
    <w:uiPriority w:val="99"/>
    <w:rsid w:val="00E004B9"/>
    <w:rPr>
      <w:shd w:val="clear" w:color="auto" w:fill="FFC0CB"/>
    </w:rPr>
  </w:style>
  <w:style w:type="paragraph" w:styleId="HTML">
    <w:name w:val="HTML Preformatted"/>
    <w:basedOn w:val="a2"/>
    <w:link w:val="HTML0"/>
    <w:uiPriority w:val="99"/>
    <w:rsid w:val="00E004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basedOn w:val="a3"/>
    <w:link w:val="HTML"/>
    <w:uiPriority w:val="99"/>
    <w:rsid w:val="00E004B9"/>
    <w:rPr>
      <w:rFonts w:ascii="Courier New" w:eastAsia="Times New Roman" w:hAnsi="Courier New" w:cs="Courier New"/>
      <w:sz w:val="20"/>
      <w:szCs w:val="20"/>
      <w:lang w:eastAsia="ru-RU"/>
    </w:rPr>
  </w:style>
  <w:style w:type="paragraph" w:customStyle="1" w:styleId="125">
    <w:name w:val="Стиль По ширине Первая строка:  1.25 см"/>
    <w:basedOn w:val="a2"/>
    <w:uiPriority w:val="99"/>
    <w:rsid w:val="00E004B9"/>
    <w:pPr>
      <w:spacing w:before="120"/>
      <w:ind w:firstLine="709"/>
      <w:jc w:val="both"/>
    </w:pPr>
    <w:rPr>
      <w:szCs w:val="20"/>
    </w:rPr>
  </w:style>
  <w:style w:type="paragraph" w:customStyle="1" w:styleId="zagc-1">
    <w:name w:val="zagc-1"/>
    <w:basedOn w:val="a2"/>
    <w:uiPriority w:val="99"/>
    <w:rsid w:val="00E004B9"/>
    <w:pPr>
      <w:spacing w:before="135" w:after="60"/>
      <w:ind w:firstLine="150"/>
      <w:jc w:val="center"/>
    </w:pPr>
    <w:rPr>
      <w:rFonts w:ascii="Arial" w:hAnsi="Arial" w:cs="Arial"/>
      <w:b/>
      <w:bCs/>
      <w:caps/>
      <w:color w:val="29211E"/>
      <w:sz w:val="20"/>
      <w:szCs w:val="20"/>
    </w:rPr>
  </w:style>
  <w:style w:type="paragraph" w:customStyle="1" w:styleId="Iauiue3">
    <w:name w:val="Iau?iue3"/>
    <w:uiPriority w:val="99"/>
    <w:rsid w:val="00E004B9"/>
    <w:pPr>
      <w:widowControl w:val="0"/>
      <w:spacing w:after="0" w:line="240" w:lineRule="auto"/>
      <w:jc w:val="both"/>
    </w:pPr>
    <w:rPr>
      <w:rFonts w:ascii="Times New Roman" w:eastAsia="Times New Roman" w:hAnsi="Times New Roman" w:cs="Times New Roman"/>
      <w:sz w:val="20"/>
      <w:szCs w:val="20"/>
      <w:lang w:eastAsia="ru-RU"/>
    </w:rPr>
  </w:style>
  <w:style w:type="paragraph" w:customStyle="1" w:styleId="zagc-0">
    <w:name w:val="zagc-0"/>
    <w:basedOn w:val="a2"/>
    <w:rsid w:val="00E004B9"/>
    <w:pPr>
      <w:spacing w:before="180" w:after="60"/>
      <w:ind w:firstLine="150"/>
      <w:jc w:val="center"/>
    </w:pPr>
    <w:rPr>
      <w:rFonts w:ascii="Arial" w:hAnsi="Arial" w:cs="Arial"/>
      <w:b/>
      <w:bCs/>
      <w:caps/>
      <w:color w:val="29211E"/>
    </w:rPr>
  </w:style>
  <w:style w:type="paragraph" w:styleId="3a">
    <w:name w:val="toc 3"/>
    <w:basedOn w:val="a2"/>
    <w:next w:val="a2"/>
    <w:autoRedefine/>
    <w:uiPriority w:val="39"/>
    <w:rsid w:val="00E004B9"/>
    <w:pPr>
      <w:tabs>
        <w:tab w:val="right" w:leader="dot" w:pos="9345"/>
      </w:tabs>
      <w:jc w:val="both"/>
    </w:pPr>
    <w:rPr>
      <w:b/>
      <w:noProof/>
    </w:rPr>
  </w:style>
  <w:style w:type="paragraph" w:customStyle="1" w:styleId="afffa">
    <w:name w:val="Нормальный (таблица)"/>
    <w:basedOn w:val="a2"/>
    <w:next w:val="a2"/>
    <w:uiPriority w:val="99"/>
    <w:rsid w:val="00E004B9"/>
    <w:pPr>
      <w:widowControl w:val="0"/>
      <w:autoSpaceDE w:val="0"/>
      <w:autoSpaceDN w:val="0"/>
      <w:adjustRightInd w:val="0"/>
      <w:jc w:val="both"/>
    </w:pPr>
    <w:rPr>
      <w:rFonts w:ascii="Arial" w:hAnsi="Arial" w:cs="Arial"/>
    </w:rPr>
  </w:style>
  <w:style w:type="paragraph" w:styleId="1f1">
    <w:name w:val="toc 1"/>
    <w:basedOn w:val="a2"/>
    <w:next w:val="a2"/>
    <w:autoRedefine/>
    <w:uiPriority w:val="39"/>
    <w:unhideWhenUsed/>
    <w:rsid w:val="00E004B9"/>
    <w:pPr>
      <w:widowControl w:val="0"/>
      <w:tabs>
        <w:tab w:val="right" w:leader="dot" w:pos="9345"/>
      </w:tabs>
      <w:autoSpaceDE w:val="0"/>
      <w:autoSpaceDN w:val="0"/>
      <w:adjustRightInd w:val="0"/>
      <w:jc w:val="both"/>
    </w:pPr>
    <w:rPr>
      <w:b/>
      <w:noProof/>
      <w:szCs w:val="20"/>
    </w:rPr>
  </w:style>
  <w:style w:type="paragraph" w:customStyle="1" w:styleId="1f2">
    <w:name w:val="Без интервала1"/>
    <w:aliases w:val="No Spacing,с интервалом,Без интервала11,No Spacing1"/>
    <w:link w:val="afffb"/>
    <w:uiPriority w:val="99"/>
    <w:qFormat/>
    <w:rsid w:val="00E004B9"/>
    <w:pPr>
      <w:spacing w:after="0" w:line="240" w:lineRule="auto"/>
      <w:ind w:firstLine="709"/>
      <w:jc w:val="both"/>
    </w:pPr>
    <w:rPr>
      <w:rFonts w:ascii="Calibri" w:eastAsia="Times New Roman" w:hAnsi="Calibri" w:cs="Times New Roman"/>
      <w:lang w:eastAsia="ru-RU"/>
    </w:rPr>
  </w:style>
  <w:style w:type="character" w:customStyle="1" w:styleId="afffb">
    <w:name w:val="Без интервала Знак"/>
    <w:aliases w:val="с интервалом Знак,Без интервала1 Знак,No Spacing Знак,No Spacing1 Знак"/>
    <w:basedOn w:val="a3"/>
    <w:link w:val="1f2"/>
    <w:uiPriority w:val="99"/>
    <w:rsid w:val="00E004B9"/>
    <w:rPr>
      <w:rFonts w:ascii="Calibri" w:eastAsia="Times New Roman" w:hAnsi="Calibri" w:cs="Times New Roman"/>
      <w:lang w:eastAsia="ru-RU"/>
    </w:rPr>
  </w:style>
  <w:style w:type="paragraph" w:styleId="afffc">
    <w:name w:val="TOC Heading"/>
    <w:basedOn w:val="10"/>
    <w:next w:val="a2"/>
    <w:uiPriority w:val="99"/>
    <w:unhideWhenUsed/>
    <w:qFormat/>
    <w:rsid w:val="00E004B9"/>
    <w:pPr>
      <w:keepLines/>
      <w:spacing w:before="480" w:line="276" w:lineRule="auto"/>
      <w:ind w:firstLine="0"/>
      <w:jc w:val="left"/>
      <w:outlineLvl w:val="9"/>
    </w:pPr>
    <w:rPr>
      <w:rFonts w:ascii="Cambria" w:hAnsi="Cambria"/>
      <w:i w:val="0"/>
      <w:iCs w:val="0"/>
      <w:color w:val="365F91"/>
      <w:sz w:val="28"/>
      <w:szCs w:val="28"/>
      <w:lang w:eastAsia="en-US"/>
    </w:rPr>
  </w:style>
  <w:style w:type="paragraph" w:styleId="43">
    <w:name w:val="toc 4"/>
    <w:basedOn w:val="a2"/>
    <w:next w:val="a2"/>
    <w:autoRedefine/>
    <w:uiPriority w:val="39"/>
    <w:unhideWhenUsed/>
    <w:rsid w:val="00E004B9"/>
    <w:pPr>
      <w:spacing w:after="100" w:line="276" w:lineRule="auto"/>
      <w:ind w:left="660"/>
    </w:pPr>
    <w:rPr>
      <w:rFonts w:ascii="Calibri" w:hAnsi="Calibri"/>
      <w:sz w:val="22"/>
      <w:szCs w:val="22"/>
    </w:rPr>
  </w:style>
  <w:style w:type="paragraph" w:styleId="51">
    <w:name w:val="toc 5"/>
    <w:basedOn w:val="a2"/>
    <w:next w:val="a2"/>
    <w:autoRedefine/>
    <w:uiPriority w:val="39"/>
    <w:unhideWhenUsed/>
    <w:rsid w:val="00E004B9"/>
    <w:pPr>
      <w:spacing w:after="100" w:line="276" w:lineRule="auto"/>
      <w:ind w:left="880"/>
    </w:pPr>
    <w:rPr>
      <w:rFonts w:ascii="Calibri" w:hAnsi="Calibri"/>
      <w:sz w:val="22"/>
      <w:szCs w:val="22"/>
    </w:rPr>
  </w:style>
  <w:style w:type="paragraph" w:styleId="62">
    <w:name w:val="toc 6"/>
    <w:basedOn w:val="a2"/>
    <w:next w:val="a2"/>
    <w:autoRedefine/>
    <w:uiPriority w:val="39"/>
    <w:unhideWhenUsed/>
    <w:rsid w:val="00E004B9"/>
    <w:pPr>
      <w:spacing w:after="100" w:line="276" w:lineRule="auto"/>
      <w:ind w:left="1100"/>
    </w:pPr>
    <w:rPr>
      <w:rFonts w:ascii="Calibri" w:hAnsi="Calibri"/>
      <w:sz w:val="22"/>
      <w:szCs w:val="22"/>
    </w:rPr>
  </w:style>
  <w:style w:type="paragraph" w:styleId="71">
    <w:name w:val="toc 7"/>
    <w:basedOn w:val="a2"/>
    <w:next w:val="a2"/>
    <w:autoRedefine/>
    <w:uiPriority w:val="39"/>
    <w:unhideWhenUsed/>
    <w:rsid w:val="00E004B9"/>
    <w:pPr>
      <w:spacing w:after="100" w:line="276" w:lineRule="auto"/>
      <w:ind w:left="1320"/>
    </w:pPr>
    <w:rPr>
      <w:rFonts w:ascii="Calibri" w:hAnsi="Calibri"/>
      <w:sz w:val="22"/>
      <w:szCs w:val="22"/>
    </w:rPr>
  </w:style>
  <w:style w:type="paragraph" w:styleId="81">
    <w:name w:val="toc 8"/>
    <w:basedOn w:val="a2"/>
    <w:next w:val="a2"/>
    <w:autoRedefine/>
    <w:uiPriority w:val="39"/>
    <w:unhideWhenUsed/>
    <w:rsid w:val="00E004B9"/>
    <w:pPr>
      <w:spacing w:after="100" w:line="276" w:lineRule="auto"/>
      <w:ind w:left="1540"/>
    </w:pPr>
    <w:rPr>
      <w:rFonts w:ascii="Calibri" w:hAnsi="Calibri"/>
      <w:sz w:val="22"/>
      <w:szCs w:val="22"/>
    </w:rPr>
  </w:style>
  <w:style w:type="paragraph" w:styleId="91">
    <w:name w:val="toc 9"/>
    <w:basedOn w:val="a2"/>
    <w:next w:val="a2"/>
    <w:autoRedefine/>
    <w:uiPriority w:val="39"/>
    <w:unhideWhenUsed/>
    <w:rsid w:val="00E004B9"/>
    <w:pPr>
      <w:spacing w:after="100" w:line="276" w:lineRule="auto"/>
      <w:ind w:left="1760"/>
    </w:pPr>
    <w:rPr>
      <w:rFonts w:ascii="Calibri" w:hAnsi="Calibri"/>
      <w:sz w:val="22"/>
      <w:szCs w:val="22"/>
    </w:rPr>
  </w:style>
  <w:style w:type="character" w:customStyle="1" w:styleId="WW8Num8z0">
    <w:name w:val="WW8Num8z0"/>
    <w:uiPriority w:val="99"/>
    <w:rsid w:val="00E004B9"/>
    <w:rPr>
      <w:rFonts w:ascii="Symbol" w:hAnsi="Symbol"/>
      <w:sz w:val="18"/>
    </w:rPr>
  </w:style>
  <w:style w:type="paragraph" w:customStyle="1" w:styleId="ConsNonformat">
    <w:name w:val="ConsNonformat"/>
    <w:rsid w:val="00E004B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Cell">
    <w:name w:val="ConsCell"/>
    <w:rsid w:val="00E004B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TimesNewRoman14125">
    <w:name w:val="Стиль Times New Roman 14 пт По ширине Первая строка:  1.25 см С..."/>
    <w:basedOn w:val="a2"/>
    <w:rsid w:val="00E004B9"/>
    <w:pPr>
      <w:suppressAutoHyphens/>
      <w:ind w:right="-40" w:firstLine="709"/>
      <w:jc w:val="both"/>
    </w:pPr>
    <w:rPr>
      <w:sz w:val="28"/>
      <w:szCs w:val="20"/>
      <w:lang w:eastAsia="ar-SA"/>
    </w:rPr>
  </w:style>
  <w:style w:type="paragraph" w:customStyle="1" w:styleId="u">
    <w:name w:val="u"/>
    <w:basedOn w:val="a2"/>
    <w:rsid w:val="00E004B9"/>
    <w:pPr>
      <w:spacing w:before="100" w:beforeAutospacing="1" w:after="100" w:afterAutospacing="1"/>
    </w:pPr>
  </w:style>
  <w:style w:type="paragraph" w:customStyle="1" w:styleId="uni">
    <w:name w:val="uni"/>
    <w:basedOn w:val="a2"/>
    <w:rsid w:val="00E004B9"/>
    <w:pPr>
      <w:spacing w:before="100" w:beforeAutospacing="1" w:after="100" w:afterAutospacing="1"/>
    </w:pPr>
  </w:style>
  <w:style w:type="paragraph" w:customStyle="1" w:styleId="unip">
    <w:name w:val="unip"/>
    <w:basedOn w:val="a2"/>
    <w:rsid w:val="00E004B9"/>
    <w:pPr>
      <w:spacing w:before="100" w:beforeAutospacing="1" w:after="100" w:afterAutospacing="1"/>
    </w:pPr>
  </w:style>
  <w:style w:type="paragraph" w:customStyle="1" w:styleId="00">
    <w:name w:val="Основной текст 0"/>
    <w:aliases w:val="95 ПК"/>
    <w:basedOn w:val="a2"/>
    <w:rsid w:val="00E004B9"/>
    <w:pPr>
      <w:ind w:firstLine="539"/>
      <w:jc w:val="both"/>
    </w:pPr>
    <w:rPr>
      <w:color w:val="000000"/>
      <w:kern w:val="24"/>
    </w:rPr>
  </w:style>
  <w:style w:type="paragraph" w:customStyle="1" w:styleId="afffd">
    <w:name w:val="???????"/>
    <w:rsid w:val="00E004B9"/>
    <w:pPr>
      <w:autoSpaceDE w:val="0"/>
      <w:autoSpaceDN w:val="0"/>
      <w:adjustRightInd w:val="0"/>
      <w:spacing w:after="0" w:line="360" w:lineRule="auto"/>
      <w:ind w:firstLine="283"/>
    </w:pPr>
    <w:rPr>
      <w:rFonts w:ascii="Times New Roman" w:eastAsia="Times New Roman" w:hAnsi="Times New Roman" w:cs="Times New Roman"/>
      <w:sz w:val="20"/>
      <w:szCs w:val="20"/>
      <w:lang w:eastAsia="ru-RU"/>
    </w:rPr>
  </w:style>
  <w:style w:type="character" w:customStyle="1" w:styleId="nobr">
    <w:name w:val="nobr"/>
    <w:basedOn w:val="a3"/>
    <w:rsid w:val="00E004B9"/>
  </w:style>
  <w:style w:type="character" w:customStyle="1" w:styleId="hl">
    <w:name w:val="hl"/>
    <w:basedOn w:val="a3"/>
    <w:rsid w:val="00E004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13425200">
      <w:bodyDiv w:val="1"/>
      <w:marLeft w:val="0"/>
      <w:marRight w:val="0"/>
      <w:marTop w:val="0"/>
      <w:marBottom w:val="0"/>
      <w:divBdr>
        <w:top w:val="none" w:sz="0" w:space="0" w:color="auto"/>
        <w:left w:val="none" w:sz="0" w:space="0" w:color="auto"/>
        <w:bottom w:val="none" w:sz="0" w:space="0" w:color="auto"/>
        <w:right w:val="none" w:sz="0" w:space="0" w:color="auto"/>
      </w:divBdr>
    </w:div>
    <w:div w:id="1725520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nsultant.ru/document/cons_doc_LAW_216789/" TargetMode="External"/><Relationship Id="rId18" Type="http://schemas.openxmlformats.org/officeDocument/2006/relationships/hyperlink" Target="http://www.consultant.ru/document/cons_doc_LAW_301011/c1c2bfc679fb74ed4c4da6be176c8d5a7da42c49/" TargetMode="External"/><Relationship Id="rId26" Type="http://schemas.openxmlformats.org/officeDocument/2006/relationships/hyperlink" Target="http://www.consultant.ru/document/cons_doc_LAW_301011/312302f37ac9299771d2bf4f9b4bb797fb476948/" TargetMode="External"/><Relationship Id="rId39" Type="http://schemas.openxmlformats.org/officeDocument/2006/relationships/hyperlink" Target="consultantplus://offline/ref=CEA9D7622C7A03B535279AB7C3AB1F215E4EB145E5D6F543F04B1EEF020E213B2E0C9DD96C059DF9D004EA74083808C0750040B7C3DD39FBq8sFG" TargetMode="External"/><Relationship Id="rId3" Type="http://schemas.openxmlformats.org/officeDocument/2006/relationships/numbering" Target="numbering.xml"/><Relationship Id="rId21" Type="http://schemas.openxmlformats.org/officeDocument/2006/relationships/hyperlink" Target="http://www.consultant.ru/document/cons_doc_LAW_301011/c1c2bfc679fb74ed4c4da6be176c8d5a7da42c49/" TargetMode="External"/><Relationship Id="rId34" Type="http://schemas.openxmlformats.org/officeDocument/2006/relationships/hyperlink" Target="consultantplus://offline/ref=07A83F80D3020FE70BB3920E3B8E38D3D27CF026976ACD306462C127CFCFAF7952ABD4520850A6D0F8XCE" TargetMode="External"/><Relationship Id="rId42"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consultant.ru/document/cons_doc_LAW_217524/" TargetMode="External"/><Relationship Id="rId17" Type="http://schemas.openxmlformats.org/officeDocument/2006/relationships/hyperlink" Target="http://www.consultant.ru/document/cons_doc_LAW_301011/c1c2bfc679fb74ed4c4da6be176c8d5a7da42c49/" TargetMode="External"/><Relationship Id="rId25" Type="http://schemas.openxmlformats.org/officeDocument/2006/relationships/hyperlink" Target="http://www.consultant.ru/document/cons_doc_LAW_301011/312302f37ac9299771d2bf4f9b4bb797fb476948/" TargetMode="External"/><Relationship Id="rId33" Type="http://schemas.openxmlformats.org/officeDocument/2006/relationships/hyperlink" Target="consultantplus://offline/ref=07A83F80D3020FE70BB3920E3B8E38D3D27CF026976ACD306462C127CFCFAF7952ABD4520850A5D4F8XCE" TargetMode="External"/><Relationship Id="rId38" Type="http://schemas.openxmlformats.org/officeDocument/2006/relationships/hyperlink" Target="consultantplus://offline/ref=AA2B15F5EDA98F7B0D3B14E7DFBF4DCC59F539DA9AE57DEDFC56119AC381D11D517354453E63E6335F59F383635B7DA754C3BA82rBqEG" TargetMode="External"/><Relationship Id="rId46"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hyperlink" Target="http://www.consultant.ru/document/cons_doc_LAW_301011/c1c2bfc679fb74ed4c4da6be176c8d5a7da42c49/" TargetMode="External"/><Relationship Id="rId20" Type="http://schemas.openxmlformats.org/officeDocument/2006/relationships/hyperlink" Target="http://www.consultant.ru/document/cons_doc_LAW_301011/c1c2bfc679fb74ed4c4da6be176c8d5a7da42c49/" TargetMode="External"/><Relationship Id="rId29" Type="http://schemas.openxmlformats.org/officeDocument/2006/relationships/hyperlink" Target="consultantplus://offline/ref=07A83F80D3020FE70BB3920E3B8E38D3D27CF026976ACD306462C127CFCFAF7952ABD452F0X1E" TargetMode="External"/><Relationship Id="rId41" Type="http://schemas.openxmlformats.org/officeDocument/2006/relationships/hyperlink" Target="consultantplus://offline/ref=CEA9D7622C7A03B535279AB7C3AB1F215E4EB145E5D6F543F04B1EEF020E213B2E0C9DD96C059DF9D004EA74083808C0750040B7C3DD39FBq8sF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document/cons_doc_LAW_217524/" TargetMode="External"/><Relationship Id="rId24" Type="http://schemas.openxmlformats.org/officeDocument/2006/relationships/hyperlink" Target="http://www.consultant.ru/document/cons_doc_LAW_301011/312302f37ac9299771d2bf4f9b4bb797fb476948/" TargetMode="External"/><Relationship Id="rId32" Type="http://schemas.openxmlformats.org/officeDocument/2006/relationships/hyperlink" Target="consultantplus://offline/ref=07A83F80D3020FE70BB3920E3B8E38D3D27CF026976ACD306462C127CFCFAF7952ABD450F0XAE" TargetMode="External"/><Relationship Id="rId37" Type="http://schemas.openxmlformats.org/officeDocument/2006/relationships/hyperlink" Target="consultantplus://offline/ref=07A83F80D3020FE70BB3920E3B8E38D3D27CF026976ACD306462C127CFCFAF7952ABD4520AF5X9E" TargetMode="External"/><Relationship Id="rId40" Type="http://schemas.openxmlformats.org/officeDocument/2006/relationships/hyperlink" Target="consultantplus://offline/ref=AA2B15F5EDA98F7B0D3B14E7DFBF4DCC59F539DA9AE57DEDFC56119AC381D11D517354453E63E6335F59F383635B7DA754C3BA82rBqEG"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consultant.ru/document/cons_doc_LAW_301011/36fb3e57a8031adb90c7b7d13d835d1f31efff63/" TargetMode="External"/><Relationship Id="rId23" Type="http://schemas.openxmlformats.org/officeDocument/2006/relationships/hyperlink" Target="http://www.consultant.ru/document/cons_doc_LAW_301011/312302f37ac9299771d2bf4f9b4bb797fb476948/" TargetMode="External"/><Relationship Id="rId28" Type="http://schemas.openxmlformats.org/officeDocument/2006/relationships/hyperlink" Target="http://www.consultant.ru/document/cons_doc_LAW_301011/91122874bbcf628c0e5c6bceb7fe613ee682fc73/" TargetMode="External"/><Relationship Id="rId36" Type="http://schemas.openxmlformats.org/officeDocument/2006/relationships/hyperlink" Target="consultantplus://offline/ref=07A83F80D3020FE70BB3920E3B8E38D3D27CF026976ACD306462C127CFCFAF7952ABD4520850A5D0F8XDE" TargetMode="External"/><Relationship Id="rId10" Type="http://schemas.openxmlformats.org/officeDocument/2006/relationships/hyperlink" Target="http://www.consultant.ru/document/cons_doc_LAW_301011/fc77c7117187684ab0cb02c7ee53952df0de55be/" TargetMode="External"/><Relationship Id="rId19" Type="http://schemas.openxmlformats.org/officeDocument/2006/relationships/hyperlink" Target="http://www.consultant.ru/document/cons_doc_LAW_301011/c1c2bfc679fb74ed4c4da6be176c8d5a7da42c49/" TargetMode="External"/><Relationship Id="rId31" Type="http://schemas.openxmlformats.org/officeDocument/2006/relationships/hyperlink" Target="consultantplus://offline/ref=07A83F80D3020FE70BB3920E3B8E38D3D27CF026976ACD306462C127CFCFAF7952ABD451F0XBE" TargetMode="External"/><Relationship Id="rId44"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hyperlink" Target="consultantplus://offline/ref=7A898443688878F0706530D6D09D52AC0CABF635894FBF3BED2EC659CF27AEC5B41CD5E8ED321BAErCr0B" TargetMode="External"/><Relationship Id="rId14" Type="http://schemas.openxmlformats.org/officeDocument/2006/relationships/hyperlink" Target="http://www.consultant.ru/document/cons_doc_LAW_322585/" TargetMode="External"/><Relationship Id="rId22" Type="http://schemas.openxmlformats.org/officeDocument/2006/relationships/hyperlink" Target="http://www.consultant.ru/document/cons_doc_LAW_301011/d43ae8ece00bbaa3bc825d04067c64adebeae28c/" TargetMode="External"/><Relationship Id="rId27" Type="http://schemas.openxmlformats.org/officeDocument/2006/relationships/hyperlink" Target="http://www.consultant.ru/document/cons_doc_LAW_301011/312302f37ac9299771d2bf4f9b4bb797fb476948/" TargetMode="External"/><Relationship Id="rId30" Type="http://schemas.openxmlformats.org/officeDocument/2006/relationships/hyperlink" Target="consultantplus://offline/ref=07A83F80D3020FE70BB3920E3B8E38D3D27CF026976ACD306462C127CFCFAF7952ABD4520850A5D0F8X0E" TargetMode="External"/><Relationship Id="rId35" Type="http://schemas.openxmlformats.org/officeDocument/2006/relationships/hyperlink" Target="consultantplus://offline/ref=07A83F80D3020FE70BB3920E3B8E38D3D27CF026976ACD306462C127CFCFAF7952ABD4520AF5X0E" TargetMode="External"/><Relationship Id="rId43"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50FB01F09A984DC49A34361C1E8E8342"/>
        <w:category>
          <w:name w:val="Общие"/>
          <w:gallery w:val="placeholder"/>
        </w:category>
        <w:types>
          <w:type w:val="bbPlcHdr"/>
        </w:types>
        <w:behaviors>
          <w:behavior w:val="content"/>
        </w:behaviors>
        <w:guid w:val="{2CDA6C96-8212-4DC8-BE2A-3F84C478448E}"/>
      </w:docPartPr>
      <w:docPartBody>
        <w:p w:rsidR="008B3E69" w:rsidRDefault="008B3E69" w:rsidP="008B3E69">
          <w:pPr>
            <w:pStyle w:val="50FB01F09A984DC49A34361C1E8E8342"/>
          </w:pPr>
          <w:r>
            <w:t>[Введите название организации]</w:t>
          </w:r>
        </w:p>
      </w:docPartBody>
    </w:docPart>
    <w:docPart>
      <w:docPartPr>
        <w:name w:val="521169425CB34E1EB5453B5C8DFBC4C5"/>
        <w:category>
          <w:name w:val="Общие"/>
          <w:gallery w:val="placeholder"/>
        </w:category>
        <w:types>
          <w:type w:val="bbPlcHdr"/>
        </w:types>
        <w:behaviors>
          <w:behavior w:val="content"/>
        </w:behaviors>
        <w:guid w:val="{6FB22680-949A-43B7-AB46-F859F88F8FA6}"/>
      </w:docPartPr>
      <w:docPartBody>
        <w:p w:rsidR="008B3E69" w:rsidRDefault="008B3E69" w:rsidP="008B3E69">
          <w:pPr>
            <w:pStyle w:val="521169425CB34E1EB5453B5C8DFBC4C5"/>
          </w:pPr>
          <w:r>
            <w:rPr>
              <w:b/>
              <w:bCs/>
            </w:rPr>
            <w:t>[Введите название документа]</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OpenSymbol">
    <w:altName w:val="Arial Unicode MS"/>
    <w:charset w:val="80"/>
    <w:family w:val="auto"/>
    <w:pitch w:val="default"/>
    <w:sig w:usb0="00000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Consultant">
    <w:altName w:val="Courier New"/>
    <w:charset w:val="CC"/>
    <w:family w:val="modern"/>
    <w:pitch w:val="fixed"/>
    <w:sig w:usb0="00000001"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CC"/>
    <w:family w:val="roman"/>
    <w:pitch w:val="variable"/>
    <w:sig w:usb0="00000287" w:usb1="00000000" w:usb2="00000000" w:usb3="00000000" w:csb0="0000009F" w:csb1="00000000"/>
  </w:font>
  <w:font w:name="Gaze">
    <w:altName w:val="Courier New"/>
    <w:charset w:val="00"/>
    <w:family w:val="auto"/>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8B3E69"/>
    <w:rsid w:val="00012BD3"/>
    <w:rsid w:val="001B3588"/>
    <w:rsid w:val="002169D9"/>
    <w:rsid w:val="0022749E"/>
    <w:rsid w:val="00353332"/>
    <w:rsid w:val="004C3E0C"/>
    <w:rsid w:val="00530184"/>
    <w:rsid w:val="00535BDF"/>
    <w:rsid w:val="005A7834"/>
    <w:rsid w:val="008B3E69"/>
    <w:rsid w:val="009462F9"/>
    <w:rsid w:val="00AE4D61"/>
    <w:rsid w:val="00B572D5"/>
    <w:rsid w:val="00C40F9B"/>
    <w:rsid w:val="00D82EBE"/>
    <w:rsid w:val="00DE751D"/>
    <w:rsid w:val="00DF24B3"/>
    <w:rsid w:val="00E80CB6"/>
    <w:rsid w:val="00EB6801"/>
    <w:rsid w:val="00F7277C"/>
    <w:rsid w:val="00F8509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680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60D005DD1E4542875844D96D7120ED">
    <w:name w:val="C360D005DD1E4542875844D96D7120ED"/>
    <w:rsid w:val="008B3E69"/>
  </w:style>
  <w:style w:type="paragraph" w:customStyle="1" w:styleId="ED1BA79EFA8B483C91FE41D1E40056E0">
    <w:name w:val="ED1BA79EFA8B483C91FE41D1E40056E0"/>
    <w:rsid w:val="008B3E69"/>
  </w:style>
  <w:style w:type="paragraph" w:customStyle="1" w:styleId="66A506BB9AE540C5A172142729B1FBEE">
    <w:name w:val="66A506BB9AE540C5A172142729B1FBEE"/>
    <w:rsid w:val="008B3E69"/>
  </w:style>
  <w:style w:type="paragraph" w:customStyle="1" w:styleId="80C3C1BBD1F24F6A839EB02636DC33D9">
    <w:name w:val="80C3C1BBD1F24F6A839EB02636DC33D9"/>
    <w:rsid w:val="008B3E69"/>
  </w:style>
  <w:style w:type="paragraph" w:customStyle="1" w:styleId="50FB01F09A984DC49A34361C1E8E8342">
    <w:name w:val="50FB01F09A984DC49A34361C1E8E8342"/>
    <w:rsid w:val="008B3E69"/>
  </w:style>
  <w:style w:type="paragraph" w:customStyle="1" w:styleId="521169425CB34E1EB5453B5C8DFBC4C5">
    <w:name w:val="521169425CB34E1EB5453B5C8DFBC4C5"/>
    <w:rsid w:val="008B3E69"/>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35EB9C0-B084-4D56-80B3-7B6E9271B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922</TotalTime>
  <Pages>24</Pages>
  <Words>22690</Words>
  <Characters>129335</Characters>
  <Application>Microsoft Office Word</Application>
  <DocSecurity>0</DocSecurity>
  <Lines>1077</Lines>
  <Paragraphs>303</Paragraphs>
  <ScaleCrop>false</ScaleCrop>
  <HeadingPairs>
    <vt:vector size="2" baseType="variant">
      <vt:variant>
        <vt:lpstr>Название</vt:lpstr>
      </vt:variant>
      <vt:variant>
        <vt:i4>1</vt:i4>
      </vt:variant>
    </vt:vector>
  </HeadingPairs>
  <TitlesOfParts>
    <vt:vector size="1" baseType="lpstr">
      <vt:lpstr>№ 1 (116) 31 января 2020  г.</vt:lpstr>
    </vt:vector>
  </TitlesOfParts>
  <Company>Информационный бюллетень Новокривошеинского сельского поселения</Company>
  <LinksUpToDate>false</LinksUpToDate>
  <CharactersWithSpaces>151722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2/1 (117) 25 февраля 2020  г.</dc:title>
  <dc:subject/>
  <dc:creator>Шульга Н.В.</dc:creator>
  <cp:keywords/>
  <dc:description/>
  <cp:lastModifiedBy>USER</cp:lastModifiedBy>
  <cp:revision>142</cp:revision>
  <cp:lastPrinted>2019-11-28T07:46:00Z</cp:lastPrinted>
  <dcterms:created xsi:type="dcterms:W3CDTF">2015-11-27T03:50:00Z</dcterms:created>
  <dcterms:modified xsi:type="dcterms:W3CDTF">2020-02-28T08:37:00Z</dcterms:modified>
</cp:coreProperties>
</file>