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F3" w:rsidRDefault="00746DF3" w:rsidP="00746DF3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746DF3" w:rsidRDefault="00746DF3" w:rsidP="00746DF3">
      <w:pPr>
        <w:jc w:val="center"/>
        <w:rPr>
          <w:b/>
        </w:rPr>
      </w:pPr>
    </w:p>
    <w:p w:rsidR="00746DF3" w:rsidRDefault="00746DF3" w:rsidP="00746DF3">
      <w:pPr>
        <w:jc w:val="center"/>
        <w:rPr>
          <w:b/>
        </w:rPr>
      </w:pPr>
      <w:r>
        <w:rPr>
          <w:b/>
        </w:rPr>
        <w:t>ПОСТАНОВЛЕНИЕ</w:t>
      </w:r>
    </w:p>
    <w:p w:rsidR="00746DF3" w:rsidRDefault="00746DF3" w:rsidP="00746DF3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746DF3" w:rsidRDefault="00746DF3" w:rsidP="00746DF3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746DF3" w:rsidRDefault="00746DF3" w:rsidP="00746DF3">
      <w:pPr>
        <w:jc w:val="center"/>
      </w:pPr>
      <w:r>
        <w:t>Томской области</w:t>
      </w:r>
    </w:p>
    <w:p w:rsidR="00746DF3" w:rsidRDefault="00746DF3" w:rsidP="00746DF3">
      <w:r>
        <w:t>20.09.2013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103</w:t>
      </w:r>
    </w:p>
    <w:p w:rsidR="00746DF3" w:rsidRDefault="00746DF3" w:rsidP="00746DF3"/>
    <w:p w:rsidR="00746DF3" w:rsidRDefault="00746DF3" w:rsidP="00746DF3">
      <w:pPr>
        <w:jc w:val="both"/>
      </w:pPr>
      <w:r>
        <w:t>Об отмене  режима чрезвычайной ситуации</w:t>
      </w:r>
    </w:p>
    <w:p w:rsidR="00746DF3" w:rsidRDefault="00746DF3" w:rsidP="00746DF3"/>
    <w:p w:rsidR="00746DF3" w:rsidRDefault="00746DF3" w:rsidP="00746DF3">
      <w:pPr>
        <w:ind w:firstLine="708"/>
        <w:jc w:val="both"/>
      </w:pPr>
      <w:r>
        <w:t>В связи с подключением к электроэнергии и запуском  угольной котельной в с</w:t>
      </w:r>
      <w:proofErr w:type="gramStart"/>
      <w:r>
        <w:t>.М</w:t>
      </w:r>
      <w:proofErr w:type="gramEnd"/>
      <w:r>
        <w:t xml:space="preserve">алиновка, ул. Рабочая, 29, </w:t>
      </w:r>
    </w:p>
    <w:p w:rsidR="00746DF3" w:rsidRDefault="00746DF3" w:rsidP="00746DF3">
      <w:pPr>
        <w:ind w:firstLine="708"/>
        <w:jc w:val="both"/>
      </w:pPr>
    </w:p>
    <w:p w:rsidR="00746DF3" w:rsidRDefault="00746DF3" w:rsidP="00746DF3">
      <w:pPr>
        <w:jc w:val="both"/>
      </w:pPr>
      <w:r>
        <w:t>ПОСТАНОВЛЯЮ:</w:t>
      </w:r>
    </w:p>
    <w:p w:rsidR="00746DF3" w:rsidRDefault="00746DF3" w:rsidP="00746DF3">
      <w:pPr>
        <w:jc w:val="both"/>
      </w:pPr>
      <w:r>
        <w:t xml:space="preserve">1. Отменить режим чрезвычайной ситуации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  на объектах ЖКХ с 20-00ч. 20.09.2013года.</w:t>
      </w:r>
    </w:p>
    <w:p w:rsidR="00746DF3" w:rsidRDefault="00746DF3" w:rsidP="00746DF3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746DF3" w:rsidRDefault="00746DF3" w:rsidP="00746DF3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</w:p>
    <w:p w:rsidR="00746DF3" w:rsidRDefault="00746DF3" w:rsidP="00746DF3">
      <w:pPr>
        <w:jc w:val="both"/>
      </w:pPr>
      <w:r>
        <w:t>ООО «</w:t>
      </w:r>
      <w:proofErr w:type="spellStart"/>
      <w:r>
        <w:t>Теплосервис</w:t>
      </w:r>
      <w:proofErr w:type="spellEnd"/>
      <w:r>
        <w:t>»</w:t>
      </w:r>
    </w:p>
    <w:p w:rsidR="00746DF3" w:rsidRDefault="00746DF3" w:rsidP="00746DF3">
      <w:pPr>
        <w:jc w:val="both"/>
      </w:pPr>
      <w:r>
        <w:t>Прокуратура</w:t>
      </w:r>
    </w:p>
    <w:p w:rsidR="00051D32" w:rsidRDefault="00746DF3" w:rsidP="00746DF3"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</w:t>
      </w:r>
    </w:p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F3"/>
    <w:rsid w:val="00051D32"/>
    <w:rsid w:val="00746DF3"/>
    <w:rsid w:val="00A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>Администрация Новокривошеинского СП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dcterms:created xsi:type="dcterms:W3CDTF">2013-09-26T02:13:00Z</dcterms:created>
  <dcterms:modified xsi:type="dcterms:W3CDTF">2013-09-26T02:21:00Z</dcterms:modified>
</cp:coreProperties>
</file>