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8C6247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29.04</w:t>
      </w:r>
      <w:r w:rsidR="00B6082F">
        <w:rPr>
          <w:sz w:val="26"/>
          <w:szCs w:val="26"/>
        </w:rPr>
        <w:t>.2022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</w:t>
      </w:r>
      <w:r w:rsidR="00C6540F">
        <w:rPr>
          <w:sz w:val="26"/>
          <w:szCs w:val="26"/>
        </w:rPr>
        <w:t xml:space="preserve">                               </w:t>
      </w:r>
      <w:r w:rsidR="00071FDA">
        <w:rPr>
          <w:sz w:val="26"/>
          <w:szCs w:val="26"/>
        </w:rPr>
        <w:t xml:space="preserve">   </w:t>
      </w:r>
      <w:r w:rsidR="00945CBE">
        <w:rPr>
          <w:sz w:val="26"/>
          <w:szCs w:val="26"/>
        </w:rPr>
        <w:t xml:space="preserve">№ </w:t>
      </w:r>
      <w:r>
        <w:rPr>
          <w:sz w:val="26"/>
          <w:szCs w:val="26"/>
        </w:rPr>
        <w:t>38</w:t>
      </w:r>
    </w:p>
    <w:p w:rsidR="00DC5483" w:rsidRPr="00DC5483" w:rsidRDefault="00DC5483" w:rsidP="00DC5483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DC5483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</w:p>
    <w:p w:rsidR="00DC5483" w:rsidRPr="00DC5483" w:rsidRDefault="00DC5483" w:rsidP="00DC5483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DC5483">
        <w:rPr>
          <w:sz w:val="26"/>
          <w:szCs w:val="26"/>
        </w:rPr>
        <w:t>муниципального контр</w:t>
      </w:r>
      <w:r w:rsidR="00280A17">
        <w:rPr>
          <w:sz w:val="26"/>
          <w:szCs w:val="26"/>
        </w:rPr>
        <w:t>оля на автомобильном транспорте, городском наземном электрическом транспорте и в дорожном хозяйстве на 2022 год</w:t>
      </w: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C5483">
        <w:rPr>
          <w:color w:val="000000"/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294E50" w:rsidRPr="00DC5483" w:rsidRDefault="00294E50" w:rsidP="00D4227F">
      <w:pPr>
        <w:ind w:firstLine="709"/>
        <w:jc w:val="both"/>
        <w:rPr>
          <w:sz w:val="26"/>
          <w:szCs w:val="26"/>
        </w:rPr>
      </w:pPr>
      <w:r w:rsidRPr="00DC5483">
        <w:rPr>
          <w:sz w:val="26"/>
          <w:szCs w:val="26"/>
        </w:rPr>
        <w:t>ПОСТАНОВЛЯЮ:</w:t>
      </w:r>
    </w:p>
    <w:p w:rsidR="00DC5483" w:rsidRDefault="00D4227F" w:rsidP="00DC5483">
      <w:pPr>
        <w:ind w:firstLine="708"/>
        <w:jc w:val="both"/>
        <w:rPr>
          <w:sz w:val="26"/>
          <w:szCs w:val="26"/>
        </w:rPr>
      </w:pPr>
      <w:r w:rsidRPr="00DC5483">
        <w:rPr>
          <w:sz w:val="26"/>
          <w:szCs w:val="26"/>
        </w:rPr>
        <w:t xml:space="preserve">1. </w:t>
      </w:r>
      <w:r w:rsidR="00DC5483" w:rsidRPr="00DC5483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280A17">
        <w:rPr>
          <w:sz w:val="26"/>
          <w:szCs w:val="26"/>
        </w:rPr>
        <w:t xml:space="preserve">, городском наземном электрическом транспорте и в дорожном хозяйстве на территории Новокривошеинского сельского поселения на 2022 год </w:t>
      </w:r>
      <w:r w:rsidR="00DC5483" w:rsidRPr="00DC5483">
        <w:rPr>
          <w:sz w:val="26"/>
          <w:szCs w:val="26"/>
        </w:rPr>
        <w:t>согласно приложению.</w:t>
      </w:r>
    </w:p>
    <w:p w:rsidR="002C3A68" w:rsidRPr="00DC5483" w:rsidRDefault="002C3A68" w:rsidP="00DC54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Новокривошеинского сельского поселения от 16.12.2021 № 93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хозяйстве» признать утратившим силу.</w:t>
      </w:r>
    </w:p>
    <w:p w:rsidR="00D4227F" w:rsidRPr="00D4227F" w:rsidRDefault="002C3A68" w:rsidP="00DC5483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D4227F">
        <w:rPr>
          <w:rFonts w:eastAsia="Calibri"/>
          <w:sz w:val="26"/>
          <w:szCs w:val="26"/>
          <w:lang w:eastAsia="en-US"/>
        </w:rPr>
        <w:t xml:space="preserve">. </w:t>
      </w:r>
      <w:r w:rsidR="00D4227F" w:rsidRPr="00D4227F">
        <w:rPr>
          <w:rFonts w:eastAsia="Calibri"/>
          <w:sz w:val="26"/>
          <w:szCs w:val="26"/>
          <w:lang w:eastAsia="en-US"/>
        </w:rPr>
        <w:t>Опубликовать настоящее решение в ежемесячном печатном издании - «Информационный бюллетень 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4227F" w:rsidRPr="00D4227F" w:rsidRDefault="002C3A68" w:rsidP="00D42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4227F">
        <w:rPr>
          <w:color w:val="000000"/>
          <w:sz w:val="26"/>
          <w:szCs w:val="26"/>
        </w:rPr>
        <w:t xml:space="preserve">. </w:t>
      </w:r>
      <w:r w:rsidR="00D4227F" w:rsidRPr="00D4227F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B64924">
        <w:rPr>
          <w:color w:val="000000"/>
          <w:sz w:val="26"/>
          <w:szCs w:val="26"/>
        </w:rPr>
        <w:t>с даты его официального опубликования.</w:t>
      </w:r>
    </w:p>
    <w:p w:rsidR="00294E50" w:rsidRPr="00D4227F" w:rsidRDefault="002C3A68" w:rsidP="00D4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4E50" w:rsidRPr="00D4227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D4227F">
      <w:pPr>
        <w:ind w:left="4820"/>
        <w:rPr>
          <w:color w:val="000000"/>
          <w:spacing w:val="3"/>
          <w:sz w:val="26"/>
          <w:szCs w:val="26"/>
        </w:rPr>
      </w:pPr>
    </w:p>
    <w:p w:rsidR="00B64924" w:rsidRDefault="00B64924" w:rsidP="00D4227F">
      <w:pPr>
        <w:ind w:left="4820"/>
        <w:rPr>
          <w:color w:val="000000"/>
          <w:spacing w:val="3"/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Pr="00D4227F">
        <w:rPr>
          <w:sz w:val="26"/>
          <w:szCs w:val="26"/>
        </w:rPr>
        <w:t>Приложение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УТВЕРЖДЕНО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постановлением  Администрации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Новокривошеинского сельского поселения</w:t>
      </w:r>
    </w:p>
    <w:p w:rsidR="00D4227F" w:rsidRPr="00D4227F" w:rsidRDefault="008C6247" w:rsidP="00D4227F">
      <w:pPr>
        <w:ind w:left="4820"/>
        <w:rPr>
          <w:sz w:val="26"/>
          <w:szCs w:val="26"/>
        </w:rPr>
      </w:pPr>
      <w:r>
        <w:rPr>
          <w:sz w:val="26"/>
          <w:szCs w:val="26"/>
        </w:rPr>
        <w:t>от 29.04</w:t>
      </w:r>
      <w:r w:rsidR="00280A17">
        <w:rPr>
          <w:sz w:val="26"/>
          <w:szCs w:val="26"/>
        </w:rPr>
        <w:t>.2022</w:t>
      </w:r>
      <w:r w:rsidR="00D4227F" w:rsidRPr="00D422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38</w:t>
      </w:r>
    </w:p>
    <w:p w:rsidR="00D4227F" w:rsidRPr="00D4227F" w:rsidRDefault="00D4227F" w:rsidP="00D4227F">
      <w:pPr>
        <w:jc w:val="right"/>
        <w:rPr>
          <w:sz w:val="26"/>
          <w:szCs w:val="26"/>
        </w:rPr>
      </w:pPr>
    </w:p>
    <w:p w:rsidR="00D4227F" w:rsidRPr="00D4227F" w:rsidRDefault="00D4227F" w:rsidP="00D4227F">
      <w:pPr>
        <w:jc w:val="right"/>
        <w:rPr>
          <w:color w:val="000000"/>
          <w:sz w:val="26"/>
          <w:szCs w:val="26"/>
        </w:rPr>
      </w:pPr>
    </w:p>
    <w:p w:rsidR="00DC5483" w:rsidRPr="00FA4DB1" w:rsidRDefault="00DC5483" w:rsidP="00DC548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A4DB1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DC5483" w:rsidRPr="00FA4DB1" w:rsidRDefault="00DC5483" w:rsidP="00DC548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A4DB1">
        <w:rPr>
          <w:rFonts w:eastAsia="Calibri"/>
          <w:b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280A17">
        <w:rPr>
          <w:rFonts w:eastAsia="Calibri"/>
          <w:b/>
          <w:sz w:val="26"/>
          <w:szCs w:val="26"/>
          <w:lang w:eastAsia="en-US"/>
        </w:rPr>
        <w:t>, городском наземном электрическом транспорте и в дорожном хозяйстве</w:t>
      </w:r>
    </w:p>
    <w:p w:rsidR="00DC5483" w:rsidRPr="00FA4DB1" w:rsidRDefault="00DC5483" w:rsidP="00DC5483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DC5483" w:rsidRPr="00FA4DB1" w:rsidRDefault="00DC5483" w:rsidP="00DC548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4DB1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280A17">
        <w:rPr>
          <w:rFonts w:eastAsia="Calibri"/>
          <w:sz w:val="26"/>
          <w:szCs w:val="26"/>
          <w:lang w:eastAsia="en-US"/>
        </w:rPr>
        <w:t>, городском наземном электрическом транспорте</w:t>
      </w:r>
      <w:r w:rsidRPr="00FA4DB1">
        <w:rPr>
          <w:rFonts w:eastAsia="Calibri"/>
          <w:sz w:val="26"/>
          <w:szCs w:val="26"/>
          <w:lang w:eastAsia="en-US"/>
        </w:rPr>
        <w:t xml:space="preserve"> и в дорожном хозяйстве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</w:t>
      </w:r>
      <w:r w:rsidR="00280A17">
        <w:rPr>
          <w:rFonts w:eastAsia="Calibri"/>
          <w:sz w:val="26"/>
          <w:szCs w:val="26"/>
          <w:lang w:eastAsia="en-US"/>
        </w:rPr>
        <w:t>, городском наземном электрическом транспорте</w:t>
      </w:r>
      <w:r w:rsidRPr="00FA4DB1">
        <w:rPr>
          <w:rFonts w:eastAsia="Calibri"/>
          <w:sz w:val="26"/>
          <w:szCs w:val="26"/>
          <w:lang w:eastAsia="en-US"/>
        </w:rPr>
        <w:t xml:space="preserve"> и в дорожном хозяйстве (далее – муниципальный контроль).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val="en-US" w:eastAsia="en-US"/>
        </w:rPr>
        <w:t>I</w:t>
      </w:r>
      <w:r w:rsidRPr="00B64924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eastAsia="Calibri"/>
          <w:b/>
          <w:sz w:val="26"/>
          <w:szCs w:val="26"/>
          <w:lang w:eastAsia="en-US"/>
        </w:rPr>
        <w:t>Новокривошеинского</w:t>
      </w:r>
      <w:r w:rsidRPr="00B64924">
        <w:rPr>
          <w:rFonts w:eastAsia="Calibri"/>
          <w:b/>
          <w:sz w:val="26"/>
          <w:szCs w:val="26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B64924" w:rsidRPr="00B64924" w:rsidRDefault="00B64924" w:rsidP="00B64924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Объектами при осуществлении вида муниципального контроля являются: </w:t>
      </w:r>
      <w:r w:rsidR="00FA4DB1">
        <w:rPr>
          <w:sz w:val="26"/>
          <w:szCs w:val="26"/>
        </w:rPr>
        <w:t>автомобильные дороги общего пользования местного значения в границах населенных пунктов</w:t>
      </w:r>
      <w:r w:rsidRPr="00B6492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сельское поселение</w:t>
      </w:r>
      <w:r w:rsidRPr="00B64924">
        <w:rPr>
          <w:rFonts w:eastAsia="Calibri"/>
          <w:sz w:val="26"/>
          <w:szCs w:val="26"/>
          <w:lang w:eastAsia="en-US"/>
        </w:rPr>
        <w:t>.</w:t>
      </w:r>
    </w:p>
    <w:p w:rsidR="00B64924" w:rsidRPr="00B64924" w:rsidRDefault="00B64924" w:rsidP="00B64924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Главной задачей Администрации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B64924">
        <w:rPr>
          <w:spacing w:val="1"/>
          <w:sz w:val="26"/>
          <w:szCs w:val="26"/>
        </w:rPr>
        <w:t>В 2020 году в контрольные мероприятия не проводились.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2020, 2021 годах.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частности, в 2020, 2021 годах в целях профилактики нарушений обязательных требований на официальном сайте муниципального образования </w:t>
      </w:r>
      <w:r w:rsidR="003449E0">
        <w:rPr>
          <w:rStyle w:val="ae"/>
          <w:i w:val="0"/>
          <w:sz w:val="26"/>
          <w:szCs w:val="26"/>
        </w:rPr>
        <w:lastRenderedPageBreak/>
        <w:t>Новокривошеинское</w:t>
      </w:r>
      <w:r w:rsidRPr="00B64924">
        <w:rPr>
          <w:rStyle w:val="ae"/>
          <w:i w:val="0"/>
          <w:sz w:val="26"/>
          <w:szCs w:val="26"/>
        </w:rPr>
        <w:t xml:space="preserve">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spacing w:val="1"/>
          <w:sz w:val="26"/>
          <w:szCs w:val="26"/>
        </w:rPr>
        <w:t xml:space="preserve">Проведённая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spacing w:val="1"/>
          <w:sz w:val="26"/>
          <w:szCs w:val="26"/>
        </w:rPr>
        <w:t xml:space="preserve"> сельского поселения в 2020, 2021 годах работа</w:t>
      </w:r>
      <w:r w:rsidRPr="00B64924">
        <w:rPr>
          <w:rFonts w:eastAsia="Calibri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val="en-US" w:eastAsia="en-US"/>
        </w:rPr>
        <w:t>II</w:t>
      </w:r>
      <w:r w:rsidRPr="00B64924">
        <w:rPr>
          <w:rFonts w:eastAsia="Calibri"/>
          <w:b/>
          <w:sz w:val="26"/>
          <w:szCs w:val="26"/>
          <w:lang w:eastAsia="en-US"/>
        </w:rPr>
        <w:t>.</w:t>
      </w:r>
      <w:r w:rsidRPr="00B64924">
        <w:rPr>
          <w:b/>
          <w:sz w:val="26"/>
          <w:szCs w:val="26"/>
        </w:rPr>
        <w:t xml:space="preserve"> </w:t>
      </w:r>
      <w:r w:rsidRPr="00B64924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B64924" w:rsidRPr="00B64924" w:rsidRDefault="00B64924" w:rsidP="00B64924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1. Целями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предупреждение нарушений о</w:t>
      </w:r>
      <w:r w:rsidR="00FA4DB1">
        <w:rPr>
          <w:rFonts w:eastAsia="Calibri"/>
          <w:sz w:val="26"/>
          <w:szCs w:val="26"/>
        </w:rPr>
        <w:t>бязательных требований в сфере автомобильного транспорта и дорожного хозяйства</w:t>
      </w:r>
      <w:r w:rsidRPr="00B64924">
        <w:rPr>
          <w:rFonts w:eastAsia="Calibri"/>
          <w:sz w:val="26"/>
          <w:szCs w:val="26"/>
        </w:rPr>
        <w:t>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B64924" w:rsidRPr="00B64924" w:rsidRDefault="00B64924" w:rsidP="00B64924">
      <w:pPr>
        <w:rPr>
          <w:b/>
          <w:bCs/>
          <w:sz w:val="26"/>
          <w:szCs w:val="26"/>
          <w:highlight w:val="green"/>
        </w:rPr>
      </w:pP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B64924" w:rsidRPr="00B64924" w:rsidRDefault="00B64924" w:rsidP="00B64924">
      <w:pPr>
        <w:ind w:firstLine="567"/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(периодичность) их проведения</w:t>
      </w:r>
    </w:p>
    <w:p w:rsidR="00B64924" w:rsidRPr="00B64924" w:rsidRDefault="00B64924" w:rsidP="00B64924">
      <w:pPr>
        <w:ind w:firstLine="567"/>
        <w:jc w:val="center"/>
        <w:rPr>
          <w:b/>
          <w:bCs/>
          <w:sz w:val="26"/>
          <w:szCs w:val="26"/>
        </w:rPr>
      </w:pP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1. В соответствии с Положением о</w:t>
      </w:r>
      <w:r w:rsidR="00FA4DB1">
        <w:rPr>
          <w:sz w:val="26"/>
          <w:szCs w:val="26"/>
        </w:rPr>
        <w:t xml:space="preserve"> муниципальном контроле на автомобильном транспорте и в дорожном хозяйстве </w:t>
      </w:r>
      <w:r w:rsidRPr="00B64924">
        <w:rPr>
          <w:sz w:val="26"/>
          <w:szCs w:val="26"/>
        </w:rPr>
        <w:t xml:space="preserve">на территории муниципального образования </w:t>
      </w:r>
      <w:r>
        <w:rPr>
          <w:sz w:val="26"/>
          <w:szCs w:val="26"/>
        </w:rPr>
        <w:t>Новокривошеинское</w:t>
      </w:r>
      <w:r w:rsidRPr="00B64924">
        <w:rPr>
          <w:sz w:val="26"/>
          <w:szCs w:val="26"/>
        </w:rPr>
        <w:t xml:space="preserve"> сельское поселение Кривошеинского района Томской области, утвержденным решением Совета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сельского поселения, проводятся следующие профилактические мероприятия: 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а) информирование;</w:t>
      </w:r>
    </w:p>
    <w:p w:rsidR="00B64924" w:rsidRPr="00B64924" w:rsidRDefault="008C6247" w:rsidP="00B649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консультирование.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4924" w:rsidRPr="00B64924" w:rsidRDefault="00B64924" w:rsidP="00B64924">
      <w:pPr>
        <w:ind w:firstLine="567"/>
        <w:jc w:val="both"/>
        <w:rPr>
          <w:i/>
          <w:sz w:val="26"/>
          <w:szCs w:val="26"/>
        </w:rPr>
      </w:pPr>
    </w:p>
    <w:p w:rsidR="00B64924" w:rsidRPr="00B64924" w:rsidRDefault="00B64924" w:rsidP="00B6492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B64924" w:rsidRPr="00B64924" w:rsidRDefault="00B64924" w:rsidP="00B64924">
      <w:pPr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</w:t>
      </w:r>
      <w:r w:rsidR="003466CB">
        <w:rPr>
          <w:rStyle w:val="ae"/>
          <w:i w:val="0"/>
          <w:sz w:val="26"/>
          <w:szCs w:val="26"/>
        </w:rPr>
        <w:t xml:space="preserve"> </w:t>
      </w:r>
      <w:r w:rsidRPr="00B64924">
        <w:rPr>
          <w:rStyle w:val="ae"/>
          <w:i w:val="0"/>
          <w:sz w:val="26"/>
          <w:szCs w:val="26"/>
        </w:rPr>
        <w:t>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б) доля профилактических мероприятий в объеме</w:t>
      </w:r>
      <w:r w:rsidR="003466CB">
        <w:rPr>
          <w:rStyle w:val="ae"/>
          <w:i w:val="0"/>
          <w:sz w:val="26"/>
          <w:szCs w:val="26"/>
        </w:rPr>
        <w:t xml:space="preserve"> контрольных мероприятий-</w:t>
      </w:r>
      <w:r w:rsidRPr="00B64924">
        <w:rPr>
          <w:rStyle w:val="ae"/>
          <w:i w:val="0"/>
          <w:sz w:val="26"/>
          <w:szCs w:val="26"/>
        </w:rPr>
        <w:t>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C6247" w:rsidRDefault="008C6247" w:rsidP="00B64924">
      <w:pPr>
        <w:jc w:val="right"/>
        <w:rPr>
          <w:bCs/>
          <w:sz w:val="26"/>
          <w:szCs w:val="26"/>
        </w:rPr>
      </w:pPr>
    </w:p>
    <w:p w:rsidR="00836F99" w:rsidRDefault="00B64924" w:rsidP="00836F99">
      <w:pPr>
        <w:ind w:left="4536"/>
        <w:rPr>
          <w:bCs/>
          <w:sz w:val="26"/>
          <w:szCs w:val="26"/>
        </w:rPr>
      </w:pPr>
      <w:r w:rsidRPr="00B64924">
        <w:rPr>
          <w:bCs/>
          <w:sz w:val="26"/>
          <w:szCs w:val="26"/>
        </w:rPr>
        <w:lastRenderedPageBreak/>
        <w:t xml:space="preserve">Приложение </w:t>
      </w:r>
    </w:p>
    <w:p w:rsidR="00B64924" w:rsidRPr="00B64924" w:rsidRDefault="00B64924" w:rsidP="00836F99">
      <w:pPr>
        <w:ind w:left="4536"/>
        <w:rPr>
          <w:bCs/>
          <w:sz w:val="26"/>
          <w:szCs w:val="26"/>
        </w:rPr>
      </w:pPr>
      <w:r w:rsidRPr="00B64924">
        <w:rPr>
          <w:bCs/>
          <w:sz w:val="26"/>
          <w:szCs w:val="26"/>
        </w:rPr>
        <w:t>к Программе</w:t>
      </w:r>
      <w:r w:rsidR="00836F99">
        <w:rPr>
          <w:bCs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836F99" w:rsidRPr="00FA4DB1" w:rsidRDefault="00836F99" w:rsidP="00836F99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rPr>
          <w:b/>
          <w:bCs/>
          <w:sz w:val="26"/>
          <w:szCs w:val="26"/>
        </w:rPr>
      </w:pP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 xml:space="preserve">Перечень профилактических мероприятий, </w:t>
      </w: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сроки (периодичность) их проведения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660"/>
        <w:gridCol w:w="3403"/>
        <w:gridCol w:w="2313"/>
        <w:gridCol w:w="1829"/>
      </w:tblGrid>
      <w:tr w:rsidR="003449E0" w:rsidRPr="00B64924" w:rsidTr="008C624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64924">
              <w:rPr>
                <w:rFonts w:ascii="Times New Roman" w:eastAsia="Calibri" w:hAnsi="Times New Roman" w:cs="Times New Roman"/>
              </w:rPr>
              <w:t>№</w:t>
            </w:r>
          </w:p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3449E0" w:rsidRDefault="00B64924" w:rsidP="00344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Подразделение и (или)</w:t>
            </w:r>
            <w:r w:rsidR="003449E0">
              <w:rPr>
                <w:sz w:val="24"/>
                <w:szCs w:val="24"/>
              </w:rPr>
              <w:t xml:space="preserve"> должностные лица,</w:t>
            </w:r>
            <w:r w:rsidR="008C6247">
              <w:rPr>
                <w:sz w:val="24"/>
                <w:szCs w:val="24"/>
              </w:rPr>
              <w:t xml:space="preserve"> </w:t>
            </w:r>
            <w:r w:rsidRPr="00B64924">
              <w:rPr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344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449E0" w:rsidRPr="00B64924" w:rsidTr="008C6247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1.</w:t>
            </w:r>
          </w:p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необходимости в течение года</w:t>
            </w:r>
          </w:p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49E0" w:rsidRPr="00B64924" w:rsidTr="008C6247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2C54C7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3449E0" w:rsidRPr="00B64924" w:rsidTr="008C6247">
        <w:trPr>
          <w:trHeight w:val="158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обновления</w:t>
            </w:r>
          </w:p>
        </w:tc>
      </w:tr>
      <w:tr w:rsidR="003449E0" w:rsidRPr="00B64924" w:rsidTr="008C6247">
        <w:trPr>
          <w:trHeight w:val="52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8C6247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64924" w:rsidRPr="00B649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FC1C96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C1C96">
              <w:rPr>
                <w:rFonts w:eastAsia="Calibri"/>
                <w:sz w:val="24"/>
                <w:szCs w:val="24"/>
              </w:rPr>
              <w:t xml:space="preserve">Проведение должностными лицами Администрации </w:t>
            </w:r>
            <w:r w:rsidR="003449E0" w:rsidRPr="00FC1C96">
              <w:rPr>
                <w:rFonts w:eastAsia="Calibri"/>
                <w:sz w:val="24"/>
                <w:szCs w:val="24"/>
              </w:rPr>
              <w:t xml:space="preserve">Новокривошеинского </w:t>
            </w:r>
            <w:r w:rsidRPr="00FC1C96">
              <w:rPr>
                <w:rFonts w:eastAsia="Calibri"/>
                <w:sz w:val="24"/>
                <w:szCs w:val="24"/>
              </w:rPr>
              <w:t xml:space="preserve">сельского поселения консультаций по вопросам муниципального  контроля </w:t>
            </w:r>
            <w:r w:rsidR="002C54C7" w:rsidRPr="00FC1C96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FC1C96">
              <w:rPr>
                <w:rFonts w:eastAsia="Calibri"/>
                <w:sz w:val="24"/>
                <w:szCs w:val="24"/>
              </w:rPr>
              <w:t>.</w:t>
            </w:r>
            <w:r w:rsidR="00FA4D21" w:rsidRPr="00FC1C96">
              <w:rPr>
                <w:rFonts w:eastAsia="Calibri"/>
                <w:sz w:val="24"/>
                <w:szCs w:val="24"/>
              </w:rPr>
              <w:t xml:space="preserve"> </w:t>
            </w:r>
            <w:r w:rsidR="00FA4D21" w:rsidRPr="00FC1C96">
              <w:rPr>
                <w:spacing w:val="3"/>
                <w:sz w:val="24"/>
                <w:szCs w:val="24"/>
              </w:rPr>
      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</w:t>
            </w:r>
            <w:r w:rsidR="00FA4D21" w:rsidRPr="00FC1C96">
              <w:rPr>
                <w:spacing w:val="3"/>
                <w:sz w:val="24"/>
                <w:szCs w:val="24"/>
              </w:rPr>
              <w:lastRenderedPageBreak/>
              <w:t>письменное консультирование, определяются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Новокривошеинского сельского поселения № 216 от 15.12.2021 «Об утверждении Положения о муниципальном контроле на автомобильном транспорте, городском наземном транспорте и в дорожном хозяйстве в границах населенных пунктов Новокривошеинского сельского поселения»</w:t>
            </w:r>
            <w:r w:rsidR="00FC1C96" w:rsidRPr="00FC1C96">
              <w:rPr>
                <w:spacing w:val="3"/>
                <w:sz w:val="24"/>
                <w:szCs w:val="24"/>
              </w:rPr>
              <w:t>, в</w:t>
            </w:r>
            <w:r w:rsidR="00FC1C96" w:rsidRPr="00FC1C96">
              <w:rPr>
                <w:color w:val="FF0000"/>
                <w:spacing w:val="3"/>
                <w:sz w:val="24"/>
                <w:szCs w:val="24"/>
              </w:rPr>
              <w:t xml:space="preserve"> </w:t>
            </w:r>
            <w:r w:rsidR="00FC1C96" w:rsidRPr="00FC1C96">
              <w:rPr>
                <w:rFonts w:eastAsia="Calibri"/>
                <w:sz w:val="24"/>
                <w:szCs w:val="24"/>
                <w:lang w:eastAsia="en-US"/>
              </w:rPr>
              <w:t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1C96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FC1C96"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FC1C96">
                <w:rPr>
                  <w:sz w:val="24"/>
                  <w:szCs w:val="24"/>
                </w:rPr>
                <w:t>законом</w:t>
              </w:r>
            </w:hyperlink>
            <w:r w:rsidRPr="00FC1C96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:rsidR="00D4227F" w:rsidRPr="00B64924" w:rsidRDefault="00D4227F" w:rsidP="00D4227F">
      <w:pPr>
        <w:jc w:val="both"/>
        <w:rPr>
          <w:color w:val="000000"/>
          <w:sz w:val="26"/>
          <w:szCs w:val="26"/>
        </w:rPr>
      </w:pPr>
    </w:p>
    <w:p w:rsidR="00D4227F" w:rsidRPr="00B64924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sectPr w:rsidR="00D4227F" w:rsidRPr="00B64924" w:rsidSect="000F4236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10" w:rsidRDefault="004D2E10" w:rsidP="003B1019">
      <w:r>
        <w:separator/>
      </w:r>
    </w:p>
  </w:endnote>
  <w:endnote w:type="continuationSeparator" w:id="1">
    <w:p w:rsidR="004D2E10" w:rsidRDefault="004D2E10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10" w:rsidRDefault="004D2E10" w:rsidP="003B1019">
      <w:r>
        <w:separator/>
      </w:r>
    </w:p>
  </w:footnote>
  <w:footnote w:type="continuationSeparator" w:id="1">
    <w:p w:rsidR="004D2E10" w:rsidRDefault="004D2E10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E774B7">
        <w:pPr>
          <w:pStyle w:val="a6"/>
          <w:jc w:val="center"/>
        </w:pPr>
        <w:fldSimple w:instr=" PAGE   \* MERGEFORMAT ">
          <w:r w:rsidR="008C6247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42F94"/>
    <w:rsid w:val="0005325B"/>
    <w:rsid w:val="0006655F"/>
    <w:rsid w:val="000665BC"/>
    <w:rsid w:val="00071FDA"/>
    <w:rsid w:val="00083FFB"/>
    <w:rsid w:val="000845DF"/>
    <w:rsid w:val="00090743"/>
    <w:rsid w:val="000F08BF"/>
    <w:rsid w:val="000F4236"/>
    <w:rsid w:val="0010000F"/>
    <w:rsid w:val="00117175"/>
    <w:rsid w:val="00144BD3"/>
    <w:rsid w:val="001524A6"/>
    <w:rsid w:val="001745D3"/>
    <w:rsid w:val="001E1E5E"/>
    <w:rsid w:val="001F45D1"/>
    <w:rsid w:val="00220E36"/>
    <w:rsid w:val="00226E1E"/>
    <w:rsid w:val="00280A17"/>
    <w:rsid w:val="00282242"/>
    <w:rsid w:val="00294E50"/>
    <w:rsid w:val="002C0598"/>
    <w:rsid w:val="002C3A68"/>
    <w:rsid w:val="002C54C7"/>
    <w:rsid w:val="003449E0"/>
    <w:rsid w:val="003466CB"/>
    <w:rsid w:val="003B1019"/>
    <w:rsid w:val="003D08B6"/>
    <w:rsid w:val="004517B2"/>
    <w:rsid w:val="00472AFC"/>
    <w:rsid w:val="00486380"/>
    <w:rsid w:val="004C3AC7"/>
    <w:rsid w:val="004D2E10"/>
    <w:rsid w:val="00545A45"/>
    <w:rsid w:val="005A5879"/>
    <w:rsid w:val="005F4138"/>
    <w:rsid w:val="005F6B47"/>
    <w:rsid w:val="00603E48"/>
    <w:rsid w:val="00682C8B"/>
    <w:rsid w:val="006E08C1"/>
    <w:rsid w:val="00736E27"/>
    <w:rsid w:val="00785A07"/>
    <w:rsid w:val="007C3D2D"/>
    <w:rsid w:val="007D312F"/>
    <w:rsid w:val="00804B32"/>
    <w:rsid w:val="0081348F"/>
    <w:rsid w:val="0083688B"/>
    <w:rsid w:val="00836F99"/>
    <w:rsid w:val="00845D2E"/>
    <w:rsid w:val="008571AD"/>
    <w:rsid w:val="00860DEE"/>
    <w:rsid w:val="008B1A0F"/>
    <w:rsid w:val="008C07DC"/>
    <w:rsid w:val="008C6247"/>
    <w:rsid w:val="009448F8"/>
    <w:rsid w:val="00945CBE"/>
    <w:rsid w:val="0099762F"/>
    <w:rsid w:val="009B5464"/>
    <w:rsid w:val="009B636E"/>
    <w:rsid w:val="009D3E20"/>
    <w:rsid w:val="009D4D45"/>
    <w:rsid w:val="009F78D1"/>
    <w:rsid w:val="00A34321"/>
    <w:rsid w:val="00A356E8"/>
    <w:rsid w:val="00A775EB"/>
    <w:rsid w:val="00B00D99"/>
    <w:rsid w:val="00B24648"/>
    <w:rsid w:val="00B423FD"/>
    <w:rsid w:val="00B6082F"/>
    <w:rsid w:val="00B64924"/>
    <w:rsid w:val="00B65ECE"/>
    <w:rsid w:val="00B662CB"/>
    <w:rsid w:val="00BA14EC"/>
    <w:rsid w:val="00BC65A9"/>
    <w:rsid w:val="00C63776"/>
    <w:rsid w:val="00C6540F"/>
    <w:rsid w:val="00C678C0"/>
    <w:rsid w:val="00CC0C97"/>
    <w:rsid w:val="00D4227F"/>
    <w:rsid w:val="00D51A50"/>
    <w:rsid w:val="00D51C81"/>
    <w:rsid w:val="00D83FBB"/>
    <w:rsid w:val="00DC5483"/>
    <w:rsid w:val="00DE011E"/>
    <w:rsid w:val="00DF7868"/>
    <w:rsid w:val="00E10F85"/>
    <w:rsid w:val="00E151F3"/>
    <w:rsid w:val="00E73302"/>
    <w:rsid w:val="00E774B7"/>
    <w:rsid w:val="00EC5ACA"/>
    <w:rsid w:val="00F21588"/>
    <w:rsid w:val="00F21B10"/>
    <w:rsid w:val="00F37476"/>
    <w:rsid w:val="00F61695"/>
    <w:rsid w:val="00F648CC"/>
    <w:rsid w:val="00F7012A"/>
    <w:rsid w:val="00F71139"/>
    <w:rsid w:val="00F871B8"/>
    <w:rsid w:val="00FA4D21"/>
    <w:rsid w:val="00FA4DB1"/>
    <w:rsid w:val="00FC1C96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64924"/>
    <w:rPr>
      <w:i/>
      <w:iCs/>
    </w:rPr>
  </w:style>
  <w:style w:type="paragraph" w:customStyle="1" w:styleId="Default">
    <w:name w:val="Default"/>
    <w:rsid w:val="00B6492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C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2020-03-10T07:42:00Z</dcterms:created>
  <dcterms:modified xsi:type="dcterms:W3CDTF">2022-05-05T04:02:00Z</dcterms:modified>
</cp:coreProperties>
</file>